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4C" w:rsidRDefault="00B2292B" w:rsidP="00BE12BF">
      <w:pPr>
        <w:jc w:val="both"/>
        <w:rPr>
          <w:sz w:val="22"/>
          <w:szCs w:val="22"/>
        </w:rPr>
      </w:pPr>
      <w:r w:rsidRPr="00D25D4C">
        <w:rPr>
          <w:sz w:val="22"/>
          <w:szCs w:val="22"/>
        </w:rPr>
        <w:t xml:space="preserve">АО «Российский аукционный дом» сообщает </w:t>
      </w:r>
      <w:r w:rsidR="009B7775" w:rsidRPr="00D25D4C">
        <w:rPr>
          <w:sz w:val="22"/>
          <w:szCs w:val="22"/>
        </w:rPr>
        <w:t>о</w:t>
      </w:r>
      <w:r w:rsidR="00935639" w:rsidRPr="00D25D4C">
        <w:rPr>
          <w:sz w:val="22"/>
          <w:szCs w:val="22"/>
        </w:rPr>
        <w:t xml:space="preserve"> внесении </w:t>
      </w:r>
      <w:r w:rsidR="009B7775" w:rsidRPr="00D25D4C">
        <w:rPr>
          <w:sz w:val="22"/>
          <w:szCs w:val="22"/>
        </w:rPr>
        <w:t>изменени</w:t>
      </w:r>
      <w:r w:rsidR="00935639" w:rsidRPr="00D25D4C">
        <w:rPr>
          <w:sz w:val="22"/>
          <w:szCs w:val="22"/>
        </w:rPr>
        <w:t xml:space="preserve">й в информационное </w:t>
      </w:r>
      <w:r w:rsidR="0053745D" w:rsidRPr="00D25D4C">
        <w:rPr>
          <w:sz w:val="22"/>
          <w:szCs w:val="22"/>
        </w:rPr>
        <w:t>сообщение по</w:t>
      </w:r>
      <w:r w:rsidR="00935639" w:rsidRPr="00D25D4C">
        <w:rPr>
          <w:sz w:val="22"/>
          <w:szCs w:val="22"/>
        </w:rPr>
        <w:t xml:space="preserve"> продаже объект</w:t>
      </w:r>
      <w:r w:rsidR="002D7027">
        <w:rPr>
          <w:sz w:val="22"/>
          <w:szCs w:val="22"/>
        </w:rPr>
        <w:t>ов</w:t>
      </w:r>
      <w:r w:rsidR="00935639" w:rsidRPr="00D25D4C">
        <w:rPr>
          <w:sz w:val="22"/>
          <w:szCs w:val="22"/>
        </w:rPr>
        <w:t xml:space="preserve"> недвижимости, являющ</w:t>
      </w:r>
      <w:r w:rsidR="002D7027">
        <w:rPr>
          <w:sz w:val="22"/>
          <w:szCs w:val="22"/>
        </w:rPr>
        <w:t xml:space="preserve">ихся </w:t>
      </w:r>
      <w:r w:rsidR="00935639" w:rsidRPr="00D25D4C">
        <w:rPr>
          <w:sz w:val="22"/>
          <w:szCs w:val="22"/>
        </w:rPr>
        <w:t xml:space="preserve">собственностью ПАО Сбербанк </w:t>
      </w:r>
      <w:r w:rsidR="00935639" w:rsidRPr="00D25D4C">
        <w:rPr>
          <w:bCs/>
          <w:sz w:val="22"/>
          <w:szCs w:val="22"/>
        </w:rPr>
        <w:t xml:space="preserve">(код Лота </w:t>
      </w:r>
      <w:r w:rsidR="002D7027" w:rsidRPr="002D7027">
        <w:rPr>
          <w:bCs/>
          <w:sz w:val="22"/>
          <w:szCs w:val="22"/>
        </w:rPr>
        <w:t>РАД-193641</w:t>
      </w:r>
      <w:r w:rsidR="0053745D" w:rsidRPr="00782737">
        <w:rPr>
          <w:bCs/>
          <w:sz w:val="22"/>
          <w:szCs w:val="22"/>
        </w:rPr>
        <w:t>)</w:t>
      </w:r>
      <w:r w:rsidR="0053745D" w:rsidRPr="00782737">
        <w:rPr>
          <w:sz w:val="22"/>
          <w:szCs w:val="22"/>
        </w:rPr>
        <w:t xml:space="preserve"> назначенного</w:t>
      </w:r>
      <w:r w:rsidRPr="00782737">
        <w:rPr>
          <w:sz w:val="22"/>
          <w:szCs w:val="22"/>
        </w:rPr>
        <w:t xml:space="preserve"> на </w:t>
      </w:r>
      <w:r w:rsidR="002D7027">
        <w:rPr>
          <w:b/>
          <w:sz w:val="22"/>
          <w:szCs w:val="22"/>
        </w:rPr>
        <w:t>10</w:t>
      </w:r>
      <w:r w:rsidR="00D549B7">
        <w:rPr>
          <w:b/>
          <w:sz w:val="22"/>
          <w:szCs w:val="22"/>
        </w:rPr>
        <w:t xml:space="preserve"> </w:t>
      </w:r>
      <w:r w:rsidR="002D7027">
        <w:rPr>
          <w:b/>
          <w:sz w:val="22"/>
          <w:szCs w:val="22"/>
        </w:rPr>
        <w:t xml:space="preserve">февраля </w:t>
      </w:r>
      <w:r w:rsidRPr="00937740">
        <w:rPr>
          <w:b/>
          <w:sz w:val="22"/>
          <w:szCs w:val="22"/>
        </w:rPr>
        <w:t>20</w:t>
      </w:r>
      <w:r w:rsidR="002D7027">
        <w:rPr>
          <w:b/>
          <w:sz w:val="22"/>
          <w:szCs w:val="22"/>
        </w:rPr>
        <w:t>20</w:t>
      </w:r>
      <w:r w:rsidRPr="00937740">
        <w:rPr>
          <w:b/>
          <w:sz w:val="22"/>
          <w:szCs w:val="22"/>
        </w:rPr>
        <w:t xml:space="preserve"> года</w:t>
      </w:r>
      <w:r w:rsidR="00C42C4C" w:rsidRPr="00937740">
        <w:rPr>
          <w:b/>
          <w:sz w:val="22"/>
          <w:szCs w:val="22"/>
        </w:rPr>
        <w:t>.</w:t>
      </w:r>
    </w:p>
    <w:p w:rsidR="00937740" w:rsidRPr="00782737" w:rsidRDefault="00937740" w:rsidP="00BE12BF">
      <w:pPr>
        <w:jc w:val="both"/>
        <w:rPr>
          <w:sz w:val="22"/>
          <w:szCs w:val="22"/>
        </w:rPr>
      </w:pPr>
    </w:p>
    <w:p w:rsidR="00B2292B" w:rsidRPr="00782737" w:rsidRDefault="00B2292B" w:rsidP="00BE12BF">
      <w:pPr>
        <w:jc w:val="both"/>
        <w:rPr>
          <w:bCs/>
          <w:sz w:val="22"/>
          <w:szCs w:val="22"/>
        </w:rPr>
      </w:pPr>
      <w:r w:rsidRPr="00782737">
        <w:rPr>
          <w:sz w:val="22"/>
          <w:szCs w:val="22"/>
        </w:rPr>
        <w:t xml:space="preserve"> </w:t>
      </w:r>
      <w:r w:rsidR="00C42C4C" w:rsidRPr="00782737">
        <w:rPr>
          <w:b/>
          <w:i/>
          <w:sz w:val="22"/>
          <w:szCs w:val="22"/>
        </w:rPr>
        <w:t>Описание объекта продажи изложить в следующей редакции:</w:t>
      </w:r>
      <w:r w:rsidR="00995471" w:rsidRPr="00782737">
        <w:rPr>
          <w:sz w:val="22"/>
          <w:szCs w:val="22"/>
        </w:rPr>
        <w:t xml:space="preserve">  </w:t>
      </w:r>
    </w:p>
    <w:p w:rsidR="002D7027" w:rsidRPr="002D7027" w:rsidRDefault="00C42C4C" w:rsidP="002D7027">
      <w:pPr>
        <w:pStyle w:val="a5"/>
        <w:ind w:left="0" w:right="-5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549B7">
        <w:rPr>
          <w:sz w:val="22"/>
          <w:szCs w:val="22"/>
          <w:lang w:val="ru-RU"/>
        </w:rPr>
        <w:t xml:space="preserve">     </w:t>
      </w:r>
      <w:r w:rsidR="00F85B59">
        <w:rPr>
          <w:sz w:val="22"/>
          <w:szCs w:val="22"/>
          <w:lang w:val="ru-RU"/>
        </w:rPr>
        <w:t>«</w:t>
      </w:r>
      <w:r w:rsidR="00937740" w:rsidRPr="00D549B7">
        <w:rPr>
          <w:b/>
          <w:sz w:val="22"/>
          <w:szCs w:val="22"/>
          <w:lang w:val="ru-RU"/>
        </w:rPr>
        <w:t>Лот 1:</w:t>
      </w:r>
      <w:r w:rsidR="00937740" w:rsidRPr="00D549B7">
        <w:rPr>
          <w:sz w:val="22"/>
          <w:szCs w:val="22"/>
          <w:lang w:val="ru-RU"/>
        </w:rPr>
        <w:t xml:space="preserve"> </w:t>
      </w:r>
      <w:r w:rsidR="002D7027" w:rsidRPr="002D7027">
        <w:rPr>
          <w:rFonts w:ascii="Times New Roman" w:hAnsi="Times New Roman"/>
          <w:b/>
          <w:sz w:val="22"/>
          <w:szCs w:val="22"/>
          <w:lang w:val="ru-RU"/>
        </w:rPr>
        <w:t xml:space="preserve">Сведения об объекте продажи (единым лотом): </w:t>
      </w:r>
    </w:p>
    <w:p w:rsidR="002D7027" w:rsidRPr="002D7027" w:rsidRDefault="002D7027" w:rsidP="002D7027">
      <w:pPr>
        <w:pStyle w:val="a5"/>
        <w:ind w:left="0"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2D7027">
        <w:rPr>
          <w:rFonts w:ascii="Times New Roman" w:hAnsi="Times New Roman"/>
          <w:sz w:val="22"/>
          <w:szCs w:val="22"/>
          <w:lang w:val="ru-RU"/>
        </w:rPr>
        <w:t xml:space="preserve">Нежилое здание – 4 этажное (подземных этажей-1), общей площадью 5421,10 </w:t>
      </w:r>
      <w:proofErr w:type="spellStart"/>
      <w:r w:rsidRPr="002D702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2D7027">
        <w:rPr>
          <w:rFonts w:ascii="Times New Roman" w:hAnsi="Times New Roman"/>
          <w:sz w:val="22"/>
          <w:szCs w:val="22"/>
          <w:lang w:val="ru-RU"/>
        </w:rPr>
        <w:t>., назначение: нежилое, инв.№ 2842, лит. А, с кадастровым (или условным) номером 50:14:0000000:121722, расположенный по адресу: Московская область, г. Щелково, ул. Комсомольская дом 11 (далее Объект-1);</w:t>
      </w:r>
    </w:p>
    <w:p w:rsidR="002D7027" w:rsidRPr="002D7027" w:rsidRDefault="002D7027" w:rsidP="002D7027">
      <w:pPr>
        <w:pStyle w:val="a5"/>
        <w:ind w:left="0"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2D7027">
        <w:rPr>
          <w:rFonts w:ascii="Times New Roman" w:hAnsi="Times New Roman"/>
          <w:sz w:val="22"/>
          <w:szCs w:val="22"/>
          <w:lang w:val="ru-RU"/>
        </w:rPr>
        <w:t xml:space="preserve">Здание ТП, назначение: нежилое, 1-этажный, общая площадь 45,9 </w:t>
      </w:r>
      <w:proofErr w:type="spellStart"/>
      <w:proofErr w:type="gramStart"/>
      <w:r w:rsidRPr="002D702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proofErr w:type="gramEnd"/>
      <w:r w:rsidRPr="002D7027">
        <w:rPr>
          <w:rFonts w:ascii="Times New Roman" w:hAnsi="Times New Roman"/>
          <w:sz w:val="22"/>
          <w:szCs w:val="22"/>
          <w:lang w:val="ru-RU"/>
        </w:rPr>
        <w:t>, инв.№ 333:098-2842/1Б, лит. 1Б, с кадастровым номером 50:14:0050226:192, расположенный по адресу: Московская область, г. Щелково, ул. Комсомольская  дом 11(далее Объект-2);</w:t>
      </w:r>
    </w:p>
    <w:p w:rsidR="002D7027" w:rsidRPr="002D7027" w:rsidRDefault="002D7027" w:rsidP="002D7027">
      <w:pPr>
        <w:pStyle w:val="a5"/>
        <w:ind w:left="0"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2D7027">
        <w:rPr>
          <w:rFonts w:ascii="Times New Roman" w:hAnsi="Times New Roman"/>
          <w:sz w:val="22"/>
          <w:szCs w:val="22"/>
          <w:lang w:val="ru-RU"/>
        </w:rPr>
        <w:t xml:space="preserve">Земельный участок, категория земель: земли населенных пунктов, разрешенное использование: под строительство здания отделения Сбербанка, общая площадь 4370 </w:t>
      </w:r>
      <w:proofErr w:type="spellStart"/>
      <w:proofErr w:type="gramStart"/>
      <w:r w:rsidRPr="002D702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proofErr w:type="gramEnd"/>
      <w:r w:rsidRPr="002D7027">
        <w:rPr>
          <w:rFonts w:ascii="Times New Roman" w:hAnsi="Times New Roman"/>
          <w:sz w:val="22"/>
          <w:szCs w:val="22"/>
          <w:lang w:val="ru-RU"/>
        </w:rPr>
        <w:t>, адрес объекта: установлено относительно ориентира нежилое здание, с кадастровым номером 50:14:0050226:53 расположенного в границах участках, адрес ориентира: Московская область, г. Щелково, ул. Комсомольская д.11 (далее Объект-3).</w:t>
      </w:r>
    </w:p>
    <w:p w:rsidR="002D7027" w:rsidRPr="002D7027" w:rsidRDefault="002D7027" w:rsidP="002D7027">
      <w:pPr>
        <w:pStyle w:val="a5"/>
        <w:ind w:left="0"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2D7027">
        <w:rPr>
          <w:rFonts w:ascii="Times New Roman" w:hAnsi="Times New Roman"/>
          <w:sz w:val="22"/>
          <w:szCs w:val="22"/>
          <w:lang w:val="ru-RU"/>
        </w:rPr>
        <w:t>Существующие ограничения (обременения) права: Имеется наличие обременения в виде краткосрочных договоров аренды:</w:t>
      </w:r>
    </w:p>
    <w:p w:rsidR="002D7027" w:rsidRPr="002D7027" w:rsidRDefault="002D7027" w:rsidP="002D7027">
      <w:pPr>
        <w:pStyle w:val="a5"/>
        <w:ind w:left="0"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2D7027">
        <w:rPr>
          <w:rFonts w:ascii="Times New Roman" w:hAnsi="Times New Roman"/>
          <w:sz w:val="22"/>
          <w:szCs w:val="22"/>
          <w:lang w:val="ru-RU"/>
        </w:rPr>
        <w:t>•</w:t>
      </w:r>
      <w:r w:rsidRPr="002D7027">
        <w:rPr>
          <w:rFonts w:ascii="Times New Roman" w:hAnsi="Times New Roman"/>
          <w:sz w:val="22"/>
          <w:szCs w:val="22"/>
          <w:lang w:val="ru-RU"/>
        </w:rPr>
        <w:tab/>
        <w:t>ООО «АНАТ» - Договор № 50003022265 ОТ 16.10.2019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D7027">
        <w:rPr>
          <w:rFonts w:ascii="Times New Roman" w:hAnsi="Times New Roman"/>
          <w:sz w:val="22"/>
          <w:szCs w:val="22"/>
          <w:lang w:val="ru-RU"/>
        </w:rPr>
        <w:t xml:space="preserve">г. общая площадь – 23.3 </w:t>
      </w:r>
      <w:proofErr w:type="spellStart"/>
      <w:r w:rsidRPr="002D702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2D7027">
        <w:rPr>
          <w:rFonts w:ascii="Times New Roman" w:hAnsi="Times New Roman"/>
          <w:sz w:val="22"/>
          <w:szCs w:val="22"/>
          <w:lang w:val="ru-RU"/>
        </w:rPr>
        <w:t>., помещение № 49, 2 этаж;</w:t>
      </w:r>
    </w:p>
    <w:p w:rsidR="002D7027" w:rsidRPr="002D7027" w:rsidRDefault="002D7027" w:rsidP="002D7027">
      <w:pPr>
        <w:pStyle w:val="a5"/>
        <w:ind w:left="0"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2D7027">
        <w:rPr>
          <w:rFonts w:ascii="Times New Roman" w:hAnsi="Times New Roman"/>
          <w:sz w:val="22"/>
          <w:szCs w:val="22"/>
          <w:lang w:val="ru-RU"/>
        </w:rPr>
        <w:t>•</w:t>
      </w:r>
      <w:r w:rsidRPr="002D7027">
        <w:rPr>
          <w:rFonts w:ascii="Times New Roman" w:hAnsi="Times New Roman"/>
          <w:sz w:val="22"/>
          <w:szCs w:val="22"/>
          <w:lang w:val="ru-RU"/>
        </w:rPr>
        <w:tab/>
        <w:t xml:space="preserve">ИП Рожков Илья Юрьевич - Договор № 1 от 14.10.2019г., общая площадь - 60.2 </w:t>
      </w:r>
      <w:proofErr w:type="spellStart"/>
      <w:r w:rsidRPr="002D702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2D7027">
        <w:rPr>
          <w:rFonts w:ascii="Times New Roman" w:hAnsi="Times New Roman"/>
          <w:sz w:val="22"/>
          <w:szCs w:val="22"/>
          <w:lang w:val="ru-RU"/>
        </w:rPr>
        <w:t>., помещение №7, 2 этаж</w:t>
      </w:r>
    </w:p>
    <w:p w:rsidR="002D7027" w:rsidRPr="002D7027" w:rsidRDefault="002D7027" w:rsidP="002D7027">
      <w:pPr>
        <w:pStyle w:val="a5"/>
        <w:ind w:left="0" w:right="-5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2D7027">
        <w:rPr>
          <w:rFonts w:ascii="Times New Roman" w:hAnsi="Times New Roman"/>
          <w:b/>
          <w:sz w:val="22"/>
          <w:szCs w:val="22"/>
          <w:lang w:val="ru-RU"/>
        </w:rPr>
        <w:t>Существенное условие продажи объектов:</w:t>
      </w:r>
    </w:p>
    <w:p w:rsidR="002D7027" w:rsidRPr="002D7027" w:rsidRDefault="00F85B59" w:rsidP="002D7027">
      <w:pPr>
        <w:pStyle w:val="a5"/>
        <w:ind w:left="0" w:right="-5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Продавец</w:t>
      </w:r>
      <w:r w:rsidR="002D7027" w:rsidRPr="002D7027">
        <w:rPr>
          <w:rFonts w:ascii="Times New Roman" w:hAnsi="Times New Roman"/>
          <w:sz w:val="22"/>
          <w:szCs w:val="22"/>
          <w:lang w:val="ru-RU"/>
        </w:rPr>
        <w:t xml:space="preserve"> и Покупатель (Победитель аукциона, Единственный участник аукциона) одновременно с подписанием акта приема-передачи Объектов, заключают договор аренды помещений, общей площадью 1718,1 </w:t>
      </w:r>
      <w:proofErr w:type="spellStart"/>
      <w:proofErr w:type="gramStart"/>
      <w:r w:rsidR="002D7027" w:rsidRPr="002D7027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proofErr w:type="gramEnd"/>
      <w:r w:rsidR="002D7027" w:rsidRPr="002D7027">
        <w:rPr>
          <w:rFonts w:ascii="Times New Roman" w:hAnsi="Times New Roman"/>
          <w:sz w:val="22"/>
          <w:szCs w:val="22"/>
          <w:lang w:val="ru-RU"/>
        </w:rPr>
        <w:t xml:space="preserve">, на первом этаже Объекта 1 и часть подвала, фактически занимаемых </w:t>
      </w:r>
      <w:r>
        <w:rPr>
          <w:rFonts w:ascii="Times New Roman" w:hAnsi="Times New Roman"/>
          <w:sz w:val="22"/>
          <w:szCs w:val="22"/>
          <w:lang w:val="ru-RU"/>
        </w:rPr>
        <w:t>Продавцом</w:t>
      </w:r>
      <w:r w:rsidR="002D7027" w:rsidRPr="002D7027">
        <w:rPr>
          <w:rFonts w:ascii="Times New Roman" w:hAnsi="Times New Roman"/>
          <w:sz w:val="22"/>
          <w:szCs w:val="22"/>
          <w:lang w:val="ru-RU"/>
        </w:rPr>
        <w:t xml:space="preserve"> (далее –Помещение), по форме договора аренды, приведенной в Приложении № 5 к настоящему Договору.</w:t>
      </w:r>
    </w:p>
    <w:p w:rsidR="00937740" w:rsidRDefault="002D7027" w:rsidP="002D7027">
      <w:pPr>
        <w:pStyle w:val="a5"/>
        <w:ind w:left="0" w:right="-57"/>
        <w:jc w:val="both"/>
        <w:rPr>
          <w:rFonts w:asciiTheme="minorHAnsi" w:hAnsiTheme="minorHAnsi"/>
          <w:lang w:val="ru-RU"/>
        </w:rPr>
      </w:pPr>
      <w:r w:rsidRPr="002D7027">
        <w:rPr>
          <w:rFonts w:ascii="Times New Roman" w:hAnsi="Times New Roman"/>
          <w:sz w:val="22"/>
          <w:szCs w:val="22"/>
          <w:lang w:val="ru-RU"/>
        </w:rPr>
        <w:t xml:space="preserve">Арендная плата за пользование Помещением устанавливается из расчета 780,52 (семьсот восемьдесят) рублей 52 копейки за один квадратный метр в месяц, в том числе НДС 20%. Сумма арендной платы арендуемого </w:t>
      </w:r>
      <w:r w:rsidR="00F85B59">
        <w:rPr>
          <w:rFonts w:ascii="Times New Roman" w:hAnsi="Times New Roman"/>
          <w:sz w:val="22"/>
          <w:szCs w:val="22"/>
          <w:lang w:val="ru-RU"/>
        </w:rPr>
        <w:t>Продавцом</w:t>
      </w:r>
      <w:r w:rsidRPr="002D7027">
        <w:rPr>
          <w:rFonts w:ascii="Times New Roman" w:hAnsi="Times New Roman"/>
          <w:sz w:val="22"/>
          <w:szCs w:val="22"/>
          <w:lang w:val="ru-RU"/>
        </w:rPr>
        <w:t xml:space="preserve"> Помещения в месяц составляет 1 341 011,41 (один миллион триста сорок одна тысяча одиннадцать) рублей 41 копейка, в том числе НДС 223 501,90 (двести двадцать три тысячи пятьсот один) рубль 90 копеек. Договор заключается на срок не более 364 (Трехсот шестидесяти четырех) календарных дней. В течение данного срока Арендодатель обязуется поставить Объект на государственный кадастровый учет и предоставить сведения из ЕГРН о государственном кадастровом учете Объекта Банку (Арендатору). В течение тридцати рабочих дней после постановки Арендодателем Объекта на государственный кадастровый учет Стороны обязуются заключить дополнительное соглашение к Договору, включив в него сведения об уточненной площади Объекта в соответствии со сведениями государственного кадастрового учета и величине арендной платы, исходя из ставки арендной платы, указанной п. 4.2. договора аренды, установив срок действия Договора – 10 (Десять) лет с даты подписания Акта приема-передачи Объекта</w:t>
      </w:r>
      <w:r w:rsidR="00D549B7">
        <w:rPr>
          <w:rFonts w:asciiTheme="minorHAnsi" w:hAnsiTheme="minorHAnsi"/>
          <w:lang w:val="ru-RU"/>
        </w:rPr>
        <w:t>.</w:t>
      </w:r>
      <w:r w:rsidR="00F85B59">
        <w:rPr>
          <w:rFonts w:asciiTheme="minorHAnsi" w:hAnsiTheme="minorHAnsi"/>
          <w:lang w:val="ru-RU"/>
        </w:rPr>
        <w:t>»</w:t>
      </w:r>
    </w:p>
    <w:p w:rsidR="00820B70" w:rsidRDefault="00820B70" w:rsidP="00920E4F">
      <w:pPr>
        <w:pStyle w:val="a3"/>
        <w:widowControl w:val="0"/>
        <w:ind w:left="0" w:right="-1" w:firstLine="720"/>
        <w:rPr>
          <w:sz w:val="22"/>
          <w:szCs w:val="22"/>
        </w:rPr>
      </w:pPr>
    </w:p>
    <w:p w:rsidR="00920E4F" w:rsidRPr="00782737" w:rsidRDefault="00920E4F" w:rsidP="00920E4F">
      <w:pPr>
        <w:pStyle w:val="a3"/>
        <w:widowControl w:val="0"/>
        <w:ind w:left="0" w:right="-1" w:firstLine="720"/>
        <w:rPr>
          <w:b/>
          <w:sz w:val="22"/>
          <w:szCs w:val="22"/>
        </w:rPr>
      </w:pPr>
      <w:r w:rsidRPr="00782737">
        <w:rPr>
          <w:sz w:val="22"/>
          <w:szCs w:val="22"/>
        </w:rPr>
        <w:t xml:space="preserve">Дата аукциона переносится на </w:t>
      </w:r>
      <w:r w:rsidR="00820B70">
        <w:rPr>
          <w:b/>
          <w:sz w:val="22"/>
          <w:szCs w:val="22"/>
        </w:rPr>
        <w:t>14</w:t>
      </w:r>
      <w:r w:rsidR="00995471" w:rsidRPr="00782737">
        <w:rPr>
          <w:b/>
          <w:sz w:val="22"/>
          <w:szCs w:val="22"/>
        </w:rPr>
        <w:t xml:space="preserve"> </w:t>
      </w:r>
      <w:r w:rsidR="00820B70">
        <w:rPr>
          <w:b/>
          <w:sz w:val="22"/>
          <w:szCs w:val="22"/>
        </w:rPr>
        <w:t xml:space="preserve">февраля </w:t>
      </w:r>
      <w:r w:rsidRPr="00782737">
        <w:rPr>
          <w:b/>
          <w:sz w:val="22"/>
          <w:szCs w:val="22"/>
        </w:rPr>
        <w:t>20</w:t>
      </w:r>
      <w:r w:rsidR="00820B70">
        <w:rPr>
          <w:b/>
          <w:sz w:val="22"/>
          <w:szCs w:val="22"/>
        </w:rPr>
        <w:t>20</w:t>
      </w:r>
      <w:r w:rsidRPr="00782737">
        <w:rPr>
          <w:b/>
          <w:sz w:val="22"/>
          <w:szCs w:val="22"/>
        </w:rPr>
        <w:t xml:space="preserve"> года </w:t>
      </w:r>
      <w:r w:rsidR="00935639" w:rsidRPr="00782737">
        <w:rPr>
          <w:b/>
          <w:sz w:val="22"/>
          <w:szCs w:val="22"/>
        </w:rPr>
        <w:t xml:space="preserve">на </w:t>
      </w:r>
      <w:r w:rsidR="00E71ACA">
        <w:rPr>
          <w:b/>
          <w:sz w:val="22"/>
          <w:szCs w:val="22"/>
        </w:rPr>
        <w:t>10</w:t>
      </w:r>
      <w:r w:rsidRPr="00782737">
        <w:rPr>
          <w:b/>
          <w:sz w:val="22"/>
          <w:szCs w:val="22"/>
        </w:rPr>
        <w:t>:00.</w:t>
      </w:r>
    </w:p>
    <w:p w:rsidR="00920E4F" w:rsidRPr="00782737" w:rsidRDefault="00920E4F" w:rsidP="00920E4F">
      <w:pPr>
        <w:ind w:firstLine="720"/>
        <w:jc w:val="both"/>
        <w:rPr>
          <w:sz w:val="22"/>
          <w:szCs w:val="22"/>
        </w:rPr>
      </w:pPr>
      <w:r w:rsidRPr="00782737">
        <w:rPr>
          <w:b/>
          <w:sz w:val="22"/>
          <w:szCs w:val="22"/>
        </w:rPr>
        <w:t>Прием заявок</w:t>
      </w:r>
      <w:r w:rsidRPr="00782737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5" w:history="1">
        <w:r w:rsidRPr="00782737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782737">
        <w:rPr>
          <w:b/>
          <w:sz w:val="22"/>
          <w:szCs w:val="22"/>
          <w:lang w:eastAsia="en-US"/>
        </w:rPr>
        <w:t xml:space="preserve"> осуществляется по </w:t>
      </w:r>
      <w:r w:rsidR="00820B70">
        <w:rPr>
          <w:b/>
          <w:sz w:val="22"/>
          <w:szCs w:val="22"/>
          <w:lang w:eastAsia="en-US"/>
        </w:rPr>
        <w:t>12</w:t>
      </w:r>
      <w:r w:rsidR="00D25D4C" w:rsidRPr="00782737">
        <w:rPr>
          <w:b/>
          <w:sz w:val="22"/>
          <w:szCs w:val="22"/>
        </w:rPr>
        <w:t xml:space="preserve"> </w:t>
      </w:r>
      <w:r w:rsidR="00820B70">
        <w:rPr>
          <w:b/>
          <w:sz w:val="22"/>
          <w:szCs w:val="22"/>
        </w:rPr>
        <w:t xml:space="preserve">февраля </w:t>
      </w:r>
      <w:r w:rsidRPr="00782737">
        <w:rPr>
          <w:b/>
          <w:sz w:val="22"/>
          <w:szCs w:val="22"/>
        </w:rPr>
        <w:t>20</w:t>
      </w:r>
      <w:r w:rsidR="00820B70">
        <w:rPr>
          <w:b/>
          <w:sz w:val="22"/>
          <w:szCs w:val="22"/>
        </w:rPr>
        <w:t>20</w:t>
      </w:r>
      <w:r w:rsidRPr="00782737">
        <w:rPr>
          <w:b/>
          <w:sz w:val="22"/>
          <w:szCs w:val="22"/>
          <w:lang w:eastAsia="en-US"/>
        </w:rPr>
        <w:t xml:space="preserve"> года до </w:t>
      </w:r>
      <w:r w:rsidR="00D25D4C">
        <w:rPr>
          <w:b/>
          <w:sz w:val="22"/>
          <w:szCs w:val="22"/>
          <w:lang w:eastAsia="en-US"/>
        </w:rPr>
        <w:t>23</w:t>
      </w:r>
      <w:r w:rsidRPr="00782737">
        <w:rPr>
          <w:b/>
          <w:sz w:val="22"/>
          <w:szCs w:val="22"/>
          <w:lang w:eastAsia="en-US"/>
        </w:rPr>
        <w:t>:</w:t>
      </w:r>
      <w:r w:rsidR="00820B70">
        <w:rPr>
          <w:b/>
          <w:sz w:val="22"/>
          <w:szCs w:val="22"/>
          <w:lang w:eastAsia="en-US"/>
        </w:rPr>
        <w:t>59</w:t>
      </w:r>
      <w:r w:rsidRPr="00782737">
        <w:rPr>
          <w:b/>
          <w:sz w:val="22"/>
          <w:szCs w:val="22"/>
        </w:rPr>
        <w:t xml:space="preserve">. </w:t>
      </w:r>
    </w:p>
    <w:p w:rsidR="00920E4F" w:rsidRPr="00782737" w:rsidRDefault="00920E4F" w:rsidP="00920E4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82737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820B70" w:rsidRPr="00820B70">
        <w:rPr>
          <w:rFonts w:eastAsia="Calibri"/>
          <w:b/>
          <w:sz w:val="22"/>
          <w:szCs w:val="22"/>
          <w:lang w:eastAsia="en-US"/>
        </w:rPr>
        <w:t>12</w:t>
      </w:r>
      <w:r w:rsidR="00CA4EDE" w:rsidRPr="00820B70">
        <w:rPr>
          <w:b/>
          <w:sz w:val="22"/>
          <w:szCs w:val="22"/>
        </w:rPr>
        <w:t xml:space="preserve"> </w:t>
      </w:r>
      <w:r w:rsidR="00820B70">
        <w:rPr>
          <w:b/>
          <w:sz w:val="22"/>
          <w:szCs w:val="22"/>
        </w:rPr>
        <w:t xml:space="preserve">февраля </w:t>
      </w:r>
      <w:r w:rsidRPr="00782737">
        <w:rPr>
          <w:b/>
          <w:sz w:val="22"/>
          <w:szCs w:val="22"/>
        </w:rPr>
        <w:t>20</w:t>
      </w:r>
      <w:r w:rsidR="00820B70">
        <w:rPr>
          <w:b/>
          <w:sz w:val="22"/>
          <w:szCs w:val="22"/>
        </w:rPr>
        <w:t>20</w:t>
      </w:r>
      <w:r w:rsidRPr="00782737">
        <w:rPr>
          <w:b/>
          <w:sz w:val="22"/>
          <w:szCs w:val="22"/>
        </w:rPr>
        <w:t xml:space="preserve"> г</w:t>
      </w:r>
      <w:r w:rsidRPr="00782737">
        <w:rPr>
          <w:rFonts w:eastAsia="Calibri"/>
          <w:b/>
          <w:sz w:val="22"/>
          <w:szCs w:val="22"/>
          <w:lang w:eastAsia="en-US"/>
        </w:rPr>
        <w:t>.</w:t>
      </w:r>
    </w:p>
    <w:p w:rsidR="00140D7A" w:rsidRPr="00782737" w:rsidRDefault="00920E4F" w:rsidP="00483566">
      <w:pPr>
        <w:pStyle w:val="a3"/>
        <w:widowControl w:val="0"/>
        <w:ind w:right="-1"/>
        <w:rPr>
          <w:sz w:val="22"/>
          <w:szCs w:val="22"/>
        </w:rPr>
      </w:pPr>
      <w:r w:rsidRPr="00782737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20B70">
        <w:rPr>
          <w:b/>
          <w:sz w:val="22"/>
          <w:szCs w:val="22"/>
          <w:lang w:eastAsia="en-US"/>
        </w:rPr>
        <w:t>13</w:t>
      </w:r>
      <w:r w:rsidR="00CA4EDE" w:rsidRPr="00782737">
        <w:rPr>
          <w:b/>
          <w:sz w:val="22"/>
          <w:szCs w:val="22"/>
        </w:rPr>
        <w:t xml:space="preserve"> </w:t>
      </w:r>
      <w:r w:rsidR="00820B70">
        <w:rPr>
          <w:b/>
          <w:sz w:val="22"/>
          <w:szCs w:val="22"/>
        </w:rPr>
        <w:t xml:space="preserve">февраля </w:t>
      </w:r>
      <w:r w:rsidR="00EE57FD" w:rsidRPr="00782737">
        <w:rPr>
          <w:b/>
          <w:sz w:val="22"/>
          <w:szCs w:val="22"/>
        </w:rPr>
        <w:t>20</w:t>
      </w:r>
      <w:r w:rsidR="00820B70">
        <w:rPr>
          <w:b/>
          <w:sz w:val="22"/>
          <w:szCs w:val="22"/>
        </w:rPr>
        <w:t>20</w:t>
      </w:r>
      <w:r w:rsidR="00EE57FD" w:rsidRPr="00782737">
        <w:rPr>
          <w:b/>
          <w:sz w:val="22"/>
          <w:szCs w:val="22"/>
        </w:rPr>
        <w:t xml:space="preserve"> </w:t>
      </w:r>
      <w:r w:rsidRPr="00782737">
        <w:rPr>
          <w:b/>
          <w:sz w:val="22"/>
          <w:szCs w:val="22"/>
        </w:rPr>
        <w:t xml:space="preserve">г. </w:t>
      </w:r>
      <w:r w:rsidRPr="00782737">
        <w:rPr>
          <w:rFonts w:eastAsia="Calibri"/>
          <w:b/>
          <w:sz w:val="22"/>
          <w:szCs w:val="22"/>
          <w:lang w:eastAsia="en-US"/>
        </w:rPr>
        <w:t>в 1</w:t>
      </w:r>
      <w:r w:rsidR="00820B70">
        <w:rPr>
          <w:rFonts w:eastAsia="Calibri"/>
          <w:b/>
          <w:sz w:val="22"/>
          <w:szCs w:val="22"/>
          <w:lang w:eastAsia="en-US"/>
        </w:rPr>
        <w:t>7</w:t>
      </w:r>
      <w:r w:rsidRPr="00782737">
        <w:rPr>
          <w:rFonts w:eastAsia="Calibri"/>
          <w:b/>
          <w:sz w:val="22"/>
          <w:szCs w:val="22"/>
          <w:lang w:eastAsia="en-US"/>
        </w:rPr>
        <w:t>:00</w:t>
      </w:r>
    </w:p>
    <w:p w:rsidR="00EF6C2C" w:rsidRPr="00782737" w:rsidRDefault="00EF6C2C" w:rsidP="00EF6C2C">
      <w:pPr>
        <w:pStyle w:val="a3"/>
        <w:widowControl w:val="0"/>
        <w:ind w:left="0" w:right="-1" w:firstLine="720"/>
        <w:rPr>
          <w:sz w:val="22"/>
          <w:szCs w:val="22"/>
        </w:rPr>
      </w:pPr>
    </w:p>
    <w:p w:rsidR="006A1763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  <w:sz w:val="22"/>
          <w:szCs w:val="22"/>
        </w:rPr>
      </w:pPr>
      <w:r w:rsidRPr="00782737">
        <w:rPr>
          <w:rFonts w:eastAsia="NewtonC"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782737">
        <w:rPr>
          <w:bCs/>
          <w:sz w:val="22"/>
          <w:szCs w:val="22"/>
        </w:rPr>
        <w:t xml:space="preserve">на электронной торговой площадке АО «Российский аукционный дом» по адресу </w:t>
      </w:r>
      <w:hyperlink r:id="rId6" w:history="1">
        <w:r w:rsidRPr="00782737">
          <w:rPr>
            <w:rStyle w:val="a4"/>
            <w:bCs/>
            <w:sz w:val="22"/>
            <w:szCs w:val="22"/>
          </w:rPr>
          <w:t>www.lot-online.ru</w:t>
        </w:r>
      </w:hyperlink>
      <w:r w:rsidRPr="00782737">
        <w:rPr>
          <w:bCs/>
          <w:sz w:val="22"/>
          <w:szCs w:val="22"/>
        </w:rPr>
        <w:t xml:space="preserve">,   а также на  интернет- сайте АО «Российский аукционный дом» </w:t>
      </w:r>
      <w:hyperlink r:id="rId7" w:history="1">
        <w:r w:rsidRPr="00782737">
          <w:rPr>
            <w:rStyle w:val="a4"/>
            <w:bCs/>
            <w:sz w:val="22"/>
            <w:szCs w:val="22"/>
          </w:rPr>
          <w:t>www.auction-house.ru</w:t>
        </w:r>
      </w:hyperlink>
    </w:p>
    <w:p w:rsidR="004E6B33" w:rsidRPr="00782737" w:rsidRDefault="004E6B33" w:rsidP="006A1763">
      <w:pPr>
        <w:autoSpaceDE w:val="0"/>
        <w:autoSpaceDN w:val="0"/>
        <w:adjustRightInd w:val="0"/>
        <w:ind w:firstLine="708"/>
        <w:jc w:val="both"/>
        <w:rPr>
          <w:rFonts w:eastAsia="NewtonC"/>
          <w:sz w:val="22"/>
          <w:szCs w:val="22"/>
        </w:rPr>
      </w:pPr>
    </w:p>
    <w:p w:rsidR="00EF6C2C" w:rsidRPr="00782737" w:rsidRDefault="004E6B33" w:rsidP="004E6B33">
      <w:pPr>
        <w:pStyle w:val="a3"/>
        <w:widowControl w:val="0"/>
        <w:ind w:left="0" w:right="-1"/>
        <w:rPr>
          <w:sz w:val="22"/>
          <w:szCs w:val="22"/>
        </w:rPr>
      </w:pPr>
      <w:r w:rsidRPr="004E6B33">
        <w:rPr>
          <w:b/>
          <w:sz w:val="22"/>
          <w:szCs w:val="22"/>
        </w:rPr>
        <w:t>Основание переноса торгов:</w:t>
      </w:r>
      <w:r w:rsidRPr="004E6B33">
        <w:rPr>
          <w:sz w:val="22"/>
          <w:szCs w:val="22"/>
        </w:rPr>
        <w:t xml:space="preserve"> письмо ПАО </w:t>
      </w:r>
      <w:proofErr w:type="gramStart"/>
      <w:r w:rsidRPr="004E6B33">
        <w:rPr>
          <w:sz w:val="22"/>
          <w:szCs w:val="22"/>
        </w:rPr>
        <w:t>Сбербанк  исх.</w:t>
      </w:r>
      <w:proofErr w:type="gramEnd"/>
      <w:r w:rsidRPr="004E6B33">
        <w:rPr>
          <w:sz w:val="22"/>
          <w:szCs w:val="22"/>
        </w:rPr>
        <w:t xml:space="preserve"> </w:t>
      </w:r>
      <w:r w:rsidRPr="008B39A3">
        <w:rPr>
          <w:color w:val="000000" w:themeColor="text1"/>
          <w:sz w:val="22"/>
          <w:szCs w:val="22"/>
        </w:rPr>
        <w:t xml:space="preserve">№ </w:t>
      </w:r>
      <w:r w:rsidR="008B39A3" w:rsidRPr="008B39A3">
        <w:rPr>
          <w:color w:val="000000" w:themeColor="text1"/>
          <w:sz w:val="22"/>
          <w:szCs w:val="22"/>
        </w:rPr>
        <w:t>ЦКП РСЦ-160</w:t>
      </w:r>
      <w:r w:rsidRPr="008B39A3">
        <w:rPr>
          <w:color w:val="000000" w:themeColor="text1"/>
          <w:sz w:val="22"/>
          <w:szCs w:val="22"/>
        </w:rPr>
        <w:t xml:space="preserve"> от 28.01.2020 г.</w:t>
      </w:r>
    </w:p>
    <w:p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</w:p>
    <w:p w:rsidR="008539ED" w:rsidRPr="008539ED" w:rsidRDefault="008539ED" w:rsidP="00BB4766">
      <w:pPr>
        <w:ind w:firstLine="709"/>
        <w:rPr>
          <w:b/>
        </w:rPr>
      </w:pPr>
      <w:bookmarkStart w:id="0" w:name="_GoBack"/>
      <w:bookmarkEnd w:id="0"/>
    </w:p>
    <w:sectPr w:rsidR="008539ED" w:rsidRPr="008539ED" w:rsidSect="004E6B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125C9D"/>
    <w:rsid w:val="00140D7A"/>
    <w:rsid w:val="001438BC"/>
    <w:rsid w:val="001466DC"/>
    <w:rsid w:val="001958B7"/>
    <w:rsid w:val="001C438F"/>
    <w:rsid w:val="001D2BBF"/>
    <w:rsid w:val="001E6D42"/>
    <w:rsid w:val="0021566A"/>
    <w:rsid w:val="00270A21"/>
    <w:rsid w:val="00275B75"/>
    <w:rsid w:val="00297E26"/>
    <w:rsid w:val="002D7027"/>
    <w:rsid w:val="002E63E6"/>
    <w:rsid w:val="0033226F"/>
    <w:rsid w:val="0034675B"/>
    <w:rsid w:val="00357657"/>
    <w:rsid w:val="004763A5"/>
    <w:rsid w:val="00483566"/>
    <w:rsid w:val="004936F8"/>
    <w:rsid w:val="004A24DC"/>
    <w:rsid w:val="004E6B33"/>
    <w:rsid w:val="0053745D"/>
    <w:rsid w:val="005A7674"/>
    <w:rsid w:val="00681534"/>
    <w:rsid w:val="006A1763"/>
    <w:rsid w:val="006B44B9"/>
    <w:rsid w:val="006E2B14"/>
    <w:rsid w:val="007117B4"/>
    <w:rsid w:val="00782737"/>
    <w:rsid w:val="00820B70"/>
    <w:rsid w:val="008539ED"/>
    <w:rsid w:val="008B39A3"/>
    <w:rsid w:val="008D1B43"/>
    <w:rsid w:val="00904F8F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B14A7"/>
    <w:rsid w:val="00AD7928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D25D4C"/>
    <w:rsid w:val="00D372A7"/>
    <w:rsid w:val="00D42F46"/>
    <w:rsid w:val="00D549B7"/>
    <w:rsid w:val="00DD53F7"/>
    <w:rsid w:val="00E27222"/>
    <w:rsid w:val="00E27FA1"/>
    <w:rsid w:val="00E44D38"/>
    <w:rsid w:val="00E54D00"/>
    <w:rsid w:val="00E564AD"/>
    <w:rsid w:val="00E71ACA"/>
    <w:rsid w:val="00EA78C8"/>
    <w:rsid w:val="00ED5DF0"/>
    <w:rsid w:val="00EE396B"/>
    <w:rsid w:val="00EE57FD"/>
    <w:rsid w:val="00EF6C2C"/>
    <w:rsid w:val="00F85B59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B319"/>
  <w15:docId w15:val="{E3C32D05-EC43-4F99-BDE8-FA3F096D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7ufgHn/XmfH0xLstSDKGhGD0TX6EBe5uRpEti2uqz2c=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+TwXPSbTVB97w8mWfmNx2VKPqGGmFd/DBO8Msg+ENBY=</DigestValue>
    </Reference>
  </SignedInfo>
  <SignatureValue>iXYWFmUK2v/zIwEyZgPxfa2Yk1Lv6p0brSAi1pezQxAe7FbpGWKZUYYlHP1Wq+D5
y5p7EjKNvMMhzKJkAzb+4Q==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cWWVesBn4iye69z1BnQaTZq3YG4=</DigestValue>
      </Reference>
      <Reference URI="/word/document.xml?ContentType=application/vnd.openxmlformats-officedocument.wordprocessingml.document.main+xml">
        <DigestMethod Algorithm="http://www.w3.org/2000/09/xmldsig#sha1"/>
        <DigestValue>ekNleE/Mb20qfoQ67G0kkjDmArk=</DigestValue>
      </Reference>
      <Reference URI="/word/fontTable.xml?ContentType=application/vnd.openxmlformats-officedocument.wordprocessingml.fontTable+xml">
        <DigestMethod Algorithm="http://www.w3.org/2000/09/xmldsig#sha1"/>
        <DigestValue>GuYI0lrjZPS4RYkNYbSICtvS/MQ=</DigestValue>
      </Reference>
      <Reference URI="/word/numbering.xml?ContentType=application/vnd.openxmlformats-officedocument.wordprocessingml.numbering+xml">
        <DigestMethod Algorithm="http://www.w3.org/2000/09/xmldsig#sha1"/>
        <DigestValue>bFvO2lxaRPAfrDV1rZN+3f+epKY=</DigestValue>
      </Reference>
      <Reference URI="/word/settings.xml?ContentType=application/vnd.openxmlformats-officedocument.wordprocessingml.settings+xml">
        <DigestMethod Algorithm="http://www.w3.org/2000/09/xmldsig#sha1"/>
        <DigestValue>LnzDcMgXGBhUki/BhFidfxv2vYc=</DigestValue>
      </Reference>
      <Reference URI="/word/styles.xml?ContentType=application/vnd.openxmlformats-officedocument.wordprocessingml.styles+xml">
        <DigestMethod Algorithm="http://www.w3.org/2000/09/xmldsig#sha1"/>
        <DigestValue>Zae5zByf4c571wiF8yaLr1YtYqo=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ASMB5mRe0ruvf+rOI0/e9x0yy+A=</DigestValue>
      </Reference>
    </Manifest>
    <SignatureProperties>
      <SignatureProperty Id="idSignatureTime" Target="#idPackageSignature">
        <mdssi:SignatureTime>
          <mdssi:Format>YYYY-MM-DDThh:mm:ssTZD</mdssi:Format>
          <mdssi:Value>2020-01-28T13:52:32Z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2020-01-28T13:52:32Z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Агабекян Армине Гнеловна</cp:lastModifiedBy>
  <cp:revision>2</cp:revision>
  <dcterms:created xsi:type="dcterms:W3CDTF">2020-01-28T13:15:00Z</dcterms:created>
  <dcterms:modified xsi:type="dcterms:W3CDTF">2020-01-28T13:15:00Z</dcterms:modified>
</cp:coreProperties>
</file>