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15640ED" w:rsidR="00950CC9" w:rsidRDefault="0085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5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5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kan@auction-house.ru) (далее - Организатор торгов, ОТ), действующее на </w:t>
      </w:r>
      <w:r w:rsidR="002832DC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договора поручения с </w:t>
      </w:r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2832DC">
        <w:rPr>
          <w:rFonts w:ascii="Times New Roman" w:hAnsi="Times New Roman" w:cs="Times New Roman"/>
          <w:color w:val="000000"/>
          <w:sz w:val="24"/>
          <w:szCs w:val="24"/>
        </w:rPr>
        <w:t>Хабаровского края от 27</w:t>
      </w:r>
      <w:r w:rsidR="002832DC" w:rsidRPr="002832DC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="002832D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FC734D" w:rsidRPr="00FC73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832DC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№А73-10351/2018</w:t>
      </w:r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</w:t>
      </w:r>
      <w:r w:rsidR="00095302">
        <w:rPr>
          <w:rFonts w:ascii="Times New Roman" w:hAnsi="Times New Roman" w:cs="Times New Roman"/>
          <w:color w:val="000000"/>
          <w:sz w:val="24"/>
          <w:szCs w:val="24"/>
        </w:rPr>
        <w:t xml:space="preserve">щим (ликвидатором) </w:t>
      </w:r>
      <w:r w:rsidR="002832DC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«Страховая компания «ХОСКА» (ПАО «СК «ХОСКА)</w:t>
      </w:r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2832DC" w:rsidRPr="002832DC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</w:t>
      </w:r>
      <w:r w:rsidR="002832DC">
        <w:rPr>
          <w:rFonts w:ascii="Times New Roman" w:hAnsi="Times New Roman" w:cs="Times New Roman"/>
          <w:color w:val="000000"/>
          <w:sz w:val="24"/>
          <w:szCs w:val="24"/>
        </w:rPr>
        <w:t>. Пушкина, дом 23А</w:t>
      </w:r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2832DC" w:rsidRPr="002832DC">
        <w:rPr>
          <w:rFonts w:ascii="Times New Roman" w:hAnsi="Times New Roman" w:cs="Times New Roman"/>
          <w:color w:val="000000"/>
          <w:sz w:val="24"/>
          <w:szCs w:val="24"/>
        </w:rPr>
        <w:t>2702030634</w:t>
      </w:r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2832DC" w:rsidRPr="002832DC">
        <w:rPr>
          <w:rFonts w:ascii="Times New Roman" w:hAnsi="Times New Roman" w:cs="Times New Roman"/>
          <w:color w:val="000000"/>
          <w:sz w:val="24"/>
          <w:szCs w:val="24"/>
        </w:rPr>
        <w:t>1022700920406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</w:t>
      </w:r>
      <w:r w:rsidR="002832DC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667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5EE8F05B" w14:textId="77777777" w:rsidR="00950CC9" w:rsidRDefault="00950CC9" w:rsidP="00A65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A65B89">
        <w:rPr>
          <w:rFonts w:ascii="Times New Roman CYR" w:hAnsi="Times New Roman CYR" w:cs="Times New Roman CYR"/>
          <w:color w:val="000000"/>
        </w:rPr>
        <w:t xml:space="preserve">Предметом Торгов является следующее </w:t>
      </w:r>
      <w:r w:rsidRPr="00446E32">
        <w:rPr>
          <w:rFonts w:ascii="Times New Roman CYR" w:hAnsi="Times New Roman CYR" w:cs="Times New Roman CYR"/>
          <w:color w:val="000000"/>
        </w:rPr>
        <w:t>им</w:t>
      </w:r>
      <w:r w:rsidRPr="00A65B89">
        <w:rPr>
          <w:rFonts w:ascii="Times New Roman CYR" w:hAnsi="Times New Roman CYR" w:cs="Times New Roman CYR"/>
          <w:color w:val="000000"/>
        </w:rPr>
        <w:t xml:space="preserve">ущество: </w:t>
      </w:r>
    </w:p>
    <w:p w14:paraId="27760A22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 xml:space="preserve">Лот 1 - Нежилое помещение - 63,9 кв. м, адрес: </w:t>
      </w:r>
      <w:proofErr w:type="gramStart"/>
      <w:r w:rsidRPr="00446E32">
        <w:rPr>
          <w:rFonts w:ascii="Times New Roman CYR" w:hAnsi="Times New Roman CYR" w:cs="Times New Roman CYR"/>
          <w:color w:val="000000"/>
        </w:rPr>
        <w:t>Иркутская</w:t>
      </w:r>
      <w:proofErr w:type="gramEnd"/>
      <w:r w:rsidRPr="00446E32">
        <w:rPr>
          <w:rFonts w:ascii="Times New Roman CYR" w:hAnsi="Times New Roman CYR" w:cs="Times New Roman CYR"/>
          <w:color w:val="000000"/>
        </w:rPr>
        <w:t xml:space="preserve"> обл., г. Иркутск, Байкальская ул., д. 244/1, кадастровый номер 38:36:000023:25800, ограничения и обременения: запрет на совершение регистрационных действий. Проводится работа по снятию запрета - 6 891 559,52 руб.;</w:t>
      </w:r>
    </w:p>
    <w:p w14:paraId="766F84D4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 xml:space="preserve">Лот 2 - Нежилое помещение - 44,1 кв. м, адрес: </w:t>
      </w:r>
      <w:proofErr w:type="gramStart"/>
      <w:r w:rsidRPr="00446E32">
        <w:rPr>
          <w:rFonts w:ascii="Times New Roman CYR" w:hAnsi="Times New Roman CYR" w:cs="Times New Roman CYR"/>
          <w:color w:val="000000"/>
        </w:rPr>
        <w:t>Амурская обл., г. Благовещенск, ул. Чайковского, д. 7, пом. 8, кадастровый номер 28:01:130076:253 - 3 664 561,22 руб.;</w:t>
      </w:r>
      <w:proofErr w:type="gramEnd"/>
    </w:p>
    <w:p w14:paraId="2F47A7FC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>Лот 3 - Пансионат семейного типа (нежилое здание) - 366,5 кв. м, земельный участок - 4000 +/- 44 кв. м, адрес: Хабаровский край, р-н. Хабаровский, с. Новотроицкое, ул. Набережная, д. 2А, кадастровые номера 27:17:0601101:395, 27:17:0601101:237, земли населённых пунктов - для размещения домов отдыха, пансионатов, кемпингов, ограничения и обременения: запрет на совершение регистрационных действий. Проводится работа по снятию запрета - 13 448 536,63 руб.;</w:t>
      </w:r>
    </w:p>
    <w:p w14:paraId="6B0448D5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 xml:space="preserve">Лот 4 - Нежилое помещение - 41,3 кв. м, адрес: Хабаровский край, р-н. </w:t>
      </w:r>
      <w:proofErr w:type="spellStart"/>
      <w:r w:rsidRPr="00446E32">
        <w:rPr>
          <w:rFonts w:ascii="Times New Roman CYR" w:hAnsi="Times New Roman CYR" w:cs="Times New Roman CYR"/>
          <w:color w:val="000000"/>
        </w:rPr>
        <w:t>Ванинский</w:t>
      </w:r>
      <w:proofErr w:type="spellEnd"/>
      <w:r w:rsidRPr="00446E32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446E32">
        <w:rPr>
          <w:rFonts w:ascii="Times New Roman CYR" w:hAnsi="Times New Roman CYR" w:cs="Times New Roman CYR"/>
          <w:color w:val="000000"/>
        </w:rPr>
        <w:t>рп</w:t>
      </w:r>
      <w:proofErr w:type="spellEnd"/>
      <w:r w:rsidRPr="00446E32">
        <w:rPr>
          <w:rFonts w:ascii="Times New Roman CYR" w:hAnsi="Times New Roman CYR" w:cs="Times New Roman CYR"/>
          <w:color w:val="000000"/>
        </w:rPr>
        <w:t>. Ванино, линия. 3-я, д. 3, пом. 1 (1-6), кадастровый номер 27:04:0101002:7467, ограничения и обременения: запрет на совершение регистрационных действий. Проводится работа по снятию запрета - 2 036 599,26 руб.;</w:t>
      </w:r>
    </w:p>
    <w:p w14:paraId="1E6B0EDD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 xml:space="preserve">Лот 5 - Нежилое помещение - 115,2 кв. м, адрес: Хабаровский край, г. Комсомольск-на-Амуре, </w:t>
      </w:r>
      <w:proofErr w:type="spellStart"/>
      <w:r w:rsidRPr="00446E32">
        <w:rPr>
          <w:rFonts w:ascii="Times New Roman CYR" w:hAnsi="Times New Roman CYR" w:cs="Times New Roman CYR"/>
          <w:color w:val="000000"/>
        </w:rPr>
        <w:t>пр-кт</w:t>
      </w:r>
      <w:proofErr w:type="spellEnd"/>
      <w:r w:rsidRPr="00446E32">
        <w:rPr>
          <w:rFonts w:ascii="Times New Roman CYR" w:hAnsi="Times New Roman CYR" w:cs="Times New Roman CYR"/>
          <w:color w:val="000000"/>
        </w:rPr>
        <w:t>. Мира, д. 33, пом. 1005, кадастровый номер 27:22:0030507:300, ограничения и обременения: запрет на совершение регистрационных действий. Проводится работа по снятию запрета - 11 453 906,01 руб.;</w:t>
      </w:r>
    </w:p>
    <w:p w14:paraId="0C25F4F4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 xml:space="preserve">Лот 6 - Гараж на два </w:t>
      </w:r>
      <w:proofErr w:type="spellStart"/>
      <w:r w:rsidRPr="00446E32">
        <w:rPr>
          <w:rFonts w:ascii="Times New Roman CYR" w:hAnsi="Times New Roman CYR" w:cs="Times New Roman CYR"/>
          <w:color w:val="000000"/>
        </w:rPr>
        <w:t>машиноместа</w:t>
      </w:r>
      <w:proofErr w:type="spellEnd"/>
      <w:r w:rsidRPr="00446E32">
        <w:rPr>
          <w:rFonts w:ascii="Times New Roman CYR" w:hAnsi="Times New Roman CYR" w:cs="Times New Roman CYR"/>
          <w:color w:val="000000"/>
        </w:rPr>
        <w:t xml:space="preserve"> - 42,3 кв. м, адрес: Хабаровский край, г. Хабаровск, ул. Гоголя, д. 12А, бокс. 46, 47, кадастровый номер 27:23:0030301:404, ограничения и обременения: запрет на совершение регистрационных действий. Проводится работа по снятию запрета - 2 303 408,31 руб.;</w:t>
      </w:r>
    </w:p>
    <w:p w14:paraId="2732DEC1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>Лот 7 - Нежилое помещение - 211,8 кв. м, адрес: Хабаровский край, г. Хабаровск, Центральный, ул. Пушкина, д. 23А, пом. -I (1-5), кадастровый номер 27:23:0030301:460, ограничения и обременения: запрет на совершение регистрационных действий. Проводится работа по снятию запрета - 14 863 634,24 руб.;</w:t>
      </w:r>
    </w:p>
    <w:p w14:paraId="659848BC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>Лот 8 - Нежилое помещение - 489,5 кв. м, адрес: Хабаровский край, г. Хабаровск, Центральный, ул. Пушкина, д. 23А, пом. I (1-7, 9-15, 18-20, 22-26, 30-32, 34), кадастровый номер 27:23:0030301:461, ограничения и обременения: запрет на совершение регистрационных действий. Проводится работа по снятию запрета - 74 259 337,70 руб.;</w:t>
      </w:r>
    </w:p>
    <w:p w14:paraId="1E2B3E19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>Лот 9 - Нежилое помещение - 370,3 кв. м, адрес: Хабаровский край, г. Хабаровск, Центральный, ул. Пушкина, д. 23А, пом. 0 (1-5, 9, 12-17, 25-36), кадастровый номер 27:23:0030301:462, ограничения и обременения: запрет на совершение регистрационных действий. Проводится работа по снятию запрета - 59 313 519,01 руб.;</w:t>
      </w:r>
    </w:p>
    <w:p w14:paraId="7BFA0AD6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>Лот 10 - Нежилое помещение - 52,6 кв. м, адрес: Приморский край, г. Находка, ул. Портовая, д. 3, кадастровый номер 25:31:010211:11335, ограничения и обременения: аренда. Заключен краткосрочный договор аренды (по 12.08.2019) с преимущественным правом арендатора на приобретение нежилого помещения - 2 797 994,88 руб.;</w:t>
      </w:r>
    </w:p>
    <w:p w14:paraId="427EB811" w14:textId="39672535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>Лот 11 - Нежилое помещение - 77,7 кв. м, адрес: Приморский край, г. Владивосток, ул. Прапорщика Комарова, д. 29, пом. III, кадастровый номер 25:28:010001:650, ограничения и обременения: аренда. Заключен договор аренды (до 18.07.2021) - 9 166 220,22 руб.;</w:t>
      </w:r>
    </w:p>
    <w:p w14:paraId="126835A0" w14:textId="77777777" w:rsidR="00446E32" w:rsidRP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446E32">
        <w:rPr>
          <w:rFonts w:ascii="Times New Roman CYR" w:hAnsi="Times New Roman CYR" w:cs="Times New Roman CYR"/>
          <w:color w:val="000000"/>
        </w:rPr>
        <w:lastRenderedPageBreak/>
        <w:t xml:space="preserve">Лот 12 - </w:t>
      </w:r>
      <w:proofErr w:type="spellStart"/>
      <w:r w:rsidRPr="00446E32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446E3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46E32">
        <w:rPr>
          <w:rFonts w:ascii="Times New Roman CYR" w:hAnsi="Times New Roman CYR" w:cs="Times New Roman CYR"/>
          <w:color w:val="000000"/>
        </w:rPr>
        <w:t>Alphard</w:t>
      </w:r>
      <w:proofErr w:type="spellEnd"/>
      <w:r w:rsidRPr="00446E32">
        <w:rPr>
          <w:rFonts w:ascii="Times New Roman CYR" w:hAnsi="Times New Roman CYR" w:cs="Times New Roman CYR"/>
          <w:color w:val="000000"/>
        </w:rPr>
        <w:t>, белый, 2013, 90 947 км, 3.5 АТ (275 л. с.), бензин, передний, VIN JTEGS21H208075191, г. Видное, ограничения и обременения: запрет на совершение регистрационных действий.</w:t>
      </w:r>
      <w:proofErr w:type="gramEnd"/>
      <w:r w:rsidRPr="00446E32">
        <w:rPr>
          <w:rFonts w:ascii="Times New Roman CYR" w:hAnsi="Times New Roman CYR" w:cs="Times New Roman CYR"/>
          <w:color w:val="000000"/>
        </w:rPr>
        <w:t xml:space="preserve"> Проводится работа по снятию запрета - 1 728 000,00 руб.;</w:t>
      </w:r>
    </w:p>
    <w:p w14:paraId="1D68A2FA" w14:textId="7E927AF7" w:rsidR="006676D5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446E32">
        <w:rPr>
          <w:rFonts w:ascii="Times New Roman CYR" w:hAnsi="Times New Roman CYR" w:cs="Times New Roman CYR"/>
          <w:color w:val="000000"/>
        </w:rPr>
        <w:t>Лот 13 - Доля в уставном капитале ООО "ДЭФИС", ИНН 2721062984 (33,3%), номинальная стоимость - 3 333 руб.,</w:t>
      </w:r>
      <w:r>
        <w:rPr>
          <w:rFonts w:ascii="Times New Roman CYR" w:hAnsi="Times New Roman CYR" w:cs="Times New Roman CYR"/>
          <w:color w:val="000000"/>
        </w:rPr>
        <w:t xml:space="preserve"> г. Хабаровск - 202 000,00 руб.</w:t>
      </w:r>
    </w:p>
    <w:p w14:paraId="7C96B179" w14:textId="73630942" w:rsidR="007332DD" w:rsidRPr="007332DD" w:rsidRDefault="007332DD" w:rsidP="00446E32">
      <w:pPr>
        <w:pStyle w:val="a3"/>
        <w:ind w:firstLine="567"/>
        <w:contextualSpacing/>
        <w:jc w:val="both"/>
        <w:rPr>
          <w:rFonts w:ascii="Times New Roman CYR" w:hAnsi="Times New Roman CYR" w:cs="Times New Roman CYR"/>
          <w:b/>
          <w:color w:val="000000"/>
        </w:rPr>
      </w:pPr>
      <w:r w:rsidRPr="007332DD">
        <w:rPr>
          <w:rFonts w:ascii="Times New Roman CYR" w:hAnsi="Times New Roman CYR" w:cs="Times New Roman CYR"/>
          <w:b/>
          <w:color w:val="000000"/>
        </w:rPr>
        <w:t>Лот 13 реализу</w:t>
      </w:r>
      <w:r w:rsidR="00446E32">
        <w:rPr>
          <w:rFonts w:ascii="Times New Roman CYR" w:hAnsi="Times New Roman CYR" w:cs="Times New Roman CYR"/>
          <w:b/>
          <w:color w:val="000000"/>
        </w:rPr>
        <w:t>е</w:t>
      </w:r>
      <w:r w:rsidRPr="007332DD">
        <w:rPr>
          <w:rFonts w:ascii="Times New Roman CYR" w:hAnsi="Times New Roman CYR" w:cs="Times New Roman CYR"/>
          <w:b/>
          <w:color w:val="000000"/>
        </w:rPr>
        <w:t xml:space="preserve">тся в соответствии с соблюдением требований Федерального закона «Об обществах с ограниченной ответственностью» и Гражданского кодекса Российской о преимущественном праве приобретения доли в уставном капитале Общества. </w:t>
      </w:r>
    </w:p>
    <w:p w14:paraId="72CEA841" w14:textId="0C36B455" w:rsidR="009E6456" w:rsidRPr="00257B84" w:rsidRDefault="009E6456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</w:t>
      </w:r>
      <w:r w:rsidR="006676D5">
        <w:rPr>
          <w:rFonts w:ascii="Times New Roman CYR" w:hAnsi="Times New Roman CYR" w:cs="Times New Roman CYR"/>
          <w:color w:val="000000"/>
        </w:rPr>
        <w:t>страховой</w:t>
      </w:r>
      <w:r w:rsidRPr="00257B84">
        <w:rPr>
          <w:rFonts w:ascii="Times New Roman CYR" w:hAnsi="Times New Roman CYR" w:cs="Times New Roman CYR"/>
          <w:color w:val="000000"/>
        </w:rPr>
        <w:t xml:space="preserve">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5AE537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57205">
        <w:rPr>
          <w:rFonts w:ascii="Times New Roman CYR" w:hAnsi="Times New Roman CYR" w:cs="Times New Roman CYR"/>
          <w:color w:val="000000"/>
        </w:rPr>
        <w:t>5 (</w:t>
      </w:r>
      <w:r w:rsidR="00857205">
        <w:rPr>
          <w:rFonts w:ascii="Cambria" w:hAnsi="Cambria" w:cs="Times New Roman CYR"/>
          <w:color w:val="000000"/>
        </w:rPr>
        <w:t>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F3E977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</w:t>
      </w:r>
      <w:r w:rsidR="006676D5" w:rsidRPr="006676D5">
        <w:rPr>
          <w:color w:val="000000"/>
        </w:rPr>
        <w:t xml:space="preserve">страховой </w:t>
      </w:r>
      <w:r w:rsidRPr="00257B84">
        <w:rPr>
          <w:color w:val="000000"/>
        </w:rPr>
        <w:t>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A356CF">
        <w:rPr>
          <w:rFonts w:ascii="Times New Roman CYR" w:hAnsi="Times New Roman CYR" w:cs="Times New Roman CYR"/>
          <w:b/>
          <w:bCs/>
          <w:color w:val="000000"/>
        </w:rPr>
        <w:t>20 января</w:t>
      </w:r>
      <w:r w:rsidR="00A356CF">
        <w:rPr>
          <w:b/>
        </w:rPr>
        <w:t xml:space="preserve">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557DB9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A356CF" w:rsidRPr="00A356CF">
        <w:rPr>
          <w:color w:val="000000"/>
        </w:rPr>
        <w:t xml:space="preserve">20 января 2020 </w:t>
      </w:r>
      <w:r w:rsidRPr="00257B84">
        <w:rPr>
          <w:color w:val="000000"/>
        </w:rPr>
        <w:t xml:space="preserve">г., лоты не реализованы, то в 14:00 часов по московскому времени </w:t>
      </w:r>
      <w:r w:rsidR="00A356CF">
        <w:rPr>
          <w:b/>
          <w:bCs/>
          <w:color w:val="000000"/>
        </w:rPr>
        <w:t>11 марта</w:t>
      </w:r>
      <w:r w:rsidR="00A356CF">
        <w:rPr>
          <w:b/>
        </w:rPr>
        <w:t xml:space="preserve">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3C25874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</w:t>
      </w:r>
      <w:r w:rsidR="006676D5">
        <w:rPr>
          <w:rFonts w:ascii="Times New Roman CYR" w:hAnsi="Times New Roman CYR" w:cs="Times New Roman CYR"/>
          <w:color w:val="000000"/>
        </w:rPr>
        <w:t>страховой</w:t>
      </w:r>
      <w:r w:rsidR="006676D5" w:rsidRPr="00257B84">
        <w:rPr>
          <w:color w:val="000000"/>
        </w:rPr>
        <w:t xml:space="preserve"> </w:t>
      </w:r>
      <w:r w:rsidRPr="00257B84">
        <w:rPr>
          <w:color w:val="000000"/>
        </w:rPr>
        <w:t xml:space="preserve">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356CF">
        <w:rPr>
          <w:color w:val="000000"/>
        </w:rPr>
        <w:t>19 ноября</w:t>
      </w:r>
      <w:r w:rsidRPr="00257B84">
        <w:t xml:space="preserve"> 201</w:t>
      </w:r>
      <w:r w:rsidR="00857205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356CF">
        <w:rPr>
          <w:color w:val="000000"/>
        </w:rPr>
        <w:t>30 января</w:t>
      </w:r>
      <w:r w:rsidR="00A356CF">
        <w:t xml:space="preserve"> 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335E5173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6676D5" w:rsidRPr="006676D5">
        <w:rPr>
          <w:color w:val="000000"/>
        </w:rPr>
        <w:t xml:space="preserve">страховой </w:t>
      </w:r>
      <w:r w:rsidRPr="00257B84">
        <w:rPr>
          <w:color w:val="000000"/>
        </w:rPr>
        <w:t>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080713A" w:rsidR="00950CC9" w:rsidRPr="00A65B89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="00A356CF">
        <w:rPr>
          <w:color w:val="000000"/>
          <w:shd w:val="clear" w:color="auto" w:fill="FFFFFF"/>
        </w:rPr>
        <w:t xml:space="preserve"> будут проведены на ЭТП </w:t>
      </w:r>
      <w:r w:rsidR="00857205">
        <w:rPr>
          <w:b/>
          <w:bCs/>
          <w:color w:val="000000"/>
        </w:rPr>
        <w:t xml:space="preserve">с </w:t>
      </w:r>
      <w:r w:rsidR="00A356CF">
        <w:rPr>
          <w:b/>
          <w:bCs/>
          <w:color w:val="000000"/>
        </w:rPr>
        <w:t>17 марта</w:t>
      </w:r>
      <w:r w:rsidRPr="00257B84">
        <w:rPr>
          <w:b/>
          <w:bCs/>
          <w:color w:val="000000"/>
        </w:rPr>
        <w:t xml:space="preserve"> </w:t>
      </w:r>
      <w:r w:rsidR="00A356CF">
        <w:rPr>
          <w:b/>
          <w:bCs/>
          <w:color w:val="000000"/>
        </w:rPr>
        <w:t>2020</w:t>
      </w:r>
      <w:r w:rsidR="00950CC9" w:rsidRPr="00257B84">
        <w:rPr>
          <w:b/>
          <w:bCs/>
          <w:color w:val="000000"/>
        </w:rPr>
        <w:t xml:space="preserve"> г. по </w:t>
      </w:r>
      <w:r w:rsidR="004040D7">
        <w:rPr>
          <w:b/>
          <w:bCs/>
          <w:color w:val="000000"/>
        </w:rPr>
        <w:t>05</w:t>
      </w:r>
      <w:r w:rsidR="00A356CF">
        <w:rPr>
          <w:b/>
          <w:bCs/>
          <w:color w:val="000000"/>
        </w:rPr>
        <w:t xml:space="preserve"> августа</w:t>
      </w:r>
      <w:r w:rsidR="00857205">
        <w:rPr>
          <w:b/>
          <w:bCs/>
          <w:color w:val="000000"/>
        </w:rPr>
        <w:t xml:space="preserve"> </w:t>
      </w:r>
      <w:r w:rsidR="00950CC9" w:rsidRPr="00257B84">
        <w:rPr>
          <w:b/>
          <w:bCs/>
          <w:color w:val="000000"/>
        </w:rPr>
        <w:t>20</w:t>
      </w:r>
      <w:r w:rsidR="00857205">
        <w:rPr>
          <w:b/>
          <w:bCs/>
          <w:color w:val="000000"/>
        </w:rPr>
        <w:t>20</w:t>
      </w:r>
      <w:r w:rsidR="00A65B89">
        <w:rPr>
          <w:b/>
          <w:bCs/>
          <w:color w:val="000000"/>
        </w:rPr>
        <w:t xml:space="preserve"> г.</w:t>
      </w:r>
    </w:p>
    <w:p w14:paraId="287E4339" w14:textId="5FA0E47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A356CF" w:rsidRPr="00A356CF">
        <w:rPr>
          <w:color w:val="000000"/>
        </w:rPr>
        <w:t xml:space="preserve">17 марта 2020 </w:t>
      </w:r>
      <w:r w:rsidRPr="00257B84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54073288" w:rsidR="00950CC9" w:rsidRPr="003110D6" w:rsidRDefault="00BC165C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color w:val="000000"/>
        </w:rPr>
      </w:pPr>
      <w:r w:rsidRPr="003110D6">
        <w:rPr>
          <w:b/>
          <w:color w:val="000000"/>
        </w:rPr>
        <w:t xml:space="preserve">Для лотов </w:t>
      </w:r>
      <w:r w:rsidR="00446E32" w:rsidRPr="003110D6">
        <w:rPr>
          <w:b/>
          <w:color w:val="000000"/>
        </w:rPr>
        <w:t>2-4,6,10</w:t>
      </w:r>
      <w:r w:rsidRPr="003110D6">
        <w:rPr>
          <w:b/>
          <w:color w:val="000000"/>
        </w:rPr>
        <w:t>:</w:t>
      </w:r>
    </w:p>
    <w:p w14:paraId="094C7D50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17 марта 2020 г. по 05 мая 2020 г. - в размере начальной цены продажи лотов;</w:t>
      </w:r>
    </w:p>
    <w:p w14:paraId="56700AA0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06 мая 2020 г. по 20 мая 2020 г. - в размере 96,00% от начальной цены продажи лотов;</w:t>
      </w:r>
    </w:p>
    <w:p w14:paraId="23548E8B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21 мая 2020 г. по 06 июня 2020 г. - в размере 92,00% от начальной цены продажи лотов;</w:t>
      </w:r>
    </w:p>
    <w:p w14:paraId="7DED2BFB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июня 2020 г. по 21 июня 2020 г. - в размере 88,00% от начальной цены продажи лотов;</w:t>
      </w:r>
    </w:p>
    <w:p w14:paraId="0EBD32F3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июня 2020 г. по 06 июля 2020 г. - в размере 84,00% от начальной цены продажи лотов;</w:t>
      </w:r>
    </w:p>
    <w:p w14:paraId="0B584403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июля 2020 г. по 21 июля 2020 г. - в размере 80,00% от начальной цены продажи лотов;</w:t>
      </w:r>
    </w:p>
    <w:p w14:paraId="055B9B3D" w14:textId="5E98A9A8" w:rsidR="004040D7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июля 2020 г. по 05 августа 2020 г. - в размере 76,00% от начальной цены продажи лотов.</w:t>
      </w:r>
    </w:p>
    <w:p w14:paraId="460673B7" w14:textId="5A08A4BC" w:rsidR="00446E32" w:rsidRPr="003110D6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color w:val="000000"/>
        </w:rPr>
      </w:pPr>
      <w:r w:rsidRPr="003110D6">
        <w:rPr>
          <w:b/>
          <w:color w:val="000000"/>
        </w:rPr>
        <w:lastRenderedPageBreak/>
        <w:t>Для лотов 5,7,11,12:</w:t>
      </w:r>
    </w:p>
    <w:p w14:paraId="45E2D55C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17 марта 2020 г. по 05 мая 2020 г. - в размере начальной цены продажи лотов;</w:t>
      </w:r>
    </w:p>
    <w:p w14:paraId="2A1FFB1F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06 мая 2020 г. по 20 мая 2020 г. - в размере 92,00% от начальной цены продажи лотов;</w:t>
      </w:r>
    </w:p>
    <w:p w14:paraId="27F19FCB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21 мая 2020 г. по 06 июня 2020 г. - в размере 84,00% от начальной цены продажи лотов;</w:t>
      </w:r>
    </w:p>
    <w:p w14:paraId="7B8BE5D1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июня 2020 г. по 21 июня 2020 г. - в размере 76,00% от начальной цены продажи лотов;</w:t>
      </w:r>
    </w:p>
    <w:p w14:paraId="40FC702C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июня 2020 г. по 06 июля 2020 г. - в размере 68,00% от начальной цены продажи лотов;</w:t>
      </w:r>
    </w:p>
    <w:p w14:paraId="2F681B88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июля 2020 г. по 21 июля 2020 г. - в размере 60,00% от начальной цены продажи лотов;</w:t>
      </w:r>
    </w:p>
    <w:p w14:paraId="4D816BB0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июля 2020 г. по 05 августа 2020 г. - в размере 52,00% от начальной цены продажи лотов.</w:t>
      </w:r>
    </w:p>
    <w:p w14:paraId="10F009E5" w14:textId="790D25F6" w:rsidR="00446E32" w:rsidRPr="003110D6" w:rsidRDefault="00446E32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110D6">
        <w:rPr>
          <w:b/>
          <w:color w:val="000000"/>
        </w:rPr>
        <w:t>Для лотов 1,8:</w:t>
      </w:r>
    </w:p>
    <w:p w14:paraId="6D2FAB3B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17 марта 2020 г. по 05 мая 2020 г. - в размере начальной цены продажи лотов;</w:t>
      </w:r>
    </w:p>
    <w:p w14:paraId="58C8F390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06 мая 2020 г. по 20 мая 2020 г. - в размере 89,00% от начальной цены продажи лотов;</w:t>
      </w:r>
    </w:p>
    <w:p w14:paraId="3034C257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21 мая 2020 г. по 06 июня 2020 г. - в размере 78,00% от начальной цены продажи лотов;</w:t>
      </w:r>
    </w:p>
    <w:p w14:paraId="73105413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июня 2020 г. по 21 июня 2020 г. - в размере 67,00% от начальной цены продажи лотов;</w:t>
      </w:r>
    </w:p>
    <w:p w14:paraId="54766040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июня 2020 г. по 06 июля 2020 г. - в размере 56,00% от начальной цены продажи лотов;</w:t>
      </w:r>
    </w:p>
    <w:p w14:paraId="5C57611F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июля 2020 г. по 21 июля 2020 г. - в размере 45,00% от начальной цены продажи лотов;</w:t>
      </w:r>
    </w:p>
    <w:p w14:paraId="7FB9AB5D" w14:textId="0611CC98" w:rsidR="00446E32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июля 2020 г. по 05 августа 2020 г. - в размере 34,00% от начальной цены продажи лотов.</w:t>
      </w:r>
    </w:p>
    <w:p w14:paraId="3B7B5112" w14:textId="0F08B2F6" w:rsidR="00950CC9" w:rsidRPr="003110D6" w:rsidRDefault="00BC165C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color w:val="000000"/>
        </w:rPr>
      </w:pPr>
      <w:r w:rsidRPr="003110D6">
        <w:rPr>
          <w:b/>
          <w:color w:val="000000"/>
        </w:rPr>
        <w:t>Для лот</w:t>
      </w:r>
      <w:r w:rsidR="00581163" w:rsidRPr="003110D6">
        <w:rPr>
          <w:b/>
          <w:color w:val="000000"/>
        </w:rPr>
        <w:t xml:space="preserve">а </w:t>
      </w:r>
      <w:r w:rsidR="00446E32" w:rsidRPr="003110D6">
        <w:rPr>
          <w:b/>
          <w:color w:val="000000"/>
        </w:rPr>
        <w:t>9</w:t>
      </w:r>
      <w:r w:rsidRPr="003110D6">
        <w:rPr>
          <w:b/>
          <w:color w:val="000000"/>
        </w:rPr>
        <w:t>:</w:t>
      </w:r>
    </w:p>
    <w:p w14:paraId="36D84903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17 марта 2020 г. по 05 мая 2020 г. - в размере начальной цены продажи лота;</w:t>
      </w:r>
    </w:p>
    <w:p w14:paraId="2275CC63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06 мая 2020 г. по 20 мая 2020 г. - в размере 87,50% от начальной цены продажи лота;</w:t>
      </w:r>
    </w:p>
    <w:p w14:paraId="1C2EBE2B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21 мая 2020 г. по 06 июня 2020 г. - в размере 75,00% от начальной цены продажи лота;</w:t>
      </w:r>
    </w:p>
    <w:p w14:paraId="4842470B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июня 2020 г. по 21 июня 2020 г. - в размере 62,50% от начальной цены продажи лота;</w:t>
      </w:r>
    </w:p>
    <w:p w14:paraId="31AC5F84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июня 2020 г. по 06 июля 2020 г. - в размере 50,00% от начальной цены продажи лота;</w:t>
      </w:r>
    </w:p>
    <w:p w14:paraId="3CD921B8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июля 2020 г. по 21 июля 2020 г. - в размере 37,50% от начальной цены продажи лота;</w:t>
      </w:r>
    </w:p>
    <w:p w14:paraId="5A8479C9" w14:textId="2286874D" w:rsidR="004040D7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июля 2020 г. по 05 августа 2020 г. - в размере 25,00% от начальной цены продажи лота.</w:t>
      </w:r>
    </w:p>
    <w:p w14:paraId="4D014C35" w14:textId="789CB459" w:rsidR="00446E32" w:rsidRDefault="00446E32" w:rsidP="00446E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color w:val="000000"/>
        </w:rPr>
      </w:pPr>
      <w:r w:rsidRPr="003110D6">
        <w:rPr>
          <w:b/>
          <w:color w:val="000000"/>
        </w:rPr>
        <w:t>Для лота 13:</w:t>
      </w:r>
    </w:p>
    <w:p w14:paraId="4BA66404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17 марта 2020 г. по 05 мая 2020 г. - в размере начальной цены продажи лота;</w:t>
      </w:r>
    </w:p>
    <w:p w14:paraId="4957D12F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06 мая 2020 г. по 20 мая 2020 г. - в размере 90,00% от начальной цены продажи лота;</w:t>
      </w:r>
    </w:p>
    <w:p w14:paraId="4900C8D9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21 мая 2020 г. по 06 июня 2020 г. - в размере 80,00% от начальной цены продажи лота;</w:t>
      </w:r>
    </w:p>
    <w:p w14:paraId="3E25FF54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июня 2020 г. по 21 июня 2020 г. - в размере 70,00% от начальной цены продажи лота;</w:t>
      </w:r>
    </w:p>
    <w:p w14:paraId="52C112D4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июня 2020 г. по 06 июля 2020 г. - в размере 60,00% от начальной цены продажи лота;</w:t>
      </w:r>
    </w:p>
    <w:p w14:paraId="53FC3CA3" w14:textId="77777777" w:rsidR="003110D6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07 июля 2020 г. по 21 июля 2020 г. - в размере 50,00% от начальной цены продажи лота;</w:t>
      </w:r>
    </w:p>
    <w:p w14:paraId="60AC4C8B" w14:textId="0C5FDFE9" w:rsidR="00446E32" w:rsidRPr="003110D6" w:rsidRDefault="003110D6" w:rsidP="00311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0D6">
        <w:rPr>
          <w:color w:val="000000"/>
        </w:rPr>
        <w:t>с 22 июля 2020 г. по 05 августа 2020 г. - в размере 40,00%</w:t>
      </w:r>
      <w:r>
        <w:rPr>
          <w:color w:val="000000"/>
        </w:rPr>
        <w:t xml:space="preserve"> от начальной цены продажи лота.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220962C4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6676D5" w:rsidRPr="006676D5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3454F930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6676D5" w:rsidRPr="006676D5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50B45FFA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7332DD" w:rsidRPr="007332DD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доли в уставном капитале заключается в нотариальной форме.</w:t>
      </w:r>
    </w:p>
    <w:p w14:paraId="2C9C0DCC" w14:textId="1572DAC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2B770B" w:rsidRPr="002B77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40503810345250007051</w:t>
      </w:r>
      <w:r w:rsidRPr="002B7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 ГУ Банка России по ЦФО, г. Москва 35, БИК 044525000. В назначении платежа необходимо указывать </w:t>
      </w:r>
      <w:r w:rsidR="003C3398" w:rsidRPr="002B77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«счёт ПАО «СК «ХОСКА» № 76/16-017</w:t>
      </w:r>
      <w:r w:rsidR="003C3398" w:rsidRPr="002B77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ФИО (наименование) д</w:t>
      </w:r>
      <w:r w:rsidR="003C33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олжника, номер и дата договора»,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6676D5" w:rsidRPr="006676D5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</w:t>
      </w:r>
      <w:r w:rsidR="003C3398">
        <w:rPr>
          <w:rFonts w:ascii="Times New Roman" w:hAnsi="Times New Roman" w:cs="Times New Roman"/>
          <w:color w:val="000000"/>
          <w:sz w:val="24"/>
          <w:szCs w:val="24"/>
        </w:rPr>
        <w:t>(период проведения Торгов ППП).</w:t>
      </w:r>
      <w:r w:rsidR="002B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E3F1B7" w14:textId="32AABF76" w:rsidR="00061CB4" w:rsidRPr="00A115B3" w:rsidRDefault="00061CB4" w:rsidP="00717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</w:t>
      </w:r>
      <w:r w:rsidR="00AE41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страховой</w:t>
      </w:r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можно получить у КУ: с 09:00 до 18</w:t>
      </w:r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>:00 часов по адресу: г. Москва, ул. Лесная, д. 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тел. 8 (495)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984-19-70</w:t>
      </w:r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67-30</w:t>
      </w:r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у ОТ: тел.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CB4">
        <w:rPr>
          <w:rFonts w:ascii="Times New Roman" w:eastAsia="Times New Roman" w:hAnsi="Times New Roman" w:cs="Times New Roman"/>
          <w:color w:val="000000"/>
          <w:sz w:val="24"/>
          <w:szCs w:val="24"/>
        </w:rPr>
        <w:t>334-20-50 с 9-00 до 18-00 в рабочие дни, inform@auction-house.</w:t>
      </w:r>
      <w:r w:rsidRP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>ru (Лот 12);</w:t>
      </w:r>
      <w:proofErr w:type="gramEnd"/>
      <w:r w:rsidRP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Мешкова Юлия, </w:t>
      </w:r>
      <w:hyperlink r:id="rId8" w:history="1">
        <w:r w:rsidRPr="006B09D4">
          <w:rPr>
            <w:rStyle w:val="a4"/>
            <w:rFonts w:ascii="Times New Roman" w:eastAsia="Times New Roman" w:hAnsi="Times New Roman"/>
            <w:sz w:val="24"/>
            <w:szCs w:val="24"/>
          </w:rPr>
          <w:t>meshkova@auction-house.ru</w:t>
        </w:r>
      </w:hyperlink>
      <w:r w:rsidRP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тел. 8 (913) 750-81-47, 8 (383)319-41-41 (Лот 1); Дмитрий </w:t>
      </w:r>
      <w:proofErr w:type="spellStart"/>
      <w:r w:rsidRP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P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тел. 8 (914) 974-10-13, 8 (423) 265-23-87, purikov@auction-house.ru  </w:t>
      </w:r>
      <w:hyperlink r:id="rId9" w:history="1">
        <w:r w:rsidR="00210783" w:rsidRPr="006B09D4">
          <w:rPr>
            <w:rStyle w:val="a4"/>
            <w:rFonts w:ascii="Times New Roman" w:eastAsia="Times New Roman" w:hAnsi="Times New Roman"/>
            <w:sz w:val="24"/>
            <w:szCs w:val="24"/>
          </w:rPr>
          <w:t>dv@auction-house.ru</w:t>
        </w:r>
      </w:hyperlink>
      <w:r w:rsidR="00210783" w:rsidRP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</w:t>
      </w:r>
      <w:r w:rsid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210783" w:rsidRP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>-11, 13</w:t>
      </w:r>
      <w:r w:rsidR="006B09D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193AE83" w14:textId="7D877396" w:rsidR="00950CC9" w:rsidRPr="00257B84" w:rsidRDefault="00717E2D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50CC9" w:rsidRPr="00257B84" w:rsidSect="00722F4E">
      <w:pgSz w:w="11909" w:h="16834"/>
      <w:pgMar w:top="709" w:right="569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61CB4"/>
    <w:rsid w:val="00095302"/>
    <w:rsid w:val="000E4563"/>
    <w:rsid w:val="0015099D"/>
    <w:rsid w:val="001F039D"/>
    <w:rsid w:val="00210783"/>
    <w:rsid w:val="00257B84"/>
    <w:rsid w:val="002832DC"/>
    <w:rsid w:val="002B770B"/>
    <w:rsid w:val="003110D6"/>
    <w:rsid w:val="00331912"/>
    <w:rsid w:val="003C3398"/>
    <w:rsid w:val="003F209E"/>
    <w:rsid w:val="004040D7"/>
    <w:rsid w:val="00446E32"/>
    <w:rsid w:val="00467D6B"/>
    <w:rsid w:val="00581163"/>
    <w:rsid w:val="005F1F68"/>
    <w:rsid w:val="00662676"/>
    <w:rsid w:val="006676D5"/>
    <w:rsid w:val="006B09D4"/>
    <w:rsid w:val="007043ED"/>
    <w:rsid w:val="00717E2D"/>
    <w:rsid w:val="007229EA"/>
    <w:rsid w:val="00722F4E"/>
    <w:rsid w:val="007332DD"/>
    <w:rsid w:val="007B55CF"/>
    <w:rsid w:val="00817D29"/>
    <w:rsid w:val="00857205"/>
    <w:rsid w:val="008652F7"/>
    <w:rsid w:val="00865FD7"/>
    <w:rsid w:val="00950CC9"/>
    <w:rsid w:val="009E6456"/>
    <w:rsid w:val="00A356CF"/>
    <w:rsid w:val="00A65B89"/>
    <w:rsid w:val="00A84447"/>
    <w:rsid w:val="00AB284E"/>
    <w:rsid w:val="00AE41D9"/>
    <w:rsid w:val="00BC165C"/>
    <w:rsid w:val="00C11EFF"/>
    <w:rsid w:val="00CC76B5"/>
    <w:rsid w:val="00D62667"/>
    <w:rsid w:val="00DC38E3"/>
    <w:rsid w:val="00DE0234"/>
    <w:rsid w:val="00DF1B06"/>
    <w:rsid w:val="00E614D3"/>
    <w:rsid w:val="00F16938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D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k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2808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26</cp:revision>
  <cp:lastPrinted>2019-11-08T08:34:00Z</cp:lastPrinted>
  <dcterms:created xsi:type="dcterms:W3CDTF">2019-08-23T08:39:00Z</dcterms:created>
  <dcterms:modified xsi:type="dcterms:W3CDTF">2019-11-08T08:35:00Z</dcterms:modified>
</cp:coreProperties>
</file>