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F4F2D82" w:rsidR="00DC52C6" w:rsidRPr="002F23D9" w:rsidRDefault="002F23D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F23D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F23D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F23D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F23D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F23D9">
        <w:rPr>
          <w:rFonts w:ascii="Times New Roman" w:hAnsi="Times New Roman" w:cs="Times New Roman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 А40-208873/15 конкурсным управляющим (ликвидатором) </w:t>
      </w:r>
      <w:r w:rsidRPr="002F23D9">
        <w:rPr>
          <w:rFonts w:ascii="Times New Roman" w:hAnsi="Times New Roman" w:cs="Times New Roman"/>
          <w:b/>
          <w:bCs/>
          <w:sz w:val="24"/>
          <w:szCs w:val="24"/>
        </w:rPr>
        <w:t>Публичным Акционерным Обществом Коммерческий Банк «</w:t>
      </w:r>
      <w:proofErr w:type="spellStart"/>
      <w:r w:rsidRPr="002F23D9">
        <w:rPr>
          <w:rFonts w:ascii="Times New Roman" w:hAnsi="Times New Roman" w:cs="Times New Roman"/>
          <w:b/>
          <w:bCs/>
          <w:sz w:val="24"/>
          <w:szCs w:val="24"/>
        </w:rPr>
        <w:t>Еврокоммерц</w:t>
      </w:r>
      <w:proofErr w:type="spellEnd"/>
      <w:r w:rsidRPr="002F23D9">
        <w:rPr>
          <w:rFonts w:ascii="Times New Roman" w:hAnsi="Times New Roman" w:cs="Times New Roman"/>
          <w:b/>
          <w:bCs/>
          <w:sz w:val="24"/>
          <w:szCs w:val="24"/>
        </w:rPr>
        <w:t>» (ПАО КБ "ЕВРОКОММЕРЦ")</w:t>
      </w:r>
      <w:r w:rsidRPr="002F23D9">
        <w:rPr>
          <w:rFonts w:ascii="Times New Roman" w:hAnsi="Times New Roman" w:cs="Times New Roman"/>
          <w:sz w:val="24"/>
          <w:szCs w:val="24"/>
        </w:rPr>
        <w:t xml:space="preserve">, адрес регистрации: 127055, Москва, улица Образцова 4, ОГРН: 1020700001464, ИНН: 0711007370, КПП: 771501001) </w:t>
      </w:r>
      <w:r w:rsidR="000D76F9" w:rsidRPr="002F23D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 w:rsidRPr="002F23D9">
        <w:rPr>
          <w:rFonts w:ascii="Times New Roman" w:hAnsi="Times New Roman" w:cs="Times New Roman"/>
          <w:sz w:val="24"/>
          <w:szCs w:val="24"/>
        </w:rPr>
        <w:t>Ф</w:t>
      </w:r>
      <w:r w:rsidR="000D76F9" w:rsidRPr="002F23D9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DD7503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 w:rsidRPr="002F23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2F23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2F23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F23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2F23D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7F1715" w:rsidRPr="002F2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2F23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2F23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2F23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2F23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2F23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 </w:t>
      </w:r>
      <w:r w:rsidR="00DD7503" w:rsidRPr="00DD750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503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2019 г.</w:t>
      </w:r>
      <w:r w:rsidR="00B44C55" w:rsidRPr="002F23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2F23D9">
        <w:rPr>
          <w:rFonts w:ascii="Times New Roman" w:hAnsi="Times New Roman" w:cs="Times New Roman"/>
          <w:sz w:val="24"/>
          <w:szCs w:val="24"/>
        </w:rPr>
        <w:t>78030258760</w:t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330418" w:rsidRPr="002F23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2F23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2F23D9">
        <w:rPr>
          <w:rFonts w:ascii="Times New Roman" w:hAnsi="Times New Roman" w:cs="Times New Roman"/>
          <w:sz w:val="24"/>
          <w:szCs w:val="24"/>
        </w:rPr>
      </w:r>
      <w:r w:rsidR="00330418" w:rsidRPr="002F23D9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2F23D9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2F23D9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 </w:t>
      </w:r>
      <w:r w:rsidRPr="002F23D9">
        <w:rPr>
          <w:rFonts w:ascii="Times New Roman" w:hAnsi="Times New Roman" w:cs="Times New Roman"/>
          <w:sz w:val="24"/>
          <w:szCs w:val="24"/>
        </w:rPr>
        <w:t xml:space="preserve">№142(6622) от 10.08.2019 </w:t>
      </w:r>
      <w:r w:rsidR="00377F47" w:rsidRPr="002F23D9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2F23D9">
        <w:rPr>
          <w:rFonts w:ascii="Times New Roman" w:hAnsi="Times New Roman" w:cs="Times New Roman"/>
          <w:sz w:val="24"/>
          <w:szCs w:val="24"/>
        </w:rPr>
        <w:t>)</w:t>
      </w:r>
      <w:r w:rsidR="00377F47" w:rsidRPr="002F23D9">
        <w:rPr>
          <w:rFonts w:ascii="Times New Roman" w:hAnsi="Times New Roman" w:cs="Times New Roman"/>
          <w:sz w:val="24"/>
          <w:szCs w:val="24"/>
        </w:rPr>
        <w:t>)</w:t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2F23D9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2307FAF1" w:rsidR="00330418" w:rsidRPr="002F23D9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F23D9">
        <w:rPr>
          <w:rFonts w:ascii="Times New Roman" w:hAnsi="Times New Roman" w:cs="Times New Roman"/>
          <w:sz w:val="24"/>
          <w:szCs w:val="24"/>
        </w:rPr>
        <w:t>Торги</w:t>
      </w:r>
      <w:r w:rsidR="005E6251" w:rsidRPr="002F23D9">
        <w:rPr>
          <w:rFonts w:ascii="Times New Roman" w:hAnsi="Times New Roman" w:cs="Times New Roman"/>
        </w:rPr>
        <w:t xml:space="preserve"> </w:t>
      </w:r>
      <w:r w:rsidR="005E6251" w:rsidRPr="002F23D9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2F23D9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2F2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5CE9C9B4" w:rsidR="00A84E57" w:rsidRPr="002F23D9" w:rsidRDefault="00AA23A3" w:rsidP="00980001">
      <w:pPr>
        <w:spacing w:before="120" w:after="120"/>
        <w:jc w:val="both"/>
      </w:pPr>
      <w:r w:rsidRPr="002F23D9">
        <w:t>П</w:t>
      </w:r>
      <w:r w:rsidR="0048519C" w:rsidRPr="002F23D9">
        <w:t xml:space="preserve">орядок </w:t>
      </w:r>
      <w:r w:rsidR="002B0C0B" w:rsidRPr="002F23D9">
        <w:t xml:space="preserve">и условия </w:t>
      </w:r>
      <w:r w:rsidR="0048519C" w:rsidRPr="002F23D9">
        <w:t>проведения Торгов</w:t>
      </w:r>
      <w:r w:rsidR="00DD7503">
        <w:t xml:space="preserve"> посредством публичного предложения</w:t>
      </w:r>
      <w:bookmarkStart w:id="0" w:name="_GoBack"/>
      <w:bookmarkEnd w:id="0"/>
      <w:r w:rsidR="0048519C" w:rsidRPr="002F23D9">
        <w:t xml:space="preserve">, а также иные необходимые сведения определены в </w:t>
      </w:r>
      <w:r w:rsidR="00377F47" w:rsidRPr="002F23D9">
        <w:t>С</w:t>
      </w:r>
      <w:r w:rsidR="0048519C" w:rsidRPr="002F23D9">
        <w:t>ообщении</w:t>
      </w:r>
      <w:r w:rsidR="00FC1ABF" w:rsidRPr="002F23D9">
        <w:t xml:space="preserve"> </w:t>
      </w:r>
      <w:r w:rsidR="00377F47" w:rsidRPr="002F23D9">
        <w:t>в Коммерсанте.</w:t>
      </w:r>
      <w:r w:rsidR="00377F47" w:rsidRPr="002F23D9" w:rsidDel="00377F47">
        <w:t xml:space="preserve"> </w:t>
      </w:r>
    </w:p>
    <w:p w14:paraId="7279A8CD" w14:textId="77777777" w:rsidR="00A84E57" w:rsidRPr="002F23D9" w:rsidRDefault="00A84E57" w:rsidP="0048519C">
      <w:pPr>
        <w:jc w:val="both"/>
      </w:pPr>
    </w:p>
    <w:p w14:paraId="404DAEC4" w14:textId="77777777" w:rsidR="00395B7D" w:rsidRPr="002F23D9" w:rsidRDefault="00395B7D" w:rsidP="002B0C0B">
      <w:pPr>
        <w:jc w:val="both"/>
      </w:pPr>
    </w:p>
    <w:sectPr w:rsidR="00395B7D" w:rsidRPr="002F23D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23D9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D7503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7</cp:revision>
  <cp:lastPrinted>2018-07-19T11:23:00Z</cp:lastPrinted>
  <dcterms:created xsi:type="dcterms:W3CDTF">2018-08-16T07:28:00Z</dcterms:created>
  <dcterms:modified xsi:type="dcterms:W3CDTF">2019-11-11T07:10:00Z</dcterms:modified>
</cp:coreProperties>
</file>