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A62B9" w14:textId="77777777" w:rsidR="007C1D6A" w:rsidRPr="00973AEC" w:rsidRDefault="007C1D6A" w:rsidP="007C1D6A">
      <w:pPr>
        <w:tabs>
          <w:tab w:val="left" w:pos="709"/>
          <w:tab w:val="right" w:leader="dot" w:pos="1418"/>
          <w:tab w:val="right" w:leader="dot" w:pos="9180"/>
        </w:tabs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25BA1C1D" w14:textId="77777777" w:rsidR="007C1D6A" w:rsidRPr="00973AEC" w:rsidRDefault="007C1D6A" w:rsidP="007C1D6A">
      <w:pPr>
        <w:tabs>
          <w:tab w:val="left" w:pos="709"/>
          <w:tab w:val="right" w:leader="dot" w:pos="1418"/>
          <w:tab w:val="right" w:leader="dot" w:pos="9180"/>
        </w:tabs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4D86AF15" w14:textId="77777777" w:rsidR="007C1D6A" w:rsidRPr="00973AEC" w:rsidRDefault="007C1D6A" w:rsidP="007C1D6A">
      <w:pPr>
        <w:jc w:val="center"/>
        <w:rPr>
          <w:b/>
        </w:rPr>
      </w:pPr>
    </w:p>
    <w:p w14:paraId="42F7A7F9" w14:textId="77777777" w:rsidR="007C1D6A" w:rsidRPr="00973AEC" w:rsidRDefault="007C1D6A" w:rsidP="007C1D6A">
      <w:pPr>
        <w:jc w:val="center"/>
        <w:rPr>
          <w:b/>
        </w:rPr>
      </w:pPr>
      <w:r w:rsidRPr="00973AEC">
        <w:rPr>
          <w:b/>
        </w:rPr>
        <w:t>Договор о задатке № ______________________</w:t>
      </w:r>
    </w:p>
    <w:p w14:paraId="31F3D226" w14:textId="77777777" w:rsidR="007C1D6A" w:rsidRPr="00973AEC" w:rsidRDefault="007C1D6A" w:rsidP="007C1D6A">
      <w:pPr>
        <w:jc w:val="center"/>
        <w:rPr>
          <w:b/>
        </w:rPr>
      </w:pPr>
      <w:r w:rsidRPr="00973AEC">
        <w:rPr>
          <w:b/>
        </w:rPr>
        <w:t>(договор присоединения)</w:t>
      </w:r>
    </w:p>
    <w:p w14:paraId="71D1DBB6" w14:textId="77777777" w:rsidR="007C1D6A" w:rsidRPr="00973AEC" w:rsidRDefault="007C1D6A" w:rsidP="007C1D6A"/>
    <w:tbl>
      <w:tblPr>
        <w:tblW w:w="9828" w:type="dxa"/>
        <w:tblLook w:val="01E0" w:firstRow="1" w:lastRow="1" w:firstColumn="1" w:lastColumn="1" w:noHBand="0" w:noVBand="0"/>
      </w:tblPr>
      <w:tblGrid>
        <w:gridCol w:w="4602"/>
        <w:gridCol w:w="5226"/>
      </w:tblGrid>
      <w:tr w:rsidR="007C1D6A" w:rsidRPr="00973AEC" w14:paraId="7FE3AC2E" w14:textId="77777777" w:rsidTr="00EE5EDC">
        <w:trPr>
          <w:trHeight w:val="80"/>
        </w:trPr>
        <w:tc>
          <w:tcPr>
            <w:tcW w:w="4602" w:type="dxa"/>
          </w:tcPr>
          <w:p w14:paraId="1AE6C224" w14:textId="77777777" w:rsidR="007C1D6A" w:rsidRPr="00973AEC" w:rsidRDefault="007C1D6A" w:rsidP="00EE5EDC">
            <w:r w:rsidRPr="00973AEC">
              <w:t xml:space="preserve">г. Москва </w:t>
            </w:r>
          </w:p>
          <w:p w14:paraId="21B29DA5" w14:textId="77777777" w:rsidR="007C1D6A" w:rsidRPr="00973AEC" w:rsidRDefault="007C1D6A" w:rsidP="00EE5EDC">
            <w:pPr>
              <w:tabs>
                <w:tab w:val="left" w:pos="1530"/>
              </w:tabs>
            </w:pPr>
            <w:r w:rsidRPr="00973AEC">
              <w:tab/>
            </w:r>
          </w:p>
        </w:tc>
        <w:tc>
          <w:tcPr>
            <w:tcW w:w="5226" w:type="dxa"/>
          </w:tcPr>
          <w:p w14:paraId="5C56901E" w14:textId="77777777" w:rsidR="007C1D6A" w:rsidRPr="00973AEC" w:rsidRDefault="007C1D6A" w:rsidP="007C1D6A">
            <w:pPr>
              <w:jc w:val="right"/>
            </w:pPr>
            <w:r w:rsidRPr="00973AEC">
              <w:t xml:space="preserve">  «______»</w:t>
            </w:r>
            <w:bookmarkStart w:id="0" w:name="ТекстовоеПоле2"/>
            <w:r w:rsidRPr="00973AEC">
              <w:t xml:space="preserve"> </w:t>
            </w:r>
            <w:bookmarkEnd w:id="0"/>
            <w:r w:rsidRPr="00973AEC">
              <w:t>________2019 года</w:t>
            </w:r>
          </w:p>
        </w:tc>
      </w:tr>
    </w:tbl>
    <w:p w14:paraId="5C516662" w14:textId="6BE0502E" w:rsidR="007C1D6A" w:rsidRPr="00973AEC" w:rsidRDefault="00F23D5A" w:rsidP="007C1D6A">
      <w:pPr>
        <w:jc w:val="both"/>
      </w:pPr>
      <w:r w:rsidRPr="00973AEC">
        <w:rPr>
          <w:b/>
        </w:rPr>
        <w:t>Акционерное общество «СОЛИД Менеджмент» Д.У. Закрытым паевым инвестиционным фондом особо рисковых (венчурных) инвестиций «</w:t>
      </w:r>
      <w:proofErr w:type="spellStart"/>
      <w:r w:rsidRPr="00973AEC">
        <w:rPr>
          <w:b/>
        </w:rPr>
        <w:t>Солид</w:t>
      </w:r>
      <w:proofErr w:type="spellEnd"/>
      <w:r w:rsidRPr="00973AEC">
        <w:rPr>
          <w:b/>
        </w:rPr>
        <w:t xml:space="preserve"> – </w:t>
      </w:r>
      <w:proofErr w:type="spellStart"/>
      <w:r w:rsidRPr="00973AEC">
        <w:rPr>
          <w:b/>
        </w:rPr>
        <w:t>Солар</w:t>
      </w:r>
      <w:proofErr w:type="spellEnd"/>
      <w:r w:rsidRPr="00973AEC">
        <w:rPr>
          <w:b/>
        </w:rPr>
        <w:t>»</w:t>
      </w:r>
      <w:r w:rsidRPr="00973AEC">
        <w:t xml:space="preserve"> </w:t>
      </w:r>
      <w:r w:rsidR="007C1D6A" w:rsidRPr="00973AEC">
        <w:t xml:space="preserve">в лице </w:t>
      </w:r>
      <w:r w:rsidRPr="00973AEC">
        <w:t>Генерального директора Быковой Юлии Юрьевны</w:t>
      </w:r>
      <w:r w:rsidR="007C1D6A" w:rsidRPr="00973AEC">
        <w:t xml:space="preserve">, действующей на основании </w:t>
      </w:r>
      <w:r w:rsidRPr="00973AEC">
        <w:t>Устава</w:t>
      </w:r>
      <w:r w:rsidR="007C1D6A" w:rsidRPr="00973AEC">
        <w:t>, именуемое в дальнейшем «</w:t>
      </w:r>
      <w:proofErr w:type="spellStart"/>
      <w:r w:rsidR="007C1D6A" w:rsidRPr="00973AEC">
        <w:t>Задаткополучатель</w:t>
      </w:r>
      <w:proofErr w:type="spellEnd"/>
      <w:r w:rsidR="007C1D6A" w:rsidRPr="00973AEC">
        <w:t xml:space="preserve">», с одной стороны, </w:t>
      </w:r>
    </w:p>
    <w:p w14:paraId="39D1993D" w14:textId="77777777" w:rsidR="007C1D6A" w:rsidRPr="00973AEC" w:rsidRDefault="007C1D6A" w:rsidP="007C1D6A">
      <w:pPr>
        <w:jc w:val="both"/>
      </w:pPr>
      <w:r w:rsidRPr="00973AEC">
        <w:t>_______________________________________________________________________________________</w:t>
      </w:r>
    </w:p>
    <w:p w14:paraId="38F0989F" w14:textId="77777777" w:rsidR="007C1D6A" w:rsidRPr="00973AEC" w:rsidRDefault="007C1D6A" w:rsidP="007C1D6A">
      <w:pPr>
        <w:jc w:val="both"/>
        <w:rPr>
          <w:i/>
        </w:rPr>
      </w:pPr>
      <w:r w:rsidRPr="00973AEC">
        <w:rPr>
          <w:i/>
        </w:rPr>
        <w:t>(</w:t>
      </w:r>
      <w:proofErr w:type="gramStart"/>
      <w:r w:rsidRPr="00973AEC">
        <w:rPr>
          <w:i/>
        </w:rPr>
        <w:t>для</w:t>
      </w:r>
      <w:proofErr w:type="gramEnd"/>
      <w:r w:rsidRPr="00973AEC">
        <w:rPr>
          <w:i/>
        </w:rPr>
        <w:t xml:space="preserve"> </w:t>
      </w:r>
      <w:proofErr w:type="gramStart"/>
      <w:r w:rsidRPr="00973AEC">
        <w:rPr>
          <w:i/>
        </w:rPr>
        <w:t>ЮЛ</w:t>
      </w:r>
      <w:proofErr w:type="gramEnd"/>
      <w:r w:rsidRPr="00973AEC">
        <w:rPr>
          <w:i/>
        </w:rPr>
        <w:t xml:space="preserve"> - наименование, свидетельство о государственной регистрации: серия ____ № _______ за ОГРН _______ от «__»___20_ выдано ____ /для юридического лица, ИП/ Ф.И.О., ИНН ________, паспорт _______ выдан _____ «__»________ г., код подразделения _____ для ИП),</w:t>
      </w:r>
    </w:p>
    <w:p w14:paraId="011BCEFA" w14:textId="77777777" w:rsidR="007C1D6A" w:rsidRPr="00973AEC" w:rsidRDefault="007C1D6A" w:rsidP="007C1D6A">
      <w:pPr>
        <w:jc w:val="both"/>
        <w:rPr>
          <w:i/>
        </w:rPr>
      </w:pPr>
    </w:p>
    <w:p w14:paraId="22DFFDAD" w14:textId="77777777" w:rsidR="007C1D6A" w:rsidRPr="00973AEC" w:rsidRDefault="007C1D6A" w:rsidP="007C1D6A">
      <w:pPr>
        <w:jc w:val="both"/>
      </w:pPr>
      <w:r w:rsidRPr="00973AEC">
        <w:t>именуем___ в дальнейшем «</w:t>
      </w:r>
      <w:proofErr w:type="spellStart"/>
      <w:r w:rsidRPr="00973AEC">
        <w:t>Задаткодатель</w:t>
      </w:r>
      <w:proofErr w:type="spellEnd"/>
      <w:r w:rsidRPr="00973AEC">
        <w:t>», с другой стороны, а вместе именуемые «Стороны», руководствуясь Гражданским кодексом РФ, заключили настоящий договор (далее – договор) о нижеследующем.</w:t>
      </w:r>
    </w:p>
    <w:p w14:paraId="061399D0" w14:textId="77777777" w:rsidR="007C1D6A" w:rsidRPr="00973AEC" w:rsidRDefault="007C1D6A" w:rsidP="007C1D6A">
      <w:pPr>
        <w:jc w:val="center"/>
        <w:rPr>
          <w:b/>
        </w:rPr>
      </w:pPr>
    </w:p>
    <w:p w14:paraId="390075E0" w14:textId="77777777" w:rsidR="007C1D6A" w:rsidRPr="00973AEC" w:rsidRDefault="007C1D6A" w:rsidP="007C1D6A">
      <w:pPr>
        <w:jc w:val="center"/>
        <w:rPr>
          <w:b/>
        </w:rPr>
      </w:pPr>
      <w:r w:rsidRPr="00973AEC">
        <w:rPr>
          <w:b/>
        </w:rPr>
        <w:t>1. Предмет Договора</w:t>
      </w:r>
    </w:p>
    <w:p w14:paraId="61B6E222" w14:textId="7C4FCD61" w:rsidR="007C1D6A" w:rsidRPr="00973AEC" w:rsidRDefault="007C1D6A" w:rsidP="007C1D6A">
      <w:pPr>
        <w:ind w:firstLine="708"/>
        <w:jc w:val="both"/>
      </w:pPr>
      <w:r w:rsidRPr="00973AEC">
        <w:t xml:space="preserve">1.1. </w:t>
      </w:r>
      <w:proofErr w:type="spellStart"/>
      <w:r w:rsidRPr="00973AEC">
        <w:t>Задаткодатель</w:t>
      </w:r>
      <w:proofErr w:type="spellEnd"/>
      <w:r w:rsidRPr="00973AEC">
        <w:t xml:space="preserve"> для участия в </w:t>
      </w:r>
      <w:r w:rsidR="00F97A6E">
        <w:t xml:space="preserve">продаже посредством публичного </w:t>
      </w:r>
      <w:proofErr w:type="gramStart"/>
      <w:r w:rsidR="00F97A6E">
        <w:t>предложения</w:t>
      </w:r>
      <w:proofErr w:type="gramEnd"/>
      <w:r w:rsidRPr="00973AEC">
        <w:t xml:space="preserve"> по продаже Имущества принадлежащего </w:t>
      </w:r>
      <w:r w:rsidR="00F23D5A" w:rsidRPr="00973AEC">
        <w:t>на праве общей долевой собственности владельцам инвестиционных паев Закрытого паевого инвестиционного фонда особо рисковых (венчурных) инвестиций «</w:t>
      </w:r>
      <w:proofErr w:type="spellStart"/>
      <w:r w:rsidR="00F23D5A" w:rsidRPr="00973AEC">
        <w:t>Солид</w:t>
      </w:r>
      <w:proofErr w:type="spellEnd"/>
      <w:r w:rsidR="00F23D5A" w:rsidRPr="00973AEC">
        <w:t xml:space="preserve"> – </w:t>
      </w:r>
      <w:proofErr w:type="spellStart"/>
      <w:r w:rsidR="00F23D5A" w:rsidRPr="00973AEC">
        <w:t>Солар</w:t>
      </w:r>
      <w:proofErr w:type="spellEnd"/>
      <w:r w:rsidR="00F23D5A" w:rsidRPr="00973AEC">
        <w:t>», находящегося в доверительном управлении Акционерного общества «СОЛИД Менеджмент» (</w:t>
      </w:r>
      <w:r w:rsidR="00F23D5A" w:rsidRPr="00973AEC">
        <w:rPr>
          <w:i/>
        </w:rPr>
        <w:t>АО «СОЛИД Менеджмент» Д.У. ЗПИФ</w:t>
      </w:r>
      <w:r w:rsidR="00F23D5A" w:rsidRPr="00973AEC">
        <w:rPr>
          <w:b/>
          <w:i/>
        </w:rPr>
        <w:t xml:space="preserve"> </w:t>
      </w:r>
      <w:r w:rsidR="00F23D5A" w:rsidRPr="00973AEC">
        <w:t>особо рисковых (венчурных) инвестиций «</w:t>
      </w:r>
      <w:proofErr w:type="spellStart"/>
      <w:r w:rsidR="00F23D5A" w:rsidRPr="00973AEC">
        <w:t>Солид</w:t>
      </w:r>
      <w:proofErr w:type="spellEnd"/>
      <w:r w:rsidR="00F23D5A" w:rsidRPr="00973AEC">
        <w:t xml:space="preserve"> – </w:t>
      </w:r>
      <w:proofErr w:type="spellStart"/>
      <w:r w:rsidR="00F23D5A" w:rsidRPr="00973AEC">
        <w:t>Солар</w:t>
      </w:r>
      <w:proofErr w:type="spellEnd"/>
      <w:r w:rsidR="00F23D5A" w:rsidRPr="00973AEC">
        <w:t>»)</w:t>
      </w:r>
      <w:r w:rsidRPr="00973AEC">
        <w:rPr>
          <w:b/>
        </w:rPr>
        <w:t>,</w:t>
      </w:r>
      <w:r w:rsidRPr="00973AEC">
        <w:t xml:space="preserve"> </w:t>
      </w:r>
      <w:r w:rsidRPr="00973AEC">
        <w:rPr>
          <w:b/>
        </w:rPr>
        <w:t>Лот № ____</w:t>
      </w:r>
      <w:r w:rsidRPr="00973AEC">
        <w:t xml:space="preserve"> (далее – </w:t>
      </w:r>
      <w:r w:rsidR="00F97A6E">
        <w:t>продажа</w:t>
      </w:r>
      <w:bookmarkStart w:id="1" w:name="_GoBack"/>
      <w:bookmarkEnd w:id="1"/>
      <w:r w:rsidRPr="00973AEC">
        <w:t xml:space="preserve"> и имущество соответственно) перечисляет задаток в размере </w:t>
      </w:r>
      <w:r w:rsidRPr="00973AEC">
        <w:rPr>
          <w:b/>
        </w:rPr>
        <w:t>_________</w:t>
      </w:r>
      <w:r w:rsidRPr="00973AEC">
        <w:t xml:space="preserve"> (__________________) руб. __ коп. НДС не облагается.</w:t>
      </w:r>
    </w:p>
    <w:p w14:paraId="400E2D16" w14:textId="77777777" w:rsidR="007C1D6A" w:rsidRPr="00973AEC" w:rsidRDefault="007C1D6A" w:rsidP="007C1D6A">
      <w:pPr>
        <w:ind w:firstLine="709"/>
      </w:pPr>
      <w:r w:rsidRPr="00973AEC">
        <w:t xml:space="preserve">1.2. </w:t>
      </w:r>
      <w:proofErr w:type="spellStart"/>
      <w:r w:rsidRPr="00973AEC">
        <w:t>Задаткодатель</w:t>
      </w:r>
      <w:proofErr w:type="spellEnd"/>
      <w:r w:rsidRPr="00973AEC">
        <w:t xml:space="preserve"> вносит задаток на расчётный счёт </w:t>
      </w:r>
      <w:proofErr w:type="spellStart"/>
      <w:r w:rsidRPr="00973AEC">
        <w:t>Задаткополучателя</w:t>
      </w:r>
      <w:proofErr w:type="spellEnd"/>
      <w:r w:rsidRPr="00973AEC">
        <w:t xml:space="preserve"> по следующим реквизитам: </w:t>
      </w:r>
    </w:p>
    <w:p w14:paraId="7CFC59A7" w14:textId="77777777" w:rsidR="00973AEC" w:rsidRPr="00973AEC" w:rsidRDefault="00973AEC" w:rsidP="00973AEC">
      <w:pPr>
        <w:jc w:val="both"/>
      </w:pPr>
      <w:r w:rsidRPr="00973AEC">
        <w:rPr>
          <w:kern w:val="2"/>
        </w:rPr>
        <w:t xml:space="preserve">Наименование получателя: АО «СОЛИД Менеджмент» Д.У. </w:t>
      </w:r>
      <w:r w:rsidRPr="00973AEC">
        <w:t>ЗПИФ особо рисковых (венчурных) инвестиций «</w:t>
      </w:r>
      <w:proofErr w:type="spellStart"/>
      <w:r w:rsidRPr="00973AEC">
        <w:t>Солид</w:t>
      </w:r>
      <w:proofErr w:type="spellEnd"/>
      <w:r w:rsidRPr="00973AEC">
        <w:t xml:space="preserve"> – </w:t>
      </w:r>
      <w:proofErr w:type="spellStart"/>
      <w:r w:rsidRPr="00973AEC">
        <w:t>Солар</w:t>
      </w:r>
      <w:proofErr w:type="spellEnd"/>
      <w:r w:rsidRPr="00973AEC">
        <w:t>»</w:t>
      </w:r>
    </w:p>
    <w:p w14:paraId="780865FC" w14:textId="77777777" w:rsidR="00973AEC" w:rsidRPr="00973AEC" w:rsidRDefault="00973AEC" w:rsidP="00973AEC">
      <w:pPr>
        <w:jc w:val="both"/>
        <w:rPr>
          <w:kern w:val="2"/>
        </w:rPr>
      </w:pPr>
      <w:r w:rsidRPr="00973AEC">
        <w:rPr>
          <w:kern w:val="2"/>
        </w:rPr>
        <w:t xml:space="preserve">ОГРН 1027700227180, </w:t>
      </w:r>
    </w:p>
    <w:p w14:paraId="753D5A39" w14:textId="77777777" w:rsidR="00973AEC" w:rsidRPr="00973AEC" w:rsidRDefault="00973AEC" w:rsidP="00973AEC">
      <w:pPr>
        <w:jc w:val="both"/>
        <w:rPr>
          <w:kern w:val="2"/>
        </w:rPr>
      </w:pPr>
      <w:r w:rsidRPr="00973AEC">
        <w:rPr>
          <w:kern w:val="2"/>
        </w:rPr>
        <w:t>ИНН 7706150949,</w:t>
      </w:r>
    </w:p>
    <w:p w14:paraId="4DBB2947" w14:textId="77777777" w:rsidR="00973AEC" w:rsidRPr="00973AEC" w:rsidRDefault="00973AEC" w:rsidP="00973AEC">
      <w:pPr>
        <w:jc w:val="both"/>
      </w:pPr>
      <w:r w:rsidRPr="00973AEC">
        <w:rPr>
          <w:kern w:val="2"/>
        </w:rPr>
        <w:t xml:space="preserve">КПП </w:t>
      </w:r>
      <w:r w:rsidRPr="00973AEC">
        <w:t>771401001,</w:t>
      </w:r>
    </w:p>
    <w:p w14:paraId="202B6A47" w14:textId="77777777" w:rsidR="00973AEC" w:rsidRPr="00973AEC" w:rsidRDefault="00973AEC" w:rsidP="00973AEC">
      <w:pPr>
        <w:jc w:val="both"/>
      </w:pPr>
      <w:r w:rsidRPr="00973AEC">
        <w:t>Р/с 40701810500049810029 в Московский филиал АО «СОЛИД БАНК»,</w:t>
      </w:r>
    </w:p>
    <w:p w14:paraId="3C98E555" w14:textId="77777777" w:rsidR="00973AEC" w:rsidRPr="00973AEC" w:rsidRDefault="00973AEC" w:rsidP="00973AEC">
      <w:pPr>
        <w:jc w:val="both"/>
      </w:pPr>
      <w:r w:rsidRPr="00973AEC">
        <w:t>К/с 30101810845250000795,</w:t>
      </w:r>
    </w:p>
    <w:p w14:paraId="50A2C8EB" w14:textId="77777777" w:rsidR="00973AEC" w:rsidRPr="00973AEC" w:rsidRDefault="00973AEC" w:rsidP="00973AEC">
      <w:pPr>
        <w:jc w:val="both"/>
      </w:pPr>
      <w:r w:rsidRPr="00973AEC">
        <w:t>БИК 044525795.</w:t>
      </w:r>
    </w:p>
    <w:p w14:paraId="7F44B8FE" w14:textId="77777777" w:rsidR="00973AEC" w:rsidRPr="00973AEC" w:rsidRDefault="007C1D6A" w:rsidP="00973AEC">
      <w:pPr>
        <w:spacing w:before="120"/>
        <w:jc w:val="both"/>
        <w:outlineLvl w:val="0"/>
      </w:pPr>
      <w:r w:rsidRPr="00973AEC">
        <w:t xml:space="preserve">(далее по тексту – счёт </w:t>
      </w:r>
      <w:proofErr w:type="spellStart"/>
      <w:r w:rsidRPr="00973AEC">
        <w:t>Задаткополучателя</w:t>
      </w:r>
      <w:proofErr w:type="spellEnd"/>
      <w:r w:rsidRPr="00973AEC">
        <w:t xml:space="preserve">), в графе «Назначение платежа» (основание платежа) указывается: </w:t>
      </w:r>
      <w:r w:rsidR="00973AEC" w:rsidRPr="00973AEC">
        <w:rPr>
          <w:b/>
          <w:i/>
        </w:rPr>
        <w:t xml:space="preserve">Задаток, номер и дата договора о задатке (при его наличии), номер торгов / номер Лота, период продажи для участия в которой подается Заявка) </w:t>
      </w:r>
      <w:r w:rsidR="00973AEC" w:rsidRPr="00973AEC">
        <w:rPr>
          <w:i/>
        </w:rPr>
        <w:t>(слово «Задаток» указывать обязательно)</w:t>
      </w:r>
      <w:r w:rsidR="00973AEC" w:rsidRPr="00973AEC">
        <w:t>.</w:t>
      </w:r>
    </w:p>
    <w:p w14:paraId="103A4993" w14:textId="3DA50885" w:rsidR="007C1D6A" w:rsidRPr="00973AEC" w:rsidRDefault="007C1D6A" w:rsidP="007C1D6A">
      <w:pPr>
        <w:jc w:val="both"/>
      </w:pPr>
    </w:p>
    <w:p w14:paraId="27254CB1" w14:textId="77777777" w:rsidR="007C1D6A" w:rsidRPr="00973AEC" w:rsidRDefault="007C1D6A" w:rsidP="007C1D6A">
      <w:pPr>
        <w:ind w:right="-7" w:firstLine="720"/>
        <w:jc w:val="both"/>
      </w:pPr>
      <w:r w:rsidRPr="00973AEC">
        <w:t>Перечисление задатка третьими лицами не допускается.</w:t>
      </w:r>
    </w:p>
    <w:p w14:paraId="5CFBF64B" w14:textId="77777777" w:rsidR="007C1D6A" w:rsidRPr="00973AEC" w:rsidRDefault="007C1D6A" w:rsidP="007C1D6A">
      <w:pPr>
        <w:ind w:right="-7" w:firstLine="720"/>
        <w:jc w:val="both"/>
      </w:pPr>
    </w:p>
    <w:p w14:paraId="49248CD6" w14:textId="77777777" w:rsidR="007C1D6A" w:rsidRPr="00973AEC" w:rsidRDefault="007C1D6A" w:rsidP="007C1D6A">
      <w:pPr>
        <w:jc w:val="center"/>
        <w:rPr>
          <w:b/>
        </w:rPr>
      </w:pPr>
      <w:r w:rsidRPr="00973AEC">
        <w:rPr>
          <w:b/>
        </w:rPr>
        <w:t>2. Внесение задатка</w:t>
      </w:r>
    </w:p>
    <w:p w14:paraId="1A3BD5AC" w14:textId="77777777" w:rsidR="007C1D6A" w:rsidRPr="00973AEC" w:rsidRDefault="007C1D6A" w:rsidP="007C1D6A">
      <w:pPr>
        <w:tabs>
          <w:tab w:val="num" w:pos="-1620"/>
        </w:tabs>
        <w:spacing w:before="120"/>
        <w:ind w:firstLine="720"/>
        <w:jc w:val="both"/>
      </w:pPr>
      <w:r w:rsidRPr="00973AEC">
        <w:t xml:space="preserve">2.1. Денежные средства, указанные в п. 1.1 договора, должны быть внесены </w:t>
      </w:r>
      <w:proofErr w:type="spellStart"/>
      <w:r w:rsidRPr="00973AEC">
        <w:t>Задаткодателем</w:t>
      </w:r>
      <w:proofErr w:type="spellEnd"/>
      <w:r w:rsidRPr="00973AEC">
        <w:t xml:space="preserve"> единым платежом на счёт </w:t>
      </w:r>
      <w:proofErr w:type="spellStart"/>
      <w:r w:rsidRPr="00973AEC">
        <w:t>Задаткополучателя</w:t>
      </w:r>
      <w:proofErr w:type="spellEnd"/>
      <w:r w:rsidRPr="00973AEC">
        <w:t xml:space="preserve"> не позднее срока, определенного в Информационном сообщении о провед</w:t>
      </w:r>
      <w:bookmarkStart w:id="2" w:name="ТекстовоеПоле41"/>
      <w:r w:rsidRPr="00973AEC">
        <w:t xml:space="preserve">ении открытого аукциона, </w:t>
      </w:r>
      <w:r w:rsidRPr="00973AEC">
        <w:lastRenderedPageBreak/>
        <w:t xml:space="preserve">опубликованном </w:t>
      </w:r>
      <w:bookmarkEnd w:id="2"/>
      <w:r w:rsidRPr="00973AEC">
        <w:t>на официальном сайте Организатора торгов</w:t>
      </w:r>
      <w:r w:rsidRPr="00973AEC">
        <w:rPr>
          <w:color w:val="FF0000"/>
        </w:rPr>
        <w:t xml:space="preserve"> </w:t>
      </w:r>
      <w:r w:rsidRPr="00973AEC">
        <w:t>(далее – Информационное сообщение о проведении аукциона)</w:t>
      </w:r>
      <w:r w:rsidRPr="00973AEC">
        <w:rPr>
          <w:i/>
          <w:iCs/>
        </w:rPr>
        <w:t xml:space="preserve"> </w:t>
      </w:r>
      <w:r w:rsidRPr="00973AEC">
        <w:t xml:space="preserve">и считаются внесёнными с момента их зачисления на корреспондентский счёт банка </w:t>
      </w:r>
      <w:proofErr w:type="spellStart"/>
      <w:r w:rsidRPr="00973AEC">
        <w:t>Задаткополучателя</w:t>
      </w:r>
      <w:proofErr w:type="spellEnd"/>
      <w:r w:rsidRPr="00973AEC">
        <w:t xml:space="preserve">. </w:t>
      </w:r>
    </w:p>
    <w:p w14:paraId="0480D87E" w14:textId="77777777" w:rsidR="007C1D6A" w:rsidRPr="00973AEC" w:rsidRDefault="007C1D6A" w:rsidP="007C1D6A">
      <w:pPr>
        <w:ind w:firstLine="708"/>
        <w:jc w:val="both"/>
      </w:pPr>
      <w:r w:rsidRPr="00973AEC">
        <w:t xml:space="preserve">В случае </w:t>
      </w:r>
      <w:proofErr w:type="spellStart"/>
      <w:r w:rsidRPr="00973AEC">
        <w:t>непоступления</w:t>
      </w:r>
      <w:proofErr w:type="spellEnd"/>
      <w:r w:rsidRPr="00973AEC">
        <w:t xml:space="preserve"> в указанный срок суммы задатка или поступления неполной суммы задатка на корреспондентский счёт банка </w:t>
      </w:r>
      <w:proofErr w:type="spellStart"/>
      <w:r w:rsidRPr="00973AEC">
        <w:t>Задаткополучателя</w:t>
      </w:r>
      <w:proofErr w:type="spellEnd"/>
      <w:r w:rsidRPr="00973AEC">
        <w:t xml:space="preserve">, обязательства </w:t>
      </w:r>
      <w:proofErr w:type="spellStart"/>
      <w:r w:rsidRPr="00973AEC">
        <w:t>Задаткодателя</w:t>
      </w:r>
      <w:proofErr w:type="spellEnd"/>
      <w:r w:rsidRPr="00973AEC">
        <w:t xml:space="preserve"> по внесению задатка считаются неисполненными, и </w:t>
      </w:r>
      <w:proofErr w:type="spellStart"/>
      <w:r w:rsidRPr="00973AEC">
        <w:t>Задаткодатель</w:t>
      </w:r>
      <w:proofErr w:type="spellEnd"/>
      <w:r w:rsidRPr="00973AEC">
        <w:t xml:space="preserve"> к участию в аукционе не допускается. Представление </w:t>
      </w:r>
      <w:proofErr w:type="spellStart"/>
      <w:r w:rsidRPr="00973AEC">
        <w:t>Задаткодателем</w:t>
      </w:r>
      <w:proofErr w:type="spellEnd"/>
      <w:r w:rsidRPr="00973AEC">
        <w:t xml:space="preserve"> платёжных документов с отметкой об исполнении в этом случае не принимается.</w:t>
      </w:r>
    </w:p>
    <w:p w14:paraId="5DFE054E" w14:textId="77777777" w:rsidR="007C1D6A" w:rsidRPr="00973AEC" w:rsidRDefault="007C1D6A" w:rsidP="007C1D6A">
      <w:pPr>
        <w:spacing w:line="216" w:lineRule="auto"/>
        <w:ind w:firstLine="720"/>
        <w:jc w:val="both"/>
      </w:pPr>
      <w:r w:rsidRPr="00973AEC">
        <w:t xml:space="preserve">2.2. На денежные средства, перечисленные в соответствии с </w:t>
      </w:r>
      <w:r w:rsidR="00F97995" w:rsidRPr="00973AEC">
        <w:t xml:space="preserve">настоящим </w:t>
      </w:r>
      <w:r w:rsidRPr="00973AEC">
        <w:t>договором, проценты не начисляются.</w:t>
      </w:r>
    </w:p>
    <w:p w14:paraId="751E6FA1" w14:textId="77777777" w:rsidR="007C1D6A" w:rsidRPr="00973AEC" w:rsidRDefault="007C1D6A" w:rsidP="007C1D6A">
      <w:pPr>
        <w:spacing w:line="216" w:lineRule="auto"/>
        <w:ind w:firstLine="720"/>
        <w:jc w:val="both"/>
      </w:pPr>
    </w:p>
    <w:p w14:paraId="2BAD5BB7" w14:textId="77777777" w:rsidR="007C1D6A" w:rsidRPr="00973AEC" w:rsidRDefault="007C1D6A" w:rsidP="007C1D6A">
      <w:pPr>
        <w:spacing w:line="216" w:lineRule="auto"/>
        <w:jc w:val="center"/>
        <w:rPr>
          <w:b/>
        </w:rPr>
      </w:pPr>
      <w:r w:rsidRPr="00973AEC">
        <w:rPr>
          <w:b/>
        </w:rPr>
        <w:t>3. Возврат суммы задатка</w:t>
      </w:r>
    </w:p>
    <w:p w14:paraId="34A4486F" w14:textId="77777777" w:rsidR="007C1D6A" w:rsidRPr="00973AEC" w:rsidRDefault="007C1D6A" w:rsidP="007C1D6A">
      <w:pPr>
        <w:spacing w:before="120"/>
        <w:ind w:firstLine="709"/>
        <w:jc w:val="both"/>
      </w:pPr>
      <w:r w:rsidRPr="00973AEC">
        <w:t xml:space="preserve">3.1. </w:t>
      </w:r>
      <w:proofErr w:type="spellStart"/>
      <w:r w:rsidRPr="00973AEC">
        <w:t>Задаткополучатель</w:t>
      </w:r>
      <w:proofErr w:type="spellEnd"/>
      <w:r w:rsidRPr="00973AEC">
        <w:t xml:space="preserve"> обязуется возвратить </w:t>
      </w:r>
      <w:proofErr w:type="spellStart"/>
      <w:r w:rsidRPr="00973AEC">
        <w:t>Задаткодателю</w:t>
      </w:r>
      <w:proofErr w:type="spellEnd"/>
      <w:r w:rsidRPr="00973AEC">
        <w:t xml:space="preserve"> сумму задатка в случаях, установленных настоящим договором.</w:t>
      </w:r>
    </w:p>
    <w:p w14:paraId="1D7B92B5" w14:textId="77777777" w:rsidR="007C1D6A" w:rsidRPr="00973AEC" w:rsidRDefault="007C1D6A" w:rsidP="007C1D6A">
      <w:pPr>
        <w:ind w:firstLine="709"/>
        <w:jc w:val="both"/>
      </w:pPr>
      <w:r w:rsidRPr="00973AEC">
        <w:t xml:space="preserve">3.2. Возврат задатка осуществляется на счет </w:t>
      </w:r>
      <w:proofErr w:type="spellStart"/>
      <w:r w:rsidRPr="00973AEC">
        <w:t>Задаткодателя</w:t>
      </w:r>
      <w:proofErr w:type="spellEnd"/>
      <w:r w:rsidRPr="00973AEC">
        <w:t xml:space="preserve"> по следующим платёжным реквизитам: банк __________, к/с ________________, БИК __________, ИНН банка __________, счет получателя _______________.</w:t>
      </w:r>
    </w:p>
    <w:p w14:paraId="28B7EF10" w14:textId="77777777" w:rsidR="007C1D6A" w:rsidRPr="00973AEC" w:rsidRDefault="007C1D6A" w:rsidP="007C1D6A">
      <w:pPr>
        <w:ind w:firstLine="720"/>
        <w:jc w:val="both"/>
      </w:pPr>
      <w:proofErr w:type="spellStart"/>
      <w:r w:rsidRPr="00973AEC">
        <w:t>Задаткодатель</w:t>
      </w:r>
      <w:proofErr w:type="spellEnd"/>
      <w:r w:rsidRPr="00973AEC">
        <w:t xml:space="preserve"> обязан незамедлительно информировать </w:t>
      </w:r>
      <w:proofErr w:type="spellStart"/>
      <w:r w:rsidRPr="00973AEC">
        <w:t>Задаткополучателя</w:t>
      </w:r>
      <w:proofErr w:type="spellEnd"/>
      <w:r w:rsidRPr="00973AEC">
        <w:t xml:space="preserve"> об изменении своих банковских реквизитов путём направления письменного уведомления в адрес </w:t>
      </w:r>
      <w:proofErr w:type="spellStart"/>
      <w:r w:rsidRPr="00973AEC">
        <w:t>Задаткополучателя</w:t>
      </w:r>
      <w:proofErr w:type="spellEnd"/>
      <w:r w:rsidRPr="00973AEC">
        <w:t xml:space="preserve">. </w:t>
      </w:r>
      <w:proofErr w:type="spellStart"/>
      <w:r w:rsidRPr="00973AEC">
        <w:t>Задаткополучатель</w:t>
      </w:r>
      <w:proofErr w:type="spellEnd"/>
      <w:r w:rsidRPr="00973AEC">
        <w:t xml:space="preserve"> не отвечает за нарушение установленных договором сроков и порядка возврата задатка в случае, если </w:t>
      </w:r>
      <w:proofErr w:type="spellStart"/>
      <w:r w:rsidRPr="00973AEC">
        <w:t>Задаткодатель</w:t>
      </w:r>
      <w:proofErr w:type="spellEnd"/>
      <w:r w:rsidRPr="00973AEC">
        <w:t xml:space="preserve"> своевременно не информировал </w:t>
      </w:r>
      <w:proofErr w:type="spellStart"/>
      <w:r w:rsidRPr="00973AEC">
        <w:t>Задаткополучателя</w:t>
      </w:r>
      <w:proofErr w:type="spellEnd"/>
      <w:r w:rsidRPr="00973AEC">
        <w:t xml:space="preserve"> об изменении своих банковских реквизитов либо указал их неверно.</w:t>
      </w:r>
    </w:p>
    <w:p w14:paraId="335B1354" w14:textId="77777777" w:rsidR="007C1D6A" w:rsidRPr="00973AEC" w:rsidRDefault="007C1D6A" w:rsidP="007C1D6A">
      <w:pPr>
        <w:ind w:firstLine="720"/>
        <w:jc w:val="both"/>
      </w:pPr>
      <w:r w:rsidRPr="00973AEC">
        <w:t xml:space="preserve">3.3. </w:t>
      </w:r>
      <w:proofErr w:type="spellStart"/>
      <w:r w:rsidRPr="00973AEC">
        <w:t>Задаткополучатель</w:t>
      </w:r>
      <w:proofErr w:type="spellEnd"/>
      <w:r w:rsidRPr="00973AEC">
        <w:t xml:space="preserve"> обязуется возвратить внесённый задаток </w:t>
      </w:r>
      <w:proofErr w:type="spellStart"/>
      <w:r w:rsidRPr="00973AEC">
        <w:t>Задаткодателю</w:t>
      </w:r>
      <w:proofErr w:type="spellEnd"/>
      <w:r w:rsidRPr="00973AEC">
        <w:t xml:space="preserve"> на счёт, указанный в п.3.2 настоящего договора, в течение 5 (пяти) дней, со дня:</w:t>
      </w:r>
    </w:p>
    <w:p w14:paraId="4801412D" w14:textId="77777777" w:rsidR="007C1D6A" w:rsidRPr="00973AEC" w:rsidRDefault="007C1D6A" w:rsidP="007C1D6A">
      <w:pPr>
        <w:ind w:firstLine="720"/>
        <w:jc w:val="both"/>
      </w:pPr>
      <w:r w:rsidRPr="00973AEC">
        <w:t xml:space="preserve">3.3.1. получения направленного </w:t>
      </w:r>
      <w:proofErr w:type="spellStart"/>
      <w:r w:rsidRPr="00973AEC">
        <w:t>Задаткодателем</w:t>
      </w:r>
      <w:proofErr w:type="spellEnd"/>
      <w:r w:rsidRPr="00973AEC">
        <w:t xml:space="preserve"> </w:t>
      </w:r>
      <w:proofErr w:type="spellStart"/>
      <w:r w:rsidRPr="00973AEC">
        <w:t>Задаткополучателю</w:t>
      </w:r>
      <w:proofErr w:type="spellEnd"/>
      <w:r w:rsidRPr="00973AEC">
        <w:t xml:space="preserve"> письменного уведомления об отзыве заявки на участие в аукционе до окончания срока приема заявок. При подаче </w:t>
      </w:r>
      <w:proofErr w:type="spellStart"/>
      <w:r w:rsidRPr="00973AEC">
        <w:t>Задаткодателем</w:t>
      </w:r>
      <w:proofErr w:type="spellEnd"/>
      <w:r w:rsidRPr="00973AEC">
        <w:t xml:space="preserve"> уведомления об отзыве заявки после истечения срока приема заявок, задаток возвращается </w:t>
      </w:r>
      <w:proofErr w:type="spellStart"/>
      <w:r w:rsidRPr="00973AEC">
        <w:t>Задаткодателю</w:t>
      </w:r>
      <w:proofErr w:type="spellEnd"/>
      <w:r w:rsidRPr="00973AEC">
        <w:t xml:space="preserve"> в течение 5 (пяти) дней с даты подведения итогов аукциона;</w:t>
      </w:r>
    </w:p>
    <w:p w14:paraId="732E3602" w14:textId="77777777" w:rsidR="007C1D6A" w:rsidRPr="00973AEC" w:rsidRDefault="007C1D6A" w:rsidP="007C1D6A">
      <w:pPr>
        <w:ind w:firstLine="720"/>
        <w:jc w:val="both"/>
      </w:pPr>
      <w:r w:rsidRPr="00973AEC">
        <w:t xml:space="preserve">3.3.2. подведения итогов аукциона, в случае если </w:t>
      </w:r>
      <w:proofErr w:type="spellStart"/>
      <w:r w:rsidRPr="00973AEC">
        <w:t>Задаткодатель</w:t>
      </w:r>
      <w:proofErr w:type="spellEnd"/>
      <w:r w:rsidRPr="00973AEC">
        <w:t xml:space="preserve"> не допущен к участию в аукционе;</w:t>
      </w:r>
    </w:p>
    <w:p w14:paraId="4EDAE2B0" w14:textId="77777777" w:rsidR="007C1D6A" w:rsidRPr="00973AEC" w:rsidRDefault="007C1D6A" w:rsidP="007C1D6A">
      <w:pPr>
        <w:ind w:firstLine="720"/>
        <w:jc w:val="both"/>
      </w:pPr>
      <w:r w:rsidRPr="00973AEC">
        <w:t xml:space="preserve">3.3.3. подведения итогов аукциона, в случае если </w:t>
      </w:r>
      <w:proofErr w:type="spellStart"/>
      <w:r w:rsidRPr="00973AEC">
        <w:t>Задаткодатель</w:t>
      </w:r>
      <w:proofErr w:type="spellEnd"/>
      <w:r w:rsidRPr="00973AEC">
        <w:t xml:space="preserve"> не будет признан победителем аукциона;</w:t>
      </w:r>
    </w:p>
    <w:p w14:paraId="3E374C6F" w14:textId="77777777" w:rsidR="007C1D6A" w:rsidRPr="00973AEC" w:rsidRDefault="007C1D6A" w:rsidP="007C1D6A">
      <w:pPr>
        <w:ind w:firstLine="720"/>
        <w:jc w:val="both"/>
      </w:pPr>
      <w:r w:rsidRPr="00973AEC">
        <w:t>3.3.4. подписания соответствующего протокола, в случае признания аукциона несостоявшимся;</w:t>
      </w:r>
    </w:p>
    <w:p w14:paraId="6A7C17A3" w14:textId="77777777" w:rsidR="007C1D6A" w:rsidRPr="00973AEC" w:rsidRDefault="007C1D6A" w:rsidP="007C1D6A">
      <w:pPr>
        <w:ind w:firstLine="720"/>
        <w:jc w:val="both"/>
      </w:pPr>
      <w:r w:rsidRPr="00973AEC">
        <w:t>3.3.5. принятия соответствующего решения, в случае отмены аукциона.</w:t>
      </w:r>
    </w:p>
    <w:p w14:paraId="35A3B5D6" w14:textId="77777777" w:rsidR="007C1D6A" w:rsidRPr="00973AEC" w:rsidRDefault="007C1D6A" w:rsidP="007C1D6A">
      <w:pPr>
        <w:ind w:firstLine="708"/>
        <w:jc w:val="both"/>
      </w:pPr>
      <w:r w:rsidRPr="00973AEC">
        <w:t xml:space="preserve">3.4. Внесённый задаток не возвращается, в случае если </w:t>
      </w:r>
      <w:proofErr w:type="spellStart"/>
      <w:r w:rsidRPr="00973AEC">
        <w:t>Задаткодатель</w:t>
      </w:r>
      <w:proofErr w:type="spellEnd"/>
      <w:r w:rsidRPr="00973AEC">
        <w:t xml:space="preserve">, признанный победителем аукциона, уклоняется или отказывается от заключения в установленный информационным сообщением о проведении аукциона срок договора купли-продажи имущества, либо уклоняется полностью или частично от оплаты имущества в срок, установленный договором купли-продажи имущества. </w:t>
      </w:r>
    </w:p>
    <w:p w14:paraId="6483A29D" w14:textId="2ED51DB2" w:rsidR="009F1EB4" w:rsidRDefault="007C1D6A" w:rsidP="007C1D6A">
      <w:pPr>
        <w:ind w:firstLine="708"/>
        <w:jc w:val="both"/>
      </w:pPr>
      <w:r w:rsidRPr="00973AEC">
        <w:t xml:space="preserve">3.5. Задаток, внесённый </w:t>
      </w:r>
      <w:proofErr w:type="spellStart"/>
      <w:r w:rsidRPr="00973AEC">
        <w:t>Задаткодателем</w:t>
      </w:r>
      <w:proofErr w:type="spellEnd"/>
      <w:r w:rsidRPr="00973AEC">
        <w:t>, признанным победителем аукциона, засчитывается в счёт платежей по договору купли-продажи имущества со дня его заключения.</w:t>
      </w:r>
    </w:p>
    <w:p w14:paraId="4B64B846" w14:textId="73D6A983" w:rsidR="00CB08F3" w:rsidRDefault="00CB08F3" w:rsidP="00CB08F3">
      <w:pPr>
        <w:ind w:firstLine="708"/>
        <w:jc w:val="both"/>
      </w:pPr>
      <w:r>
        <w:t xml:space="preserve">3.6. </w:t>
      </w:r>
      <w:proofErr w:type="spellStart"/>
      <w:proofErr w:type="gramStart"/>
      <w:r w:rsidRPr="00973AEC">
        <w:t>Задаткополучатель</w:t>
      </w:r>
      <w:proofErr w:type="spellEnd"/>
      <w:r w:rsidRPr="00973AEC">
        <w:t xml:space="preserve"> обязуется возвратить </w:t>
      </w:r>
      <w:proofErr w:type="spellStart"/>
      <w:r w:rsidRPr="00973AEC">
        <w:t>Задаткодателю</w:t>
      </w:r>
      <w:proofErr w:type="spellEnd"/>
      <w:r w:rsidRPr="00973AEC">
        <w:t xml:space="preserve"> внесённый задаток </w:t>
      </w:r>
      <w:r>
        <w:t xml:space="preserve">в двойном размере в случае, если за неисполнение настоящего Договора ответственен </w:t>
      </w:r>
      <w:proofErr w:type="spellStart"/>
      <w:r>
        <w:t>Задаткополуча</w:t>
      </w:r>
      <w:r w:rsidR="00077971">
        <w:t>т</w:t>
      </w:r>
      <w:r>
        <w:t>еть</w:t>
      </w:r>
      <w:proofErr w:type="spellEnd"/>
      <w:r>
        <w:t>, при этом возврат осуществляется на</w:t>
      </w:r>
      <w:r w:rsidRPr="00973AEC">
        <w:t xml:space="preserve"> счёт, указанный в п.3.2 настоящего договора, в течение 5 (пяти) дней, со дня</w:t>
      </w:r>
      <w:r>
        <w:t xml:space="preserve"> получения требования возвратить задаток. 50 % от суммы</w:t>
      </w:r>
      <w:r w:rsidR="00077971">
        <w:t>,</w:t>
      </w:r>
      <w:r>
        <w:t xml:space="preserve"> подлежащей возврату</w:t>
      </w:r>
      <w:r w:rsidR="00077971">
        <w:t>,</w:t>
      </w:r>
      <w:r>
        <w:t xml:space="preserve"> оплачивается за счет собственного имущества </w:t>
      </w:r>
      <w:r w:rsidRPr="00CB08F3">
        <w:t>Акционерно</w:t>
      </w:r>
      <w:r>
        <w:t>го</w:t>
      </w:r>
      <w:r w:rsidRPr="00CB08F3">
        <w:t xml:space="preserve"> обществ</w:t>
      </w:r>
      <w:r>
        <w:t>а</w:t>
      </w:r>
      <w:r w:rsidRPr="00CB08F3">
        <w:t xml:space="preserve"> «СОЛИД Менеджмент»</w:t>
      </w:r>
      <w:r>
        <w:t>.</w:t>
      </w:r>
      <w:proofErr w:type="gramEnd"/>
    </w:p>
    <w:p w14:paraId="40E11114" w14:textId="4F23B3CF" w:rsidR="00CB08F3" w:rsidRDefault="00CB08F3" w:rsidP="007C1D6A">
      <w:pPr>
        <w:ind w:firstLine="708"/>
        <w:jc w:val="both"/>
      </w:pPr>
      <w:r>
        <w:t xml:space="preserve">3.7. </w:t>
      </w:r>
      <w:r w:rsidRPr="00CB08F3">
        <w:t xml:space="preserve">Оплата неустойки и возмещение убытков, возникших в результате неисполнения или ненадлежащего исполнения </w:t>
      </w:r>
      <w:proofErr w:type="spellStart"/>
      <w:r>
        <w:t>Задаткополучателем</w:t>
      </w:r>
      <w:proofErr w:type="spellEnd"/>
      <w:r>
        <w:t xml:space="preserve"> </w:t>
      </w:r>
      <w:r w:rsidRPr="00CB08F3">
        <w:t>своих обязательств по настоящему Договору, осуществля</w:t>
      </w:r>
      <w:r w:rsidR="00077971">
        <w:t>е</w:t>
      </w:r>
      <w:r w:rsidRPr="00CB08F3">
        <w:t xml:space="preserve">тся за счет </w:t>
      </w:r>
      <w:r>
        <w:t xml:space="preserve">собственного имущества </w:t>
      </w:r>
      <w:r w:rsidRPr="00CB08F3">
        <w:t>Акционерно</w:t>
      </w:r>
      <w:r>
        <w:t>го</w:t>
      </w:r>
      <w:r w:rsidRPr="00CB08F3">
        <w:t xml:space="preserve"> обществ</w:t>
      </w:r>
      <w:r>
        <w:t>а</w:t>
      </w:r>
      <w:r w:rsidRPr="00CB08F3">
        <w:t xml:space="preserve"> «СОЛИД Менеджмент».</w:t>
      </w:r>
      <w:r>
        <w:t xml:space="preserve"> </w:t>
      </w:r>
    </w:p>
    <w:p w14:paraId="29025301" w14:textId="77777777" w:rsidR="007C1D6A" w:rsidRPr="00973AEC" w:rsidRDefault="007C1D6A" w:rsidP="007C1D6A">
      <w:pPr>
        <w:jc w:val="center"/>
        <w:rPr>
          <w:b/>
        </w:rPr>
      </w:pPr>
    </w:p>
    <w:p w14:paraId="59370B67" w14:textId="77777777" w:rsidR="007C1D6A" w:rsidRPr="00973AEC" w:rsidRDefault="007C1D6A" w:rsidP="007C1D6A">
      <w:pPr>
        <w:jc w:val="center"/>
        <w:rPr>
          <w:b/>
        </w:rPr>
      </w:pPr>
      <w:r w:rsidRPr="00973AEC">
        <w:rPr>
          <w:b/>
        </w:rPr>
        <w:t>4. Заключительные положения</w:t>
      </w:r>
    </w:p>
    <w:p w14:paraId="2FBD578B" w14:textId="77777777" w:rsidR="007C1D6A" w:rsidRPr="00973AEC" w:rsidRDefault="007C1D6A" w:rsidP="007C1D6A">
      <w:pPr>
        <w:spacing w:before="120"/>
        <w:ind w:firstLine="709"/>
        <w:jc w:val="both"/>
      </w:pPr>
      <w:r w:rsidRPr="00973AEC">
        <w:t>4.1. Исчисление сроков, указанных в настоящем договоре, определяется периодом времени, указанным в днях. Исчисление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14:paraId="0DD44345" w14:textId="77777777" w:rsidR="007C1D6A" w:rsidRPr="00973AEC" w:rsidRDefault="007C1D6A" w:rsidP="007C1D6A">
      <w:pPr>
        <w:ind w:firstLine="708"/>
        <w:jc w:val="both"/>
      </w:pPr>
      <w:r w:rsidRPr="00973AEC">
        <w:t>4.2. Настоящий договор вступает в силу с момента его подписания Сторонами.</w:t>
      </w:r>
    </w:p>
    <w:p w14:paraId="23256464" w14:textId="77777777" w:rsidR="007C1D6A" w:rsidRPr="00973AEC" w:rsidRDefault="007C1D6A" w:rsidP="007C1D6A">
      <w:pPr>
        <w:ind w:firstLine="708"/>
        <w:jc w:val="both"/>
      </w:pPr>
      <w:r w:rsidRPr="00973AEC">
        <w:t xml:space="preserve">4.3. Подписывая настоящий договор, Стороны исходят из того, что </w:t>
      </w:r>
      <w:proofErr w:type="spellStart"/>
      <w:r w:rsidRPr="00973AEC">
        <w:t>Задаткодатель</w:t>
      </w:r>
      <w:proofErr w:type="spellEnd"/>
      <w:r w:rsidRPr="00973AEC">
        <w:t xml:space="preserve"> ознакомлен с порядком проведения аукциона, условиями заключения и проектом договора купли-продажи имущества, правоустанавливающей и технической документацией на имущество, а также надлежащим образом идентифицировал имущество и ознакомлен с его фактическим состоянием.</w:t>
      </w:r>
    </w:p>
    <w:p w14:paraId="6C891E40" w14:textId="77777777" w:rsidR="007C1D6A" w:rsidRPr="00973AEC" w:rsidRDefault="007C1D6A" w:rsidP="007C1D6A">
      <w:pPr>
        <w:ind w:firstLine="708"/>
        <w:jc w:val="both"/>
      </w:pPr>
      <w:r w:rsidRPr="00973AEC">
        <w:t xml:space="preserve">4.4. Все возможные споры и разногласия будут разрешаться Сторонами путём переговоров. В случае невозможности разрешения споров и разногласий путём переговоров, они будут переданы на рассмотрение суда общей юрисдикции по месту нахождения </w:t>
      </w:r>
      <w:proofErr w:type="spellStart"/>
      <w:r w:rsidRPr="00973AEC">
        <w:t>Задаткополучателя</w:t>
      </w:r>
      <w:proofErr w:type="spellEnd"/>
      <w:r w:rsidRPr="00973AEC">
        <w:t xml:space="preserve"> в соответствии с законодательством Российской Федерации.</w:t>
      </w:r>
    </w:p>
    <w:p w14:paraId="635A79DB" w14:textId="77777777" w:rsidR="007C1D6A" w:rsidRPr="00973AEC" w:rsidRDefault="007C1D6A" w:rsidP="007C1D6A">
      <w:pPr>
        <w:jc w:val="both"/>
      </w:pPr>
      <w:r w:rsidRPr="00973AEC">
        <w:tab/>
        <w:t xml:space="preserve">4.5. Настоящий договор составлен в двух экземплярах, обладающих одинаковой юридической силой, по одному экземпляру для каждой Стороны. </w:t>
      </w:r>
    </w:p>
    <w:p w14:paraId="2101A319" w14:textId="77777777" w:rsidR="007C1D6A" w:rsidRPr="00973AEC" w:rsidRDefault="007C1D6A" w:rsidP="007C1D6A">
      <w:pPr>
        <w:jc w:val="center"/>
        <w:rPr>
          <w:b/>
        </w:rPr>
      </w:pPr>
    </w:p>
    <w:p w14:paraId="56DAB612" w14:textId="77777777" w:rsidR="007C1D6A" w:rsidRPr="00973AEC" w:rsidRDefault="007C1D6A" w:rsidP="007C1D6A">
      <w:pPr>
        <w:jc w:val="center"/>
        <w:rPr>
          <w:b/>
        </w:rPr>
      </w:pPr>
      <w:r w:rsidRPr="00973AEC">
        <w:rPr>
          <w:b/>
        </w:rPr>
        <w:t>5. Реквизиты Сторон</w:t>
      </w:r>
    </w:p>
    <w:p w14:paraId="1F87AF07" w14:textId="77777777" w:rsidR="007C1D6A" w:rsidRPr="00973AEC" w:rsidRDefault="007C1D6A" w:rsidP="007C1D6A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7C1D6A" w:rsidRPr="00973AEC" w14:paraId="5ECA4F61" w14:textId="77777777" w:rsidTr="00EE5EDC">
        <w:tc>
          <w:tcPr>
            <w:tcW w:w="4927" w:type="dxa"/>
            <w:shd w:val="clear" w:color="auto" w:fill="auto"/>
          </w:tcPr>
          <w:p w14:paraId="335254E5" w14:textId="77777777" w:rsidR="007C1D6A" w:rsidRPr="00973AEC" w:rsidRDefault="007C1D6A" w:rsidP="00973AEC">
            <w:pPr>
              <w:rPr>
                <w:b/>
              </w:rPr>
            </w:pPr>
            <w:proofErr w:type="spellStart"/>
            <w:r w:rsidRPr="00973AEC">
              <w:rPr>
                <w:b/>
              </w:rPr>
              <w:t>Задаткополучатель</w:t>
            </w:r>
            <w:proofErr w:type="spellEnd"/>
            <w:r w:rsidRPr="00973AEC">
              <w:rPr>
                <w:b/>
              </w:rPr>
              <w:t>:</w:t>
            </w:r>
          </w:p>
          <w:p w14:paraId="3AE59036" w14:textId="77777777" w:rsidR="00973AEC" w:rsidRPr="00973AEC" w:rsidRDefault="00973AEC" w:rsidP="00973AEC">
            <w:r w:rsidRPr="00973AEC">
              <w:rPr>
                <w:b/>
                <w:kern w:val="2"/>
              </w:rPr>
              <w:t xml:space="preserve">АО «СОЛИД Менеджмент» Д.У. </w:t>
            </w:r>
            <w:r w:rsidRPr="00973AEC">
              <w:rPr>
                <w:b/>
              </w:rPr>
              <w:t>ЗПИФ особо рисковых (венчурных) инвестиций «</w:t>
            </w:r>
            <w:proofErr w:type="spellStart"/>
            <w:r w:rsidRPr="00973AEC">
              <w:rPr>
                <w:b/>
              </w:rPr>
              <w:t>Солид</w:t>
            </w:r>
            <w:proofErr w:type="spellEnd"/>
            <w:r w:rsidRPr="00973AEC">
              <w:rPr>
                <w:b/>
              </w:rPr>
              <w:t xml:space="preserve"> – </w:t>
            </w:r>
            <w:proofErr w:type="spellStart"/>
            <w:r w:rsidRPr="00973AEC">
              <w:rPr>
                <w:b/>
              </w:rPr>
              <w:t>Солар</w:t>
            </w:r>
            <w:proofErr w:type="spellEnd"/>
            <w:r w:rsidRPr="00973AEC">
              <w:rPr>
                <w:b/>
              </w:rPr>
              <w:t>»</w:t>
            </w:r>
          </w:p>
          <w:p w14:paraId="13DA4A73" w14:textId="77777777" w:rsidR="00973AEC" w:rsidRPr="00973AEC" w:rsidRDefault="00973AEC" w:rsidP="00973AEC">
            <w:pPr>
              <w:jc w:val="both"/>
              <w:rPr>
                <w:bCs/>
              </w:rPr>
            </w:pPr>
          </w:p>
          <w:p w14:paraId="3866E7A8" w14:textId="77777777" w:rsidR="00973AEC" w:rsidRPr="00973AEC" w:rsidRDefault="00973AEC" w:rsidP="00973AEC">
            <w:pPr>
              <w:jc w:val="both"/>
              <w:rPr>
                <w:bCs/>
              </w:rPr>
            </w:pPr>
          </w:p>
          <w:p w14:paraId="5ED1F59D" w14:textId="77777777" w:rsidR="00973AEC" w:rsidRPr="00973AEC" w:rsidRDefault="00973AEC" w:rsidP="00973AEC">
            <w:pPr>
              <w:jc w:val="both"/>
              <w:rPr>
                <w:bCs/>
              </w:rPr>
            </w:pPr>
            <w:r w:rsidRPr="00973AEC">
              <w:rPr>
                <w:bCs/>
              </w:rPr>
              <w:t xml:space="preserve">Адрес места нахождения: </w:t>
            </w:r>
          </w:p>
          <w:p w14:paraId="37C88338" w14:textId="77777777" w:rsidR="00973AEC" w:rsidRPr="00973AEC" w:rsidRDefault="00973AEC" w:rsidP="00973AEC">
            <w:pPr>
              <w:jc w:val="both"/>
              <w:rPr>
                <w:bCs/>
              </w:rPr>
            </w:pPr>
            <w:r w:rsidRPr="00973AEC">
              <w:rPr>
                <w:kern w:val="2"/>
              </w:rPr>
              <w:t xml:space="preserve">Россия, </w:t>
            </w:r>
            <w:r w:rsidRPr="00973AEC">
              <w:rPr>
                <w:noProof/>
                <w:kern w:val="2"/>
              </w:rPr>
              <w:t>125284, Москва, Хорошевское шоссе, д. 32А, этаж 6, офис 607</w:t>
            </w:r>
          </w:p>
          <w:p w14:paraId="225EC680" w14:textId="77777777" w:rsidR="00973AEC" w:rsidRDefault="00973AEC" w:rsidP="00973AEC">
            <w:pPr>
              <w:jc w:val="both"/>
              <w:rPr>
                <w:kern w:val="2"/>
              </w:rPr>
            </w:pPr>
            <w:r w:rsidRPr="00973AEC">
              <w:rPr>
                <w:kern w:val="2"/>
              </w:rPr>
              <w:t>ОГРН 1027700227180, ИНН 7706150949</w:t>
            </w:r>
          </w:p>
          <w:p w14:paraId="27B5DAE0" w14:textId="23F30BD5" w:rsidR="00EB5222" w:rsidRPr="00973AEC" w:rsidRDefault="00EB5222" w:rsidP="00973AEC">
            <w:pPr>
              <w:jc w:val="both"/>
            </w:pPr>
            <w:r w:rsidRPr="00D107A2">
              <w:rPr>
                <w:kern w:val="2"/>
              </w:rPr>
              <w:t xml:space="preserve">КПП </w:t>
            </w:r>
            <w:r w:rsidRPr="00D107A2">
              <w:t>771401001</w:t>
            </w:r>
          </w:p>
          <w:p w14:paraId="28F1D718" w14:textId="77777777" w:rsidR="00973AEC" w:rsidRPr="00973AEC" w:rsidRDefault="00973AEC" w:rsidP="00973AEC">
            <w:pPr>
              <w:jc w:val="both"/>
            </w:pPr>
            <w:proofErr w:type="gramStart"/>
            <w:r w:rsidRPr="00973AEC">
              <w:t>Р</w:t>
            </w:r>
            <w:proofErr w:type="gramEnd"/>
            <w:r w:rsidRPr="00973AEC">
              <w:t>/с 40701810500049810029 в Московский филиал АО «СОЛИД БАНК»</w:t>
            </w:r>
          </w:p>
          <w:p w14:paraId="60D58F34" w14:textId="77777777" w:rsidR="00973AEC" w:rsidRPr="00973AEC" w:rsidRDefault="00973AEC" w:rsidP="00973AEC">
            <w:pPr>
              <w:jc w:val="both"/>
            </w:pPr>
            <w:r w:rsidRPr="00973AEC">
              <w:t>К/с 30101810845250000795</w:t>
            </w:r>
          </w:p>
          <w:p w14:paraId="7BE3B5C6" w14:textId="77777777" w:rsidR="00973AEC" w:rsidRPr="00973AEC" w:rsidRDefault="00973AEC" w:rsidP="00973AEC">
            <w:r w:rsidRPr="00973AEC">
              <w:t>БИК 044525795</w:t>
            </w:r>
          </w:p>
          <w:p w14:paraId="69C15EBE" w14:textId="77777777" w:rsidR="00973AEC" w:rsidRPr="00973AEC" w:rsidRDefault="00973AEC" w:rsidP="00973AEC"/>
          <w:p w14:paraId="3A11DED0" w14:textId="230D5F4E" w:rsidR="00973AEC" w:rsidRPr="00973AEC" w:rsidRDefault="00973AEC" w:rsidP="00973AEC"/>
          <w:p w14:paraId="5A9D9ED0" w14:textId="77777777" w:rsidR="00973AEC" w:rsidRPr="00973AEC" w:rsidRDefault="00973AEC" w:rsidP="00973AEC">
            <w:pPr>
              <w:rPr>
                <w:b/>
                <w:bCs/>
              </w:rPr>
            </w:pPr>
            <w:r w:rsidRPr="00973AEC">
              <w:rPr>
                <w:b/>
                <w:bCs/>
              </w:rPr>
              <w:t>Генеральный директор</w:t>
            </w:r>
          </w:p>
          <w:p w14:paraId="6BE275D0" w14:textId="77777777" w:rsidR="00973AEC" w:rsidRPr="00973AEC" w:rsidRDefault="00973AEC" w:rsidP="00973AEC">
            <w:pPr>
              <w:rPr>
                <w:b/>
                <w:bCs/>
              </w:rPr>
            </w:pPr>
            <w:r w:rsidRPr="00973AEC">
              <w:rPr>
                <w:b/>
                <w:bCs/>
              </w:rPr>
              <w:t>АО «СОЛИД Менеджмент»</w:t>
            </w:r>
          </w:p>
          <w:p w14:paraId="69CEAE1C" w14:textId="452011D5" w:rsidR="00973AEC" w:rsidRPr="00973AEC" w:rsidRDefault="00077971" w:rsidP="00973AEC">
            <w:pPr>
              <w:rPr>
                <w:bCs/>
              </w:rPr>
            </w:pPr>
            <w:r w:rsidRPr="00973AEC">
              <w:rPr>
                <w:b/>
                <w:kern w:val="2"/>
              </w:rPr>
              <w:t xml:space="preserve">Д.У. </w:t>
            </w:r>
            <w:r w:rsidRPr="00973AEC">
              <w:rPr>
                <w:b/>
              </w:rPr>
              <w:t>ЗПИФ особо рисковых (венчурных) инвестиций «</w:t>
            </w:r>
            <w:proofErr w:type="spellStart"/>
            <w:r w:rsidRPr="00973AEC">
              <w:rPr>
                <w:b/>
              </w:rPr>
              <w:t>Солид</w:t>
            </w:r>
            <w:proofErr w:type="spellEnd"/>
            <w:r w:rsidRPr="00973AEC">
              <w:rPr>
                <w:b/>
              </w:rPr>
              <w:t xml:space="preserve"> – </w:t>
            </w:r>
            <w:proofErr w:type="spellStart"/>
            <w:r w:rsidRPr="00973AEC">
              <w:rPr>
                <w:b/>
              </w:rPr>
              <w:t>Солар</w:t>
            </w:r>
            <w:proofErr w:type="spellEnd"/>
            <w:r w:rsidRPr="00973AEC">
              <w:rPr>
                <w:b/>
              </w:rPr>
              <w:t>»</w:t>
            </w:r>
          </w:p>
          <w:p w14:paraId="38FA6A9F" w14:textId="77777777" w:rsidR="00973AEC" w:rsidRPr="00973AEC" w:rsidRDefault="00973AEC" w:rsidP="00973AEC">
            <w:pPr>
              <w:rPr>
                <w:bCs/>
              </w:rPr>
            </w:pPr>
          </w:p>
          <w:p w14:paraId="79D938AA" w14:textId="77777777" w:rsidR="00973AEC" w:rsidRPr="00973AEC" w:rsidRDefault="00973AEC" w:rsidP="00973AEC">
            <w:pPr>
              <w:rPr>
                <w:bCs/>
              </w:rPr>
            </w:pPr>
          </w:p>
          <w:p w14:paraId="1D5FC8F9" w14:textId="77777777" w:rsidR="00973AEC" w:rsidRPr="00973AEC" w:rsidRDefault="00973AEC" w:rsidP="00973AEC">
            <w:pPr>
              <w:rPr>
                <w:bCs/>
              </w:rPr>
            </w:pPr>
          </w:p>
          <w:p w14:paraId="7EADABA1" w14:textId="77777777" w:rsidR="00973AEC" w:rsidRPr="00973AEC" w:rsidRDefault="00973AEC" w:rsidP="00973AEC">
            <w:pPr>
              <w:rPr>
                <w:bCs/>
                <w:u w:val="single"/>
              </w:rPr>
            </w:pPr>
            <w:r w:rsidRPr="00973AEC">
              <w:rPr>
                <w:bCs/>
              </w:rPr>
              <w:t>____________</w:t>
            </w:r>
            <w:r w:rsidRPr="00973AEC">
              <w:rPr>
                <w:bCs/>
                <w:u w:val="single"/>
              </w:rPr>
              <w:t>/Ю.Ю. Быкова/</w:t>
            </w:r>
          </w:p>
          <w:p w14:paraId="679E4203" w14:textId="77777777" w:rsidR="00973AEC" w:rsidRPr="00973AEC" w:rsidRDefault="00973AEC" w:rsidP="00973AEC">
            <w:pPr>
              <w:ind w:firstLine="709"/>
              <w:rPr>
                <w:bCs/>
              </w:rPr>
            </w:pPr>
          </w:p>
          <w:p w14:paraId="788F9541" w14:textId="3D5756F7" w:rsidR="007C1D6A" w:rsidRPr="00973AEC" w:rsidRDefault="00973AEC" w:rsidP="00973AEC">
            <w:r w:rsidRPr="00973AEC">
              <w:rPr>
                <w:bCs/>
              </w:rPr>
              <w:t>М.П.</w:t>
            </w:r>
          </w:p>
          <w:p w14:paraId="07334E51" w14:textId="6B5447A1" w:rsidR="007C1D6A" w:rsidRPr="00973AEC" w:rsidRDefault="007C1D6A" w:rsidP="00EE5EDC"/>
          <w:p w14:paraId="565021E3" w14:textId="77777777" w:rsidR="007C1D6A" w:rsidRPr="00973AEC" w:rsidRDefault="007C1D6A" w:rsidP="00EE5EDC"/>
        </w:tc>
        <w:tc>
          <w:tcPr>
            <w:tcW w:w="4927" w:type="dxa"/>
            <w:shd w:val="clear" w:color="auto" w:fill="auto"/>
          </w:tcPr>
          <w:p w14:paraId="5B30DE99" w14:textId="77777777" w:rsidR="007C1D6A" w:rsidRPr="00973AEC" w:rsidRDefault="007C1D6A" w:rsidP="00EE5EDC">
            <w:pPr>
              <w:jc w:val="center"/>
              <w:rPr>
                <w:b/>
              </w:rPr>
            </w:pPr>
            <w:proofErr w:type="spellStart"/>
            <w:r w:rsidRPr="00973AEC">
              <w:rPr>
                <w:b/>
              </w:rPr>
              <w:t>Задаткодатель</w:t>
            </w:r>
            <w:proofErr w:type="spellEnd"/>
            <w:r w:rsidRPr="00973AEC">
              <w:rPr>
                <w:b/>
              </w:rPr>
              <w:t>:</w:t>
            </w:r>
          </w:p>
          <w:p w14:paraId="7CD88B50" w14:textId="77777777" w:rsidR="007C1D6A" w:rsidRPr="00973AEC" w:rsidRDefault="007C1D6A" w:rsidP="00EE5EDC">
            <w:pPr>
              <w:rPr>
                <w:highlight w:val="yellow"/>
              </w:rPr>
            </w:pPr>
          </w:p>
          <w:p w14:paraId="1A65864F" w14:textId="77777777" w:rsidR="007C1D6A" w:rsidRPr="00973AEC" w:rsidRDefault="007C1D6A" w:rsidP="00EE5EDC">
            <w:pPr>
              <w:rPr>
                <w:highlight w:val="yellow"/>
              </w:rPr>
            </w:pPr>
          </w:p>
          <w:p w14:paraId="43DE3D1F" w14:textId="77777777" w:rsidR="007C1D6A" w:rsidRPr="00973AEC" w:rsidRDefault="007C1D6A" w:rsidP="00EE5EDC">
            <w:pPr>
              <w:rPr>
                <w:highlight w:val="yellow"/>
              </w:rPr>
            </w:pPr>
          </w:p>
          <w:p w14:paraId="3FDB9F7C" w14:textId="77777777" w:rsidR="007C1D6A" w:rsidRPr="00973AEC" w:rsidRDefault="007C1D6A" w:rsidP="00EE5EDC">
            <w:pPr>
              <w:rPr>
                <w:highlight w:val="yellow"/>
              </w:rPr>
            </w:pPr>
          </w:p>
          <w:p w14:paraId="67822DFD" w14:textId="77777777" w:rsidR="007C1D6A" w:rsidRPr="00973AEC" w:rsidRDefault="007C1D6A" w:rsidP="00EE5EDC">
            <w:pPr>
              <w:rPr>
                <w:highlight w:val="yellow"/>
              </w:rPr>
            </w:pPr>
          </w:p>
          <w:p w14:paraId="082B29DE" w14:textId="77777777" w:rsidR="007C1D6A" w:rsidRPr="00973AEC" w:rsidRDefault="007C1D6A" w:rsidP="00EE5EDC">
            <w:pPr>
              <w:rPr>
                <w:highlight w:val="yellow"/>
              </w:rPr>
            </w:pPr>
          </w:p>
          <w:p w14:paraId="7AF1CCC9" w14:textId="77777777" w:rsidR="007C1D6A" w:rsidRPr="00973AEC" w:rsidRDefault="007C1D6A" w:rsidP="00EE5EDC">
            <w:pPr>
              <w:rPr>
                <w:highlight w:val="yellow"/>
              </w:rPr>
            </w:pPr>
          </w:p>
          <w:p w14:paraId="294A427E" w14:textId="77777777" w:rsidR="007C1D6A" w:rsidRPr="00973AEC" w:rsidRDefault="007C1D6A" w:rsidP="00EE5EDC">
            <w:pPr>
              <w:rPr>
                <w:highlight w:val="yellow"/>
              </w:rPr>
            </w:pPr>
          </w:p>
          <w:p w14:paraId="20E59ED6" w14:textId="530E02FC" w:rsidR="007C1D6A" w:rsidRPr="00973AEC" w:rsidRDefault="00973AEC" w:rsidP="00EE5EDC">
            <w:r>
              <w:t xml:space="preserve">                            </w:t>
            </w:r>
            <w:r w:rsidR="007C1D6A" w:rsidRPr="00973AEC">
              <w:t>____________ / __________ /</w:t>
            </w:r>
          </w:p>
          <w:p w14:paraId="240B4106" w14:textId="77777777" w:rsidR="007C1D6A" w:rsidRPr="00973AEC" w:rsidRDefault="007C1D6A" w:rsidP="00EE5EDC"/>
        </w:tc>
      </w:tr>
    </w:tbl>
    <w:p w14:paraId="12543207" w14:textId="77777777" w:rsidR="002864A3" w:rsidRPr="00973AEC" w:rsidRDefault="002864A3"/>
    <w:sectPr w:rsidR="002864A3" w:rsidRPr="00973AEC" w:rsidSect="00077D9A">
      <w:pgSz w:w="11907" w:h="16840" w:code="9"/>
      <w:pgMar w:top="851" w:right="851" w:bottom="851" w:left="1418" w:header="0" w:footer="0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A3DB74" w15:done="0"/>
  <w15:commentEx w15:paraId="2326CA88" w15:done="0"/>
  <w15:commentEx w15:paraId="648AA1EF" w15:done="0"/>
  <w15:commentEx w15:paraId="3C1BB61E" w15:done="0"/>
  <w15:commentEx w15:paraId="357349D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ордус Руслан Владимирович">
    <w15:presenceInfo w15:providerId="AD" w15:userId="S-1-5-21-786722839-2810560312-2866669444-172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6A"/>
    <w:rsid w:val="00077971"/>
    <w:rsid w:val="00077D9A"/>
    <w:rsid w:val="00094193"/>
    <w:rsid w:val="00185BB2"/>
    <w:rsid w:val="002864A3"/>
    <w:rsid w:val="002C3583"/>
    <w:rsid w:val="00337246"/>
    <w:rsid w:val="003E44D0"/>
    <w:rsid w:val="005F2FD0"/>
    <w:rsid w:val="006703B4"/>
    <w:rsid w:val="007C1D6A"/>
    <w:rsid w:val="0086683E"/>
    <w:rsid w:val="00973AEC"/>
    <w:rsid w:val="00991A8D"/>
    <w:rsid w:val="009F1EB4"/>
    <w:rsid w:val="00CB08F3"/>
    <w:rsid w:val="00EB5222"/>
    <w:rsid w:val="00F23D5A"/>
    <w:rsid w:val="00F97995"/>
    <w:rsid w:val="00F9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4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9799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9799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979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9799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979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79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799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9799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9799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979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9799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979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79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79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Миникаева Светлана</cp:lastModifiedBy>
  <cp:revision>6</cp:revision>
  <cp:lastPrinted>2019-11-18T14:19:00Z</cp:lastPrinted>
  <dcterms:created xsi:type="dcterms:W3CDTF">2019-11-18T13:46:00Z</dcterms:created>
  <dcterms:modified xsi:type="dcterms:W3CDTF">2019-11-18T14:19:00Z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