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674358EB" w:rsidR="000F5824" w:rsidRDefault="00D533D0" w:rsidP="001B433E">
      <w:pPr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>
        <w:rPr>
          <w:color w:val="000000"/>
        </w:rPr>
        <w:t>АйМаниБанк</w:t>
      </w:r>
      <w:proofErr w:type="spellEnd"/>
      <w:r>
        <w:rPr>
          <w:color w:val="000000"/>
        </w:rPr>
        <w:t>» (ООО КБ «</w:t>
      </w:r>
      <w:proofErr w:type="spellStart"/>
      <w:r>
        <w:rPr>
          <w:color w:val="000000"/>
        </w:rPr>
        <w:t>АйМаниБанк</w:t>
      </w:r>
      <w:proofErr w:type="spellEnd"/>
      <w:r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Pr="005709BF">
        <w:t xml:space="preserve">(далее – </w:t>
      </w:r>
      <w:r>
        <w:t>ф</w:t>
      </w:r>
      <w:r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="00F22921">
        <w:t xml:space="preserve">сообщение № </w:t>
      </w:r>
      <w:r>
        <w:rPr>
          <w:bCs/>
        </w:rPr>
        <w:t xml:space="preserve">78030258913 </w:t>
      </w:r>
      <w:r>
        <w:t xml:space="preserve">в газете АО «Коммерсантъ» от </w:t>
      </w:r>
      <w:r>
        <w:rPr>
          <w:bCs/>
        </w:rPr>
        <w:t>10.08.2019</w:t>
      </w:r>
      <w:r>
        <w:t xml:space="preserve"> №</w:t>
      </w:r>
      <w:r>
        <w:rPr>
          <w:bCs/>
        </w:rPr>
        <w:t>142(6622)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8078BF" w:rsidRPr="008078BF">
        <w:rPr>
          <w:color w:val="000000"/>
        </w:rPr>
        <w:t xml:space="preserve">c </w:t>
      </w:r>
      <w:r>
        <w:rPr>
          <w:color w:val="000000"/>
        </w:rPr>
        <w:t>16</w:t>
      </w:r>
      <w:r w:rsidR="008078BF" w:rsidRPr="008078BF">
        <w:rPr>
          <w:color w:val="000000"/>
        </w:rPr>
        <w:t>.0</w:t>
      </w:r>
      <w:r>
        <w:rPr>
          <w:color w:val="000000"/>
        </w:rPr>
        <w:t>3</w:t>
      </w:r>
      <w:r w:rsidR="008078BF" w:rsidRPr="008078BF">
        <w:rPr>
          <w:color w:val="000000"/>
        </w:rPr>
        <w:t xml:space="preserve">.2020 г. по </w:t>
      </w:r>
      <w:r>
        <w:rPr>
          <w:color w:val="000000"/>
        </w:rPr>
        <w:t>22</w:t>
      </w:r>
      <w:r w:rsidR="008078BF" w:rsidRPr="008078BF">
        <w:rPr>
          <w:color w:val="000000"/>
        </w:rPr>
        <w:t>.</w:t>
      </w:r>
      <w:r w:rsidR="00546F48">
        <w:rPr>
          <w:color w:val="000000"/>
        </w:rPr>
        <w:t>0</w:t>
      </w:r>
      <w:r>
        <w:rPr>
          <w:color w:val="000000"/>
        </w:rPr>
        <w:t>3</w:t>
      </w:r>
      <w:r w:rsidR="008078BF" w:rsidRPr="008078BF">
        <w:rPr>
          <w:color w:val="000000"/>
        </w:rPr>
        <w:t>.2020 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 следующий договор: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305E" w:rsidRPr="008078BF" w14:paraId="35736371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5190F5AE" w:rsidR="0063305E" w:rsidRPr="0063305E" w:rsidRDefault="0063305E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1DC9AF97" w:rsidR="0063305E" w:rsidRPr="0063305E" w:rsidRDefault="0063305E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2020-3270/55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1913072" w:rsidR="0063305E" w:rsidRPr="0063305E" w:rsidRDefault="0063305E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26.06.2020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1E2CBDF3" w:rsidR="0063305E" w:rsidRPr="0063305E" w:rsidRDefault="0063305E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6330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6330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07EF4D06" w:rsidR="0063305E" w:rsidRPr="0063305E" w:rsidRDefault="0063305E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Горелов Дмитрий Николаевич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087597BF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5824"/>
    <w:rsid w:val="00123D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546F48"/>
    <w:rsid w:val="00573D3C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C441B5"/>
    <w:rsid w:val="00C51600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7</cp:revision>
  <cp:lastPrinted>2020-06-30T13:06:00Z</cp:lastPrinted>
  <dcterms:created xsi:type="dcterms:W3CDTF">2020-06-15T06:15:00Z</dcterms:created>
  <dcterms:modified xsi:type="dcterms:W3CDTF">2020-06-30T13:06:00Z</dcterms:modified>
</cp:coreProperties>
</file>