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7D" w:rsidRPr="006E5784" w:rsidRDefault="00DC577D" w:rsidP="006E5784">
      <w:pPr>
        <w:jc w:val="both"/>
        <w:rPr>
          <w:u w:val="single"/>
        </w:rPr>
      </w:pPr>
      <w:r w:rsidRPr="006467FF">
        <w:rPr>
          <w:rFonts w:cs="Times New Roman"/>
          <w:b/>
          <w:bCs/>
          <w:sz w:val="28"/>
          <w:szCs w:val="28"/>
        </w:rPr>
        <w:t xml:space="preserve">Организатор торгов - ИП </w:t>
      </w:r>
      <w:proofErr w:type="spellStart"/>
      <w:r w:rsidRPr="006467FF">
        <w:rPr>
          <w:rFonts w:cs="Times New Roman"/>
          <w:b/>
          <w:bCs/>
          <w:sz w:val="28"/>
          <w:szCs w:val="28"/>
        </w:rPr>
        <w:t>Бокарева</w:t>
      </w:r>
      <w:proofErr w:type="spellEnd"/>
      <w:r w:rsidRPr="006467FF">
        <w:rPr>
          <w:rFonts w:cs="Times New Roman"/>
          <w:b/>
          <w:bCs/>
          <w:sz w:val="28"/>
          <w:szCs w:val="28"/>
        </w:rPr>
        <w:t xml:space="preserve"> Светлана Алексеевна (ОГРНИП 315745100004274, ИНН 740200463650, СНИЛС 023-155-836-23, адрес: 454091, г. Челябинск, ул. Свободы, 100-26), действующая на основании Договора с конкурсным управляющим ООО «</w:t>
      </w:r>
      <w:proofErr w:type="spellStart"/>
      <w:r w:rsidR="006E5784">
        <w:rPr>
          <w:rFonts w:cs="Times New Roman"/>
          <w:b/>
          <w:bCs/>
          <w:sz w:val="28"/>
          <w:szCs w:val="28"/>
        </w:rPr>
        <w:t>Регионснабсбыт</w:t>
      </w:r>
      <w:proofErr w:type="spellEnd"/>
      <w:r w:rsidRPr="006467FF">
        <w:rPr>
          <w:rFonts w:cs="Times New Roman"/>
          <w:b/>
          <w:bCs/>
          <w:sz w:val="28"/>
          <w:szCs w:val="28"/>
        </w:rPr>
        <w:t xml:space="preserve">» сообщает, что по результатам торгов путем публичного предложения по реализации имущества (дебиторской задолженности) </w:t>
      </w:r>
      <w:r w:rsidR="006E5784">
        <w:rPr>
          <w:rFonts w:cs="Times New Roman"/>
          <w:b/>
          <w:bCs/>
          <w:sz w:val="28"/>
          <w:szCs w:val="28"/>
        </w:rPr>
        <w:t>ООО «</w:t>
      </w:r>
      <w:proofErr w:type="spellStart"/>
      <w:r w:rsidR="006E5784">
        <w:rPr>
          <w:rFonts w:cs="Times New Roman"/>
          <w:b/>
          <w:bCs/>
          <w:sz w:val="28"/>
          <w:szCs w:val="28"/>
        </w:rPr>
        <w:t>Регионснабсбыт</w:t>
      </w:r>
      <w:proofErr w:type="spellEnd"/>
      <w:r w:rsidR="006E5784">
        <w:rPr>
          <w:rFonts w:cs="Times New Roman"/>
          <w:b/>
          <w:bCs/>
          <w:sz w:val="28"/>
          <w:szCs w:val="28"/>
        </w:rPr>
        <w:t xml:space="preserve">» </w:t>
      </w:r>
      <w:r w:rsidRPr="006467FF">
        <w:rPr>
          <w:rFonts w:cs="Times New Roman"/>
          <w:b/>
          <w:bCs/>
          <w:sz w:val="28"/>
          <w:szCs w:val="28"/>
        </w:rPr>
        <w:t xml:space="preserve"> (</w:t>
      </w:r>
      <w:r w:rsidR="006E5784" w:rsidRPr="006E5784">
        <w:rPr>
          <w:rFonts w:cs="Times New Roman"/>
          <w:b/>
          <w:bCs/>
          <w:sz w:val="28"/>
          <w:szCs w:val="28"/>
        </w:rPr>
        <w:t>ОГРН 1027403878721, ИНН 7423009173, 454079, г</w:t>
      </w:r>
      <w:proofErr w:type="gramStart"/>
      <w:r w:rsidR="006E5784" w:rsidRPr="006E5784">
        <w:rPr>
          <w:rFonts w:cs="Times New Roman"/>
          <w:b/>
          <w:bCs/>
          <w:sz w:val="28"/>
          <w:szCs w:val="28"/>
        </w:rPr>
        <w:t>.Ч</w:t>
      </w:r>
      <w:proofErr w:type="gramEnd"/>
      <w:r w:rsidR="006E5784" w:rsidRPr="006E5784">
        <w:rPr>
          <w:rFonts w:cs="Times New Roman"/>
          <w:b/>
          <w:bCs/>
          <w:sz w:val="28"/>
          <w:szCs w:val="28"/>
        </w:rPr>
        <w:t>елябинск, ул. С.Герасимова, 29-2</w:t>
      </w:r>
      <w:r w:rsidRPr="006467FF">
        <w:rPr>
          <w:rFonts w:cs="Times New Roman"/>
          <w:b/>
          <w:bCs/>
          <w:sz w:val="28"/>
          <w:szCs w:val="28"/>
        </w:rPr>
        <w:t xml:space="preserve">), конкурсный управляющий  Стародумов Валерий Николаевич – ИНН </w:t>
      </w:r>
      <w:proofErr w:type="gramStart"/>
      <w:r w:rsidRPr="006467FF">
        <w:rPr>
          <w:rFonts w:cs="Times New Roman"/>
          <w:b/>
          <w:bCs/>
          <w:sz w:val="28"/>
          <w:szCs w:val="28"/>
        </w:rPr>
        <w:t>744700698520, СНИЛС 028-361-664-57, адрес: 454048, г. Челябинск, ул. Кирова, д. 132, оф.304, valesta67@gmail.com +79000721603) - член ПАУ ЦФО (№ в реестре 0002, ОГРН 1027700542209, ИНН 7705431418, 109316, г. Москва, </w:t>
      </w:r>
      <w:proofErr w:type="spellStart"/>
      <w:r w:rsidRPr="006467FF">
        <w:rPr>
          <w:rFonts w:cs="Times New Roman"/>
          <w:b/>
          <w:bCs/>
          <w:sz w:val="28"/>
          <w:szCs w:val="28"/>
        </w:rPr>
        <w:t>Остаповский</w:t>
      </w:r>
      <w:proofErr w:type="spellEnd"/>
      <w:r w:rsidRPr="006467FF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467FF">
        <w:rPr>
          <w:rFonts w:cs="Times New Roman"/>
          <w:b/>
          <w:bCs/>
          <w:sz w:val="28"/>
          <w:szCs w:val="28"/>
        </w:rPr>
        <w:t>пр-д</w:t>
      </w:r>
      <w:proofErr w:type="spellEnd"/>
      <w:r w:rsidRPr="006467FF">
        <w:rPr>
          <w:rFonts w:cs="Times New Roman"/>
          <w:b/>
          <w:bCs/>
          <w:sz w:val="28"/>
          <w:szCs w:val="28"/>
        </w:rPr>
        <w:t xml:space="preserve">, д. 3, стр.6, оф.201), действующий на основании решения </w:t>
      </w:r>
      <w:r w:rsidR="006E5784" w:rsidRPr="006E5784">
        <w:rPr>
          <w:rFonts w:cs="Times New Roman"/>
          <w:b/>
          <w:bCs/>
          <w:sz w:val="28"/>
          <w:szCs w:val="28"/>
        </w:rPr>
        <w:t>Арбитражного суда Челябинской области от 25.12.2014 по делу № А76-17862/2013</w:t>
      </w:r>
      <w:r w:rsidRPr="006467FF">
        <w:rPr>
          <w:rFonts w:cs="Times New Roman"/>
          <w:b/>
          <w:bCs/>
          <w:sz w:val="28"/>
          <w:szCs w:val="28"/>
        </w:rPr>
        <w:t>), (</w:t>
      </w:r>
      <w:r w:rsidR="006E5784" w:rsidRPr="006E5784">
        <w:rPr>
          <w:rFonts w:cs="Times New Roman"/>
          <w:b/>
          <w:bCs/>
          <w:sz w:val="28"/>
          <w:szCs w:val="28"/>
        </w:rPr>
        <w:t>объявление № 66030339664 в газете «</w:t>
      </w:r>
      <w:proofErr w:type="spellStart"/>
      <w:r w:rsidR="006E5784" w:rsidRPr="006E5784">
        <w:rPr>
          <w:rFonts w:cs="Times New Roman"/>
          <w:b/>
          <w:bCs/>
          <w:sz w:val="28"/>
          <w:szCs w:val="28"/>
        </w:rPr>
        <w:t>Коммерсантъ</w:t>
      </w:r>
      <w:proofErr w:type="spellEnd"/>
      <w:r w:rsidR="006E5784" w:rsidRPr="006E5784">
        <w:rPr>
          <w:rFonts w:cs="Times New Roman"/>
          <w:b/>
          <w:bCs/>
          <w:sz w:val="28"/>
          <w:szCs w:val="28"/>
        </w:rPr>
        <w:t>» №216(6696) от</w:t>
      </w:r>
      <w:proofErr w:type="gramEnd"/>
      <w:r w:rsidR="006E5784" w:rsidRPr="006E5784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="006E5784" w:rsidRPr="006E5784">
        <w:rPr>
          <w:rFonts w:cs="Times New Roman"/>
          <w:b/>
          <w:bCs/>
          <w:sz w:val="28"/>
          <w:szCs w:val="28"/>
        </w:rPr>
        <w:t>23.11.2019</w:t>
      </w:r>
      <w:r w:rsidR="005429C2">
        <w:rPr>
          <w:rFonts w:cs="Times New Roman"/>
          <w:b/>
          <w:bCs/>
          <w:sz w:val="28"/>
          <w:szCs w:val="28"/>
        </w:rPr>
        <w:t xml:space="preserve"> г.</w:t>
      </w:r>
      <w:r w:rsidR="006E5784" w:rsidRPr="006E5784">
        <w:rPr>
          <w:rFonts w:cs="Times New Roman"/>
          <w:b/>
          <w:bCs/>
          <w:sz w:val="28"/>
          <w:szCs w:val="28"/>
        </w:rPr>
        <w:t xml:space="preserve"> на стр. </w:t>
      </w:r>
      <w:proofErr w:type="gramEnd"/>
      <w:r w:rsidR="006E5784" w:rsidRPr="006E5784">
        <w:rPr>
          <w:rFonts w:cs="Times New Roman"/>
          <w:b/>
          <w:bCs/>
          <w:sz w:val="28"/>
          <w:szCs w:val="28"/>
        </w:rPr>
        <w:t>85, на ЕФРСБ № 4406952 от 22.11.2019</w:t>
      </w:r>
      <w:r w:rsidR="005429C2">
        <w:rPr>
          <w:rFonts w:cs="Times New Roman"/>
          <w:b/>
          <w:bCs/>
          <w:sz w:val="28"/>
          <w:szCs w:val="28"/>
        </w:rPr>
        <w:t> г.</w:t>
      </w:r>
      <w:r w:rsidRPr="006467FF">
        <w:rPr>
          <w:rFonts w:cs="Times New Roman"/>
          <w:b/>
          <w:bCs/>
          <w:sz w:val="28"/>
          <w:szCs w:val="28"/>
        </w:rPr>
        <w:t>)</w:t>
      </w:r>
      <w:r w:rsidRPr="006467FF">
        <w:rPr>
          <w:rFonts w:cs="Times New Roman"/>
          <w:b/>
          <w:bCs/>
          <w:color w:val="999999"/>
          <w:sz w:val="28"/>
          <w:szCs w:val="28"/>
        </w:rPr>
        <w:t xml:space="preserve"> </w:t>
      </w:r>
      <w:r w:rsidRPr="006467FF"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 w:rsidRPr="006467FF">
        <w:rPr>
          <w:rFonts w:cs="Times New Roman"/>
          <w:b/>
          <w:bCs/>
          <w:sz w:val="28"/>
          <w:szCs w:val="28"/>
        </w:rPr>
        <w:t xml:space="preserve">заключен   договор </w:t>
      </w:r>
      <w:r w:rsidR="006E5784">
        <w:rPr>
          <w:rFonts w:cs="Times New Roman"/>
          <w:b/>
          <w:bCs/>
          <w:sz w:val="28"/>
          <w:szCs w:val="28"/>
        </w:rPr>
        <w:t xml:space="preserve"> </w:t>
      </w:r>
      <w:r w:rsidRPr="006467FF">
        <w:rPr>
          <w:rFonts w:cs="Times New Roman"/>
          <w:b/>
          <w:bCs/>
          <w:sz w:val="28"/>
          <w:szCs w:val="28"/>
        </w:rPr>
        <w:t xml:space="preserve">купли-продажи дебиторской задолженности (договор цессии) от </w:t>
      </w:r>
      <w:r w:rsidR="006E5784">
        <w:rPr>
          <w:rFonts w:cs="Times New Roman"/>
          <w:b/>
          <w:bCs/>
          <w:sz w:val="28"/>
          <w:szCs w:val="28"/>
        </w:rPr>
        <w:t>06.01</w:t>
      </w:r>
      <w:r w:rsidRPr="006467FF">
        <w:rPr>
          <w:rFonts w:cs="Times New Roman"/>
          <w:b/>
          <w:bCs/>
          <w:sz w:val="28"/>
          <w:szCs w:val="28"/>
        </w:rPr>
        <w:t>.20</w:t>
      </w:r>
      <w:r w:rsidR="006E5784">
        <w:rPr>
          <w:rFonts w:cs="Times New Roman"/>
          <w:b/>
          <w:bCs/>
          <w:sz w:val="28"/>
          <w:szCs w:val="28"/>
        </w:rPr>
        <w:t>20</w:t>
      </w:r>
      <w:r w:rsidRPr="006467FF">
        <w:rPr>
          <w:rFonts w:cs="Times New Roman"/>
          <w:b/>
          <w:bCs/>
          <w:sz w:val="28"/>
          <w:szCs w:val="28"/>
        </w:rPr>
        <w:t xml:space="preserve"> г. (лот РАД-19</w:t>
      </w:r>
      <w:r w:rsidR="006E5784">
        <w:rPr>
          <w:rFonts w:cs="Times New Roman"/>
          <w:b/>
          <w:bCs/>
          <w:sz w:val="28"/>
          <w:szCs w:val="28"/>
        </w:rPr>
        <w:t>5743</w:t>
      </w:r>
      <w:r w:rsidRPr="006467FF">
        <w:rPr>
          <w:rFonts w:cs="Times New Roman"/>
          <w:b/>
          <w:bCs/>
          <w:sz w:val="28"/>
          <w:szCs w:val="28"/>
        </w:rPr>
        <w:t xml:space="preserve">) с единственным участником торгов </w:t>
      </w:r>
      <w:r w:rsidR="006E5784">
        <w:rPr>
          <w:rFonts w:cs="Times New Roman"/>
          <w:b/>
          <w:bCs/>
          <w:sz w:val="28"/>
          <w:szCs w:val="28"/>
        </w:rPr>
        <w:t>Шаровым Эдуардом Константиновичем</w:t>
      </w:r>
      <w:r w:rsidR="0014154B" w:rsidRPr="0014154B">
        <w:rPr>
          <w:rFonts w:cs="Times New Roman"/>
          <w:b/>
          <w:bCs/>
          <w:sz w:val="28"/>
          <w:szCs w:val="28"/>
        </w:rPr>
        <w:t xml:space="preserve">, </w:t>
      </w:r>
      <w:r w:rsidR="006E5784" w:rsidRPr="006E5784">
        <w:rPr>
          <w:rFonts w:cs="Times New Roman"/>
          <w:b/>
          <w:bCs/>
          <w:sz w:val="28"/>
          <w:szCs w:val="28"/>
        </w:rPr>
        <w:t>ИНН 744402870101</w:t>
      </w:r>
      <w:r w:rsidR="0014154B">
        <w:rPr>
          <w:rFonts w:cs="Times New Roman"/>
          <w:b/>
          <w:bCs/>
          <w:sz w:val="28"/>
          <w:szCs w:val="28"/>
        </w:rPr>
        <w:t>,</w:t>
      </w:r>
      <w:r w:rsidR="006467FF" w:rsidRPr="006467FF">
        <w:rPr>
          <w:rFonts w:cs="Times New Roman"/>
          <w:b/>
          <w:bCs/>
          <w:sz w:val="28"/>
          <w:szCs w:val="28"/>
        </w:rPr>
        <w:t xml:space="preserve"> </w:t>
      </w:r>
      <w:r w:rsidRPr="006467FF">
        <w:rPr>
          <w:rFonts w:cs="Times New Roman"/>
          <w:b/>
          <w:bCs/>
          <w:sz w:val="28"/>
          <w:szCs w:val="28"/>
        </w:rPr>
        <w:t xml:space="preserve"> по цене </w:t>
      </w:r>
      <w:r w:rsidR="006E5784">
        <w:rPr>
          <w:rFonts w:cs="Times New Roman"/>
          <w:b/>
          <w:bCs/>
          <w:sz w:val="28"/>
          <w:szCs w:val="28"/>
        </w:rPr>
        <w:t>3 200 110</w:t>
      </w:r>
      <w:r w:rsidRPr="006467FF">
        <w:rPr>
          <w:rFonts w:cs="Times New Roman"/>
          <w:b/>
          <w:bCs/>
          <w:sz w:val="28"/>
          <w:szCs w:val="28"/>
        </w:rPr>
        <w:t xml:space="preserve">,00 руб. </w:t>
      </w:r>
      <w:r w:rsidRPr="006467FF">
        <w:rPr>
          <w:rFonts w:cs="Times New Roman"/>
          <w:b/>
          <w:sz w:val="28"/>
          <w:szCs w:val="28"/>
        </w:rPr>
        <w:t>Заинтересованность покупателя по отношению к должнику, кредиторам, конкурсному управляющему отсутствует, в капитале конкурсного управляющего, СРО арбитражных управляющих, членом которой является конкурсный управляющий</w:t>
      </w:r>
      <w:proofErr w:type="gramEnd"/>
      <w:r w:rsidRPr="006467FF">
        <w:rPr>
          <w:rFonts w:cs="Times New Roman"/>
          <w:b/>
          <w:sz w:val="28"/>
          <w:szCs w:val="28"/>
        </w:rPr>
        <w:t xml:space="preserve">, </w:t>
      </w:r>
      <w:proofErr w:type="gramStart"/>
      <w:r w:rsidRPr="006467FF">
        <w:rPr>
          <w:rFonts w:cs="Times New Roman"/>
          <w:b/>
          <w:sz w:val="28"/>
          <w:szCs w:val="28"/>
        </w:rPr>
        <w:t>покупатель</w:t>
      </w:r>
      <w:proofErr w:type="gramEnd"/>
      <w:r w:rsidRPr="006467FF">
        <w:rPr>
          <w:rFonts w:cs="Times New Roman"/>
          <w:b/>
          <w:sz w:val="28"/>
          <w:szCs w:val="28"/>
        </w:rPr>
        <w:t xml:space="preserve"> </w:t>
      </w:r>
      <w:proofErr w:type="gramStart"/>
      <w:r w:rsidRPr="006467FF">
        <w:rPr>
          <w:rFonts w:cs="Times New Roman"/>
          <w:b/>
          <w:sz w:val="28"/>
          <w:szCs w:val="28"/>
        </w:rPr>
        <w:t>не</w:t>
      </w:r>
      <w:proofErr w:type="gramEnd"/>
      <w:r w:rsidRPr="006467FF">
        <w:rPr>
          <w:rFonts w:cs="Times New Roman"/>
          <w:b/>
          <w:sz w:val="28"/>
          <w:szCs w:val="28"/>
        </w:rPr>
        <w:t xml:space="preserve"> </w:t>
      </w:r>
      <w:proofErr w:type="gramStart"/>
      <w:r w:rsidRPr="006467FF">
        <w:rPr>
          <w:rFonts w:cs="Times New Roman"/>
          <w:b/>
          <w:sz w:val="28"/>
          <w:szCs w:val="28"/>
        </w:rPr>
        <w:t>участву</w:t>
      </w:r>
      <w:r w:rsidR="001366A3" w:rsidRPr="006467FF">
        <w:rPr>
          <w:rFonts w:cs="Times New Roman"/>
          <w:b/>
          <w:sz w:val="28"/>
          <w:szCs w:val="28"/>
        </w:rPr>
        <w:t>е</w:t>
      </w:r>
      <w:r w:rsidRPr="006467FF">
        <w:rPr>
          <w:rFonts w:cs="Times New Roman"/>
          <w:b/>
          <w:sz w:val="28"/>
          <w:szCs w:val="28"/>
        </w:rPr>
        <w:t>т.</w:t>
      </w:r>
      <w:proofErr w:type="gramEnd"/>
    </w:p>
    <w:p w:rsidR="00DC577D" w:rsidRDefault="00DC577D" w:rsidP="00DC577D">
      <w:pPr>
        <w:pStyle w:val="ConsPlusNonformat"/>
        <w:jc w:val="both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</w:p>
    <w:p w:rsidR="00006920" w:rsidRDefault="00006920"/>
    <w:sectPr w:rsidR="00006920" w:rsidSect="0000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7D"/>
    <w:rsid w:val="00006920"/>
    <w:rsid w:val="000A755B"/>
    <w:rsid w:val="001366A3"/>
    <w:rsid w:val="0014154B"/>
    <w:rsid w:val="005429C2"/>
    <w:rsid w:val="006467FF"/>
    <w:rsid w:val="006E5784"/>
    <w:rsid w:val="008F7523"/>
    <w:rsid w:val="0090080A"/>
    <w:rsid w:val="00AC1F7D"/>
    <w:rsid w:val="00B2190B"/>
    <w:rsid w:val="00B4772E"/>
    <w:rsid w:val="00D25C9A"/>
    <w:rsid w:val="00DC577D"/>
    <w:rsid w:val="00DD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84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77D"/>
    <w:rPr>
      <w:color w:val="0000FF"/>
      <w:u w:val="single"/>
    </w:rPr>
  </w:style>
  <w:style w:type="paragraph" w:customStyle="1" w:styleId="ConsPlusNonformat">
    <w:name w:val="ConsPlusNonformat"/>
    <w:rsid w:val="00DC5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4">
    <w:name w:val="Font Style54"/>
    <w:uiPriority w:val="99"/>
    <w:rsid w:val="006467F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2020-01-09T09:27:00Z</dcterms:created>
  <dcterms:modified xsi:type="dcterms:W3CDTF">2020-01-09T09:36:00Z</dcterms:modified>
</cp:coreProperties>
</file>