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A56A7">
        <w:rPr>
          <w:rFonts w:ascii="Times New Roman" w:hAnsi="Times New Roman" w:cs="Times New Roman"/>
          <w:b/>
          <w:sz w:val="24"/>
          <w:szCs w:val="24"/>
        </w:rPr>
        <w:t>25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 w:rsidR="009976DC">
        <w:rPr>
          <w:rFonts w:ascii="Times New Roman" w:hAnsi="Times New Roman" w:cs="Times New Roman"/>
          <w:b/>
          <w:sz w:val="24"/>
          <w:szCs w:val="24"/>
        </w:rPr>
        <w:t>2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</w:t>
      </w:r>
      <w:r w:rsidR="009976DC">
        <w:rPr>
          <w:rFonts w:ascii="Times New Roman" w:hAnsi="Times New Roman" w:cs="Times New Roman"/>
          <w:b/>
          <w:sz w:val="24"/>
          <w:szCs w:val="24"/>
        </w:rPr>
        <w:t>20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3A56A7">
        <w:rPr>
          <w:rFonts w:ascii="Times New Roman" w:hAnsi="Times New Roman" w:cs="Times New Roman"/>
          <w:b/>
          <w:sz w:val="24"/>
          <w:szCs w:val="24"/>
        </w:rPr>
        <w:t>3</w:t>
      </w:r>
      <w:r w:rsidR="009976DC"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sz w:val="24"/>
          <w:szCs w:val="24"/>
        </w:rPr>
        <w:t>12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56A7" w:rsidRPr="003A56A7">
        <w:rPr>
          <w:rFonts w:ascii="Times New Roman" w:hAnsi="Times New Roman" w:cs="Times New Roman"/>
          <w:b/>
          <w:sz w:val="24"/>
          <w:szCs w:val="24"/>
        </w:rPr>
        <w:t>РАД-195898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6A7" w:rsidRPr="005542E9" w:rsidRDefault="003A56A7" w:rsidP="003A56A7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56A7" w:rsidRPr="005542E9" w:rsidRDefault="003A56A7" w:rsidP="003A56A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1: Здание банка, назначение: нежилое, 2-этажный, общая площадь: 610,4 кв.м., том числе литер Е-604,9 кв.м., литер Е1-5,5 кв.м., инв. № 1028-4, </w:t>
      </w:r>
      <w:r w:rsidRPr="005542E9">
        <w:rPr>
          <w:rFonts w:ascii="Times New Roman" w:hAnsi="Times New Roman" w:cs="Times New Roman"/>
          <w:bCs/>
          <w:sz w:val="24"/>
          <w:szCs w:val="24"/>
        </w:rPr>
        <w:t>расположенное по адресу: Оренбургская область, Светлинский район, п. Светлый, ул. Торговая, дом 4, кадастровый номер 56:27:0601005:1330</w:t>
      </w:r>
      <w:r w:rsidRPr="005542E9">
        <w:rPr>
          <w:rFonts w:ascii="Times New Roman" w:hAnsi="Times New Roman" w:cs="Times New Roman"/>
          <w:sz w:val="24"/>
          <w:szCs w:val="24"/>
        </w:rPr>
        <w:t>;</w:t>
      </w:r>
    </w:p>
    <w:p w:rsidR="003A56A7" w:rsidRPr="005542E9" w:rsidRDefault="003A56A7" w:rsidP="003A56A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2: Одноэтажное строение - котельная, литер Б. Общая площадь строения 15,3 кв. м., расположенное по адресу: </w:t>
      </w:r>
      <w:r w:rsidRPr="005542E9">
        <w:rPr>
          <w:rFonts w:ascii="Times New Roman" w:hAnsi="Times New Roman" w:cs="Times New Roman"/>
          <w:bCs/>
          <w:sz w:val="24"/>
          <w:szCs w:val="24"/>
        </w:rPr>
        <w:t>Оренбургская область, Светлинский район, п. Светлый, ул. Торговая, дом 4</w:t>
      </w:r>
      <w:r w:rsidRPr="005542E9">
        <w:rPr>
          <w:rFonts w:ascii="Times New Roman" w:hAnsi="Times New Roman" w:cs="Times New Roman"/>
          <w:sz w:val="24"/>
          <w:szCs w:val="24"/>
        </w:rPr>
        <w:t>, кадастровый номер 56:27:0601005:1331;</w:t>
      </w:r>
    </w:p>
    <w:p w:rsidR="003A56A7" w:rsidRPr="005542E9" w:rsidRDefault="003A56A7" w:rsidP="003A56A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3: Земельный участок, площадь: 3 718 +/-21.34 кв.м., </w:t>
      </w:r>
      <w:r w:rsidRPr="005542E9">
        <w:rPr>
          <w:rFonts w:ascii="Times New Roman" w:hAnsi="Times New Roman" w:cs="Times New Roman"/>
          <w:bCs/>
          <w:sz w:val="24"/>
          <w:szCs w:val="24"/>
        </w:rPr>
        <w:t>расположенный по адресу: Оренбургская область, Светлинский р-н, п. Светлый, ул. Торговая</w:t>
      </w:r>
      <w:r w:rsidRPr="005542E9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5542E9">
        <w:rPr>
          <w:rFonts w:ascii="Times New Roman" w:hAnsi="Times New Roman" w:cs="Times New Roman"/>
          <w:b/>
          <w:sz w:val="24"/>
          <w:szCs w:val="24"/>
        </w:rPr>
        <w:t>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 – 2 192 592 руб., с учетом НДС 20%, в том числе: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8220E9">
        <w:rPr>
          <w:rFonts w:ascii="Times New Roman" w:hAnsi="Times New Roman" w:cs="Times New Roman"/>
          <w:b/>
          <w:sz w:val="24"/>
          <w:szCs w:val="24"/>
        </w:rPr>
        <w:t>1 423</w:t>
      </w:r>
      <w:r>
        <w:rPr>
          <w:rFonts w:ascii="Times New Roman" w:hAnsi="Times New Roman" w:cs="Times New Roman"/>
          <w:b/>
          <w:sz w:val="24"/>
          <w:szCs w:val="24"/>
        </w:rPr>
        <w:t xml:space="preserve"> 282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Pr="008220E9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3A56A7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5542E9">
        <w:rPr>
          <w:rFonts w:ascii="Times New Roman" w:hAnsi="Times New Roman" w:cs="Times New Roman"/>
          <w:b/>
          <w:sz w:val="24"/>
          <w:szCs w:val="24"/>
        </w:rPr>
        <w:t>альная цена Объекта 3 – 381 120 руб., НДС не облагается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20E9">
        <w:rPr>
          <w:rFonts w:ascii="Times New Roman" w:hAnsi="Times New Roman" w:cs="Times New Roman"/>
          <w:b/>
          <w:sz w:val="24"/>
          <w:szCs w:val="24"/>
        </w:rPr>
        <w:t>1 096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296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1 – </w:t>
      </w:r>
      <w:r w:rsidRPr="008220E9">
        <w:rPr>
          <w:rFonts w:ascii="Times New Roman" w:hAnsi="Times New Roman" w:cs="Times New Roman"/>
          <w:b/>
          <w:sz w:val="24"/>
          <w:szCs w:val="24"/>
        </w:rPr>
        <w:t>711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2 – </w:t>
      </w:r>
      <w:r w:rsidRPr="008220E9">
        <w:rPr>
          <w:rFonts w:ascii="Times New Roman" w:hAnsi="Times New Roman" w:cs="Times New Roman"/>
          <w:b/>
          <w:sz w:val="24"/>
          <w:szCs w:val="24"/>
        </w:rPr>
        <w:t>194 0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 руб., включая НДС 20%.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3 – </w:t>
      </w:r>
      <w:r w:rsidRPr="008220E9">
        <w:rPr>
          <w:rFonts w:ascii="Times New Roman" w:hAnsi="Times New Roman" w:cs="Times New Roman"/>
          <w:b/>
          <w:sz w:val="24"/>
          <w:szCs w:val="24"/>
        </w:rPr>
        <w:t>190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20E9">
        <w:rPr>
          <w:rFonts w:ascii="Times New Roman" w:hAnsi="Times New Roman" w:cs="Times New Roman"/>
          <w:b/>
          <w:sz w:val="24"/>
          <w:szCs w:val="24"/>
        </w:rPr>
        <w:t>560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109 629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3A56A7" w:rsidRPr="005542E9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повышение – 109 629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3A56A7" w:rsidRPr="0025263F" w:rsidRDefault="003A56A7" w:rsidP="003A56A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219 259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3A56A7" w:rsidRDefault="003A56A7" w:rsidP="003A5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6A7" w:rsidRPr="00AB2176" w:rsidRDefault="003A56A7" w:rsidP="003A56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3A56A7" w:rsidRDefault="003A56A7" w:rsidP="003A56A7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Pr="00F95A7D">
        <w:rPr>
          <w:rFonts w:ascii="Times New Roman" w:hAnsi="Times New Roman" w:cs="Times New Roman"/>
          <w:sz w:val="24"/>
          <w:szCs w:val="24"/>
        </w:rPr>
        <w:t>общей площадью 150,3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7D">
        <w:rPr>
          <w:rFonts w:ascii="Times New Roman" w:hAnsi="Times New Roman" w:cs="Times New Roman"/>
          <w:sz w:val="24"/>
          <w:szCs w:val="24"/>
        </w:rPr>
        <w:t xml:space="preserve">м, по ставке арендной платы не более </w:t>
      </w:r>
      <w:r>
        <w:rPr>
          <w:rFonts w:ascii="Times New Roman" w:hAnsi="Times New Roman" w:cs="Times New Roman"/>
          <w:sz w:val="24"/>
          <w:szCs w:val="24"/>
        </w:rPr>
        <w:t>73,00</w:t>
      </w:r>
      <w:r w:rsidRPr="00F95A7D">
        <w:rPr>
          <w:rFonts w:ascii="Times New Roman" w:hAnsi="Times New Roman" w:cs="Times New Roman"/>
          <w:sz w:val="24"/>
          <w:szCs w:val="24"/>
        </w:rPr>
        <w:t xml:space="preserve"> рублей за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F95A7D">
        <w:rPr>
          <w:rFonts w:ascii="Times New Roman" w:hAnsi="Times New Roman" w:cs="Times New Roman"/>
          <w:sz w:val="24"/>
          <w:szCs w:val="24"/>
        </w:rPr>
        <w:t xml:space="preserve">, в т.ч.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5A7D">
        <w:rPr>
          <w:rFonts w:ascii="Times New Roman" w:hAnsi="Times New Roman" w:cs="Times New Roman"/>
          <w:sz w:val="24"/>
          <w:szCs w:val="24"/>
        </w:rPr>
        <w:t>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9976DC" w:rsidRDefault="009976DC" w:rsidP="009976D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3A56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0 декабря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3A56A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3A56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5D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59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3A56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5DC2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3A56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5D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63555"/>
    <w:rsid w:val="003A56A7"/>
    <w:rsid w:val="003F0465"/>
    <w:rsid w:val="004C28B7"/>
    <w:rsid w:val="00555985"/>
    <w:rsid w:val="005A3C8D"/>
    <w:rsid w:val="00660326"/>
    <w:rsid w:val="006C3808"/>
    <w:rsid w:val="00770BCC"/>
    <w:rsid w:val="0079027C"/>
    <w:rsid w:val="007C27EF"/>
    <w:rsid w:val="007E64BA"/>
    <w:rsid w:val="009976DC"/>
    <w:rsid w:val="00A923B9"/>
    <w:rsid w:val="00D65DC2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1FBA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xtOaboM+LqMSoG2owopjj5KCXrY3qIGeLMukd51t4rQ=</DigestValue>
    </Reference>
    <Reference Type="http://www.w3.org/2000/09/xmldsig#Object" URI="#idOfficeObject">
      <DigestMethod Algorithm="urn:ietf:params:xml:ns:cpxmlsec:algorithms:gostr34112012-256"/>
      <DigestValue>puubnr2cI6jx1ze3B0M0RWlNFIVWm8BvcLqCcdltd7M=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9T2HS39JlBervLsqV0tsm5cvYkDtdUJJqlMPTjkaAwo=</DigestValue>
    </Reference>
  </SignedInfo>
  <SignatureValue>h10MV2UKXq7SrAmzeBC198Odj6VrDW3rp6l3ffgLz35Bno6L3irrmQsRGm5siwaK
Nvn1TJDeEO2bArqQXEVCxg==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EY6qwOlhG2aggs7C1L2bXBKaiDs=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bebQsEPlfllv9jrLNTRjpskj+dI=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2019-12-25T07:05:08Z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2019-12-25T07:05:08Z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2019-12-24T16:25:00Z</dcterms:created>
  <dcterms:modified xsi:type="dcterms:W3CDTF">2019-12-25T06:57:00Z</dcterms:modified>
</cp:coreProperties>
</file>