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92" w:rsidRPr="00023926" w:rsidRDefault="009D6292" w:rsidP="009D6292">
      <w:pPr>
        <w:jc w:val="both"/>
        <w:rPr>
          <w:rFonts w:ascii="Times New Roman" w:hAnsi="Times New Roman"/>
          <w:sz w:val="18"/>
          <w:szCs w:val="18"/>
        </w:rPr>
      </w:pPr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>, (495)234-04-00</w:t>
      </w:r>
      <w:r>
        <w:rPr>
          <w:rFonts w:ascii="Times New Roman" w:hAnsi="Times New Roman"/>
          <w:sz w:val="18"/>
          <w:szCs w:val="18"/>
        </w:rPr>
        <w:t xml:space="preserve"> (доб.323)</w:t>
      </w:r>
      <w:r w:rsidRPr="00892D1F">
        <w:rPr>
          <w:rFonts w:ascii="Times New Roman" w:hAnsi="Times New Roman"/>
          <w:sz w:val="18"/>
          <w:szCs w:val="18"/>
        </w:rPr>
        <w:t>, 8(800)777-57-57, kazinova@auction-house.ru) (далее-Организатор торгов, ОТ), действующее на основании договора поручения с</w:t>
      </w:r>
      <w:r>
        <w:rPr>
          <w:rFonts w:ascii="Times New Roman" w:hAnsi="Times New Roman"/>
          <w:sz w:val="18"/>
          <w:szCs w:val="18"/>
        </w:rPr>
        <w:t xml:space="preserve"> ООО </w:t>
      </w:r>
      <w:r w:rsidRPr="00BB7521">
        <w:rPr>
          <w:rFonts w:ascii="Times New Roman" w:hAnsi="Times New Roman"/>
          <w:sz w:val="18"/>
          <w:szCs w:val="18"/>
        </w:rPr>
        <w:t>«</w:t>
      </w:r>
      <w:proofErr w:type="spellStart"/>
      <w:r w:rsidRPr="00BB7521">
        <w:rPr>
          <w:rFonts w:ascii="Times New Roman" w:hAnsi="Times New Roman"/>
          <w:sz w:val="18"/>
          <w:szCs w:val="18"/>
        </w:rPr>
        <w:t>КонстантаСтрой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» (ОГРН 1045002953709, ИНН 5016012610, адрес: 141230, Московская обл., </w:t>
      </w:r>
      <w:proofErr w:type="spellStart"/>
      <w:r w:rsidRPr="00BB7521">
        <w:rPr>
          <w:rFonts w:ascii="Times New Roman" w:hAnsi="Times New Roman"/>
          <w:sz w:val="18"/>
          <w:szCs w:val="18"/>
        </w:rPr>
        <w:t>г.Пушкино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B7521">
        <w:rPr>
          <w:rFonts w:ascii="Times New Roman" w:hAnsi="Times New Roman"/>
          <w:sz w:val="18"/>
          <w:szCs w:val="18"/>
        </w:rPr>
        <w:t>мкр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BB7521">
        <w:rPr>
          <w:rFonts w:ascii="Times New Roman" w:hAnsi="Times New Roman"/>
          <w:sz w:val="18"/>
          <w:szCs w:val="18"/>
        </w:rPr>
        <w:t>Клязьма</w:t>
      </w:r>
      <w:proofErr w:type="spellEnd"/>
      <w:r w:rsidRPr="00BB7521">
        <w:rPr>
          <w:rFonts w:ascii="Times New Roman" w:hAnsi="Times New Roman"/>
          <w:sz w:val="18"/>
          <w:szCs w:val="18"/>
        </w:rPr>
        <w:t>, ул. Тургеневская, д 8, офис 305</w:t>
      </w:r>
      <w:r>
        <w:rPr>
          <w:rFonts w:ascii="Times New Roman" w:hAnsi="Times New Roman"/>
          <w:sz w:val="18"/>
          <w:szCs w:val="18"/>
        </w:rPr>
        <w:t xml:space="preserve">, далее-Должник) </w:t>
      </w:r>
      <w:r w:rsidRPr="00BB7521">
        <w:rPr>
          <w:rFonts w:ascii="Times New Roman" w:hAnsi="Times New Roman"/>
          <w:sz w:val="18"/>
          <w:szCs w:val="18"/>
        </w:rPr>
        <w:t>в лице конкурсного управляющего Рыжова Андрея</w:t>
      </w:r>
      <w:r>
        <w:rPr>
          <w:rFonts w:ascii="Times New Roman" w:hAnsi="Times New Roman"/>
          <w:sz w:val="18"/>
          <w:szCs w:val="18"/>
        </w:rPr>
        <w:t xml:space="preserve"> Сергеевича (ИНН 690140434403, СНИЛС 096-995-323 47, рег.№ 9129 , адрес:</w:t>
      </w:r>
      <w:r w:rsidRPr="00BB7521">
        <w:rPr>
          <w:rFonts w:ascii="Times New Roman" w:hAnsi="Times New Roman"/>
          <w:sz w:val="18"/>
          <w:szCs w:val="18"/>
        </w:rPr>
        <w:t>170100, г. Тверь, ОПС-100, а/я 445,</w:t>
      </w:r>
      <w:r>
        <w:rPr>
          <w:rFonts w:ascii="Times New Roman" w:hAnsi="Times New Roman"/>
          <w:sz w:val="18"/>
          <w:szCs w:val="18"/>
        </w:rPr>
        <w:t xml:space="preserve"> далее-КУ),  члена Союза "</w:t>
      </w:r>
      <w:proofErr w:type="spellStart"/>
      <w:r>
        <w:rPr>
          <w:rFonts w:ascii="Times New Roman" w:hAnsi="Times New Roman"/>
          <w:sz w:val="18"/>
          <w:szCs w:val="18"/>
        </w:rPr>
        <w:t>УрСО</w:t>
      </w:r>
      <w:proofErr w:type="spellEnd"/>
      <w:r>
        <w:rPr>
          <w:rFonts w:ascii="Times New Roman" w:hAnsi="Times New Roman"/>
          <w:sz w:val="18"/>
          <w:szCs w:val="18"/>
        </w:rPr>
        <w:t xml:space="preserve"> АУ" </w:t>
      </w:r>
      <w:r w:rsidRPr="00BB7521">
        <w:rPr>
          <w:rFonts w:ascii="Times New Roman" w:hAnsi="Times New Roman"/>
          <w:sz w:val="18"/>
          <w:szCs w:val="18"/>
        </w:rPr>
        <w:t>(ИНН 6670019784,  ОГРН 1026604954947, адр</w:t>
      </w:r>
      <w:r>
        <w:rPr>
          <w:rFonts w:ascii="Times New Roman" w:hAnsi="Times New Roman"/>
          <w:sz w:val="18"/>
          <w:szCs w:val="18"/>
        </w:rPr>
        <w:t>ес: 620014, Свердловская обл.</w:t>
      </w:r>
      <w:r w:rsidRPr="00BB7521">
        <w:rPr>
          <w:rFonts w:ascii="Times New Roman" w:hAnsi="Times New Roman"/>
          <w:sz w:val="18"/>
          <w:szCs w:val="18"/>
        </w:rPr>
        <w:t xml:space="preserve">, Екатеринбург, </w:t>
      </w:r>
      <w:proofErr w:type="spellStart"/>
      <w:r w:rsidRPr="00BB7521">
        <w:rPr>
          <w:rFonts w:ascii="Times New Roman" w:hAnsi="Times New Roman"/>
          <w:sz w:val="18"/>
          <w:szCs w:val="18"/>
        </w:rPr>
        <w:t>Вайнера</w:t>
      </w:r>
      <w:proofErr w:type="spellEnd"/>
      <w:r w:rsidRPr="00BB7521">
        <w:rPr>
          <w:rFonts w:ascii="Times New Roman" w:hAnsi="Times New Roman"/>
          <w:sz w:val="18"/>
          <w:szCs w:val="18"/>
        </w:rPr>
        <w:t>, 13, литер Е), действующего на основании Решения Арбитражного суда Московской области от 05.10.16 по делу № А41-21424/16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92D1F">
        <w:rPr>
          <w:rFonts w:ascii="Times New Roman" w:hAnsi="Times New Roman"/>
          <w:sz w:val="18"/>
          <w:szCs w:val="18"/>
        </w:rPr>
        <w:t>сообщает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о </w:t>
      </w:r>
      <w:r w:rsidRPr="001F7D5B">
        <w:rPr>
          <w:rFonts w:ascii="Times New Roman" w:hAnsi="Times New Roman"/>
          <w:sz w:val="18"/>
          <w:szCs w:val="18"/>
        </w:rPr>
        <w:t xml:space="preserve">проведении </w:t>
      </w:r>
      <w:r>
        <w:rPr>
          <w:rFonts w:ascii="Times New Roman" w:hAnsi="Times New Roman"/>
          <w:b/>
          <w:sz w:val="18"/>
          <w:szCs w:val="18"/>
        </w:rPr>
        <w:t>16.01.2020</w:t>
      </w:r>
      <w:r w:rsidRPr="001F7D5B">
        <w:rPr>
          <w:rFonts w:ascii="Times New Roman" w:hAnsi="Times New Roman"/>
          <w:sz w:val="18"/>
          <w:szCs w:val="18"/>
        </w:rPr>
        <w:t xml:space="preserve"> в 09</w:t>
      </w:r>
      <w:r w:rsidRPr="00892D1F">
        <w:rPr>
          <w:rFonts w:ascii="Times New Roman" w:hAnsi="Times New Roman"/>
          <w:sz w:val="18"/>
          <w:szCs w:val="18"/>
        </w:rPr>
        <w:t xml:space="preserve"> час.00 мин. на </w:t>
      </w:r>
      <w:r w:rsidRPr="009D6292">
        <w:rPr>
          <w:rFonts w:ascii="Times New Roman" w:hAnsi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4" w:history="1">
        <w:r w:rsidRPr="004F2064">
          <w:rPr>
            <w:rStyle w:val="a3"/>
            <w:rFonts w:ascii="Times New Roman" w:hAnsi="Times New Roman"/>
            <w:sz w:val="18"/>
            <w:szCs w:val="18"/>
          </w:rPr>
          <w:t>http://www.lot-online.ru//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Pr="009D6292">
        <w:rPr>
          <w:rFonts w:ascii="Times New Roman" w:hAnsi="Times New Roman"/>
          <w:sz w:val="18"/>
          <w:szCs w:val="18"/>
        </w:rPr>
        <w:t>(далее-ЭП</w:t>
      </w:r>
      <w:r>
        <w:rPr>
          <w:rFonts w:ascii="Times New Roman" w:hAnsi="Times New Roman"/>
          <w:sz w:val="18"/>
          <w:szCs w:val="18"/>
        </w:rPr>
        <w:t xml:space="preserve">)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повторного</w:t>
      </w:r>
      <w:r w:rsidRPr="00892D1F">
        <w:rPr>
          <w:rFonts w:ascii="Times New Roman" w:hAnsi="Times New Roman"/>
          <w:sz w:val="18"/>
          <w:szCs w:val="18"/>
        </w:rPr>
        <w:t xml:space="preserve"> аукциона, открытого по составу участников с открытой формой подачи предложений о цене (далее – Торги). Начало приема</w:t>
      </w:r>
      <w:r>
        <w:rPr>
          <w:rFonts w:ascii="Times New Roman" w:hAnsi="Times New Roman"/>
          <w:sz w:val="18"/>
          <w:szCs w:val="18"/>
        </w:rPr>
        <w:t xml:space="preserve"> заявок на участие в Торгах </w:t>
      </w:r>
      <w:r>
        <w:rPr>
          <w:rFonts w:ascii="Times New Roman" w:hAnsi="Times New Roman"/>
          <w:b/>
          <w:sz w:val="18"/>
          <w:szCs w:val="18"/>
        </w:rPr>
        <w:t>01.12</w:t>
      </w:r>
      <w:r w:rsidRPr="001F7D5B">
        <w:rPr>
          <w:rFonts w:ascii="Times New Roman" w:hAnsi="Times New Roman"/>
          <w:b/>
          <w:sz w:val="18"/>
          <w:szCs w:val="18"/>
        </w:rPr>
        <w:t>.2019 с 09 час. 00 мин</w:t>
      </w:r>
      <w:r w:rsidRPr="001F7D5B">
        <w:rPr>
          <w:rFonts w:ascii="Times New Roman" w:hAnsi="Times New Roman"/>
          <w:sz w:val="18"/>
          <w:szCs w:val="18"/>
        </w:rPr>
        <w:t xml:space="preserve">. (время </w:t>
      </w:r>
      <w:proofErr w:type="spellStart"/>
      <w:r w:rsidRPr="001F7D5B">
        <w:rPr>
          <w:rFonts w:ascii="Times New Roman" w:hAnsi="Times New Roman"/>
          <w:sz w:val="18"/>
          <w:szCs w:val="18"/>
        </w:rPr>
        <w:t>мск</w:t>
      </w:r>
      <w:proofErr w:type="spellEnd"/>
      <w:r w:rsidRPr="001F7D5B">
        <w:rPr>
          <w:rFonts w:ascii="Times New Roman" w:hAnsi="Times New Roman"/>
          <w:sz w:val="18"/>
          <w:szCs w:val="18"/>
        </w:rPr>
        <w:t xml:space="preserve">) по </w:t>
      </w:r>
      <w:r>
        <w:rPr>
          <w:rFonts w:ascii="Times New Roman" w:hAnsi="Times New Roman"/>
          <w:b/>
          <w:sz w:val="18"/>
          <w:szCs w:val="18"/>
        </w:rPr>
        <w:t>14.01.2020</w:t>
      </w:r>
      <w:r w:rsidRPr="001F7D5B">
        <w:rPr>
          <w:rFonts w:ascii="Times New Roman" w:hAnsi="Times New Roman"/>
          <w:b/>
          <w:sz w:val="18"/>
          <w:szCs w:val="18"/>
        </w:rPr>
        <w:t xml:space="preserve"> до 23 час 00</w:t>
      </w:r>
      <w:r w:rsidRPr="00C515BD">
        <w:rPr>
          <w:rFonts w:ascii="Times New Roman" w:hAnsi="Times New Roman"/>
          <w:b/>
          <w:sz w:val="18"/>
          <w:szCs w:val="18"/>
        </w:rPr>
        <w:t xml:space="preserve"> мин</w:t>
      </w:r>
      <w:r w:rsidRPr="00892D1F">
        <w:rPr>
          <w:rFonts w:ascii="Times New Roman" w:hAnsi="Times New Roman"/>
          <w:sz w:val="18"/>
          <w:szCs w:val="18"/>
        </w:rPr>
        <w:t>. Опред</w:t>
      </w:r>
      <w:r>
        <w:rPr>
          <w:rFonts w:ascii="Times New Roman" w:hAnsi="Times New Roman"/>
          <w:sz w:val="18"/>
          <w:szCs w:val="18"/>
        </w:rPr>
        <w:t>еление участников торгов – 15.01.2020</w:t>
      </w:r>
      <w:r w:rsidRPr="00892D1F">
        <w:rPr>
          <w:rFonts w:ascii="Times New Roman" w:hAnsi="Times New Roman"/>
          <w:sz w:val="18"/>
          <w:szCs w:val="18"/>
        </w:rPr>
        <w:t xml:space="preserve"> в 1</w:t>
      </w:r>
      <w:r>
        <w:rPr>
          <w:rFonts w:ascii="Times New Roman" w:hAnsi="Times New Roman"/>
          <w:sz w:val="18"/>
          <w:szCs w:val="18"/>
        </w:rPr>
        <w:t>6</w:t>
      </w:r>
      <w:r w:rsidRPr="00892D1F">
        <w:rPr>
          <w:rFonts w:ascii="Times New Roman" w:hAnsi="Times New Roman"/>
          <w:sz w:val="18"/>
          <w:szCs w:val="18"/>
        </w:rPr>
        <w:t xml:space="preserve"> час. 00 мин., оформляется протоколом об </w:t>
      </w:r>
      <w:r>
        <w:rPr>
          <w:rFonts w:ascii="Times New Roman" w:hAnsi="Times New Roman"/>
          <w:sz w:val="18"/>
          <w:szCs w:val="18"/>
        </w:rPr>
        <w:t xml:space="preserve">определении участников торгов. </w:t>
      </w:r>
      <w:r w:rsidRPr="00D41AFB">
        <w:rPr>
          <w:rFonts w:ascii="Times New Roman" w:hAnsi="Times New Roman"/>
          <w:sz w:val="18"/>
          <w:szCs w:val="18"/>
        </w:rPr>
        <w:t>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Продаже на Торгах </w:t>
      </w:r>
      <w:r>
        <w:rPr>
          <w:rFonts w:ascii="Times New Roman" w:hAnsi="Times New Roman"/>
          <w:sz w:val="18"/>
          <w:szCs w:val="18"/>
        </w:rPr>
        <w:t xml:space="preserve">единым Лотом подлежит </w:t>
      </w:r>
      <w:r w:rsidRPr="00892D1F">
        <w:rPr>
          <w:rFonts w:ascii="Times New Roman" w:hAnsi="Times New Roman"/>
          <w:sz w:val="18"/>
          <w:szCs w:val="18"/>
        </w:rPr>
        <w:t>следующее имущество</w:t>
      </w:r>
      <w:r>
        <w:rPr>
          <w:rFonts w:ascii="Times New Roman" w:hAnsi="Times New Roman"/>
          <w:sz w:val="18"/>
          <w:szCs w:val="18"/>
        </w:rPr>
        <w:t xml:space="preserve"> по </w:t>
      </w:r>
      <w:r w:rsidRPr="00023926">
        <w:rPr>
          <w:rFonts w:ascii="Times New Roman" w:hAnsi="Times New Roman"/>
          <w:sz w:val="18"/>
          <w:szCs w:val="18"/>
        </w:rPr>
        <w:t>адресу: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7521">
        <w:rPr>
          <w:rFonts w:ascii="Times New Roman" w:hAnsi="Times New Roman"/>
          <w:sz w:val="18"/>
          <w:szCs w:val="18"/>
        </w:rPr>
        <w:t xml:space="preserve">Тверская обл., </w:t>
      </w:r>
      <w:proofErr w:type="spellStart"/>
      <w:r w:rsidRPr="00BB7521">
        <w:rPr>
          <w:rFonts w:ascii="Times New Roman" w:hAnsi="Times New Roman"/>
          <w:sz w:val="18"/>
          <w:szCs w:val="18"/>
        </w:rPr>
        <w:t>г.Андреаполь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, ул. 50 лет Октября, д б/н </w:t>
      </w:r>
      <w:r w:rsidRPr="00892D1F">
        <w:rPr>
          <w:rFonts w:ascii="Times New Roman" w:hAnsi="Times New Roman"/>
          <w:sz w:val="18"/>
          <w:szCs w:val="18"/>
        </w:rPr>
        <w:t>(далее – Имущество, Лот):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21C3">
        <w:rPr>
          <w:rFonts w:ascii="Times New Roman" w:hAnsi="Times New Roman"/>
          <w:b/>
          <w:sz w:val="18"/>
          <w:szCs w:val="18"/>
        </w:rPr>
        <w:t>Лот1</w:t>
      </w:r>
      <w:r w:rsidRPr="00892D1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7521">
        <w:rPr>
          <w:rFonts w:ascii="Times New Roman" w:hAnsi="Times New Roman"/>
          <w:sz w:val="18"/>
          <w:szCs w:val="18"/>
        </w:rPr>
        <w:t>Здание гаража</w:t>
      </w:r>
      <w:r>
        <w:rPr>
          <w:rFonts w:ascii="Times New Roman" w:hAnsi="Times New Roman"/>
          <w:sz w:val="18"/>
          <w:szCs w:val="18"/>
        </w:rPr>
        <w:t xml:space="preserve">, пл. 332,4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</w:t>
      </w:r>
      <w:r w:rsidRPr="00BB7521">
        <w:rPr>
          <w:rFonts w:ascii="Times New Roman" w:hAnsi="Times New Roman"/>
          <w:sz w:val="18"/>
          <w:szCs w:val="18"/>
        </w:rPr>
        <w:t>кадастровый номер</w:t>
      </w:r>
      <w:r>
        <w:rPr>
          <w:rFonts w:ascii="Times New Roman" w:hAnsi="Times New Roman"/>
          <w:sz w:val="18"/>
          <w:szCs w:val="18"/>
        </w:rPr>
        <w:t xml:space="preserve"> (далее- КН): 69:01:0000007:3417; </w:t>
      </w:r>
      <w:r w:rsidRPr="00BB7521">
        <w:rPr>
          <w:rFonts w:ascii="Times New Roman" w:hAnsi="Times New Roman"/>
          <w:sz w:val="18"/>
          <w:szCs w:val="18"/>
        </w:rPr>
        <w:t>Деревообрабатывающая мастерская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614,3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69:01:0000007:3429; </w:t>
      </w:r>
      <w:r w:rsidRPr="00BB7521">
        <w:rPr>
          <w:rFonts w:ascii="Times New Roman" w:hAnsi="Times New Roman"/>
          <w:sz w:val="18"/>
          <w:szCs w:val="18"/>
        </w:rPr>
        <w:t>Здание котельной</w:t>
      </w:r>
      <w:r>
        <w:rPr>
          <w:rFonts w:ascii="Times New Roman" w:hAnsi="Times New Roman"/>
          <w:sz w:val="18"/>
          <w:szCs w:val="18"/>
        </w:rPr>
        <w:t>,</w:t>
      </w:r>
      <w:r w:rsidRPr="00BB75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пл.</w:t>
      </w:r>
      <w:r w:rsidRPr="00BB7521">
        <w:rPr>
          <w:rFonts w:ascii="Times New Roman" w:hAnsi="Times New Roman"/>
          <w:sz w:val="18"/>
          <w:szCs w:val="18"/>
        </w:rPr>
        <w:t xml:space="preserve"> 84,5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69:01:0000007:3437; </w:t>
      </w:r>
      <w:r w:rsidRPr="00BB7521">
        <w:rPr>
          <w:rFonts w:ascii="Times New Roman" w:hAnsi="Times New Roman"/>
          <w:sz w:val="18"/>
          <w:szCs w:val="18"/>
        </w:rPr>
        <w:t>Здание склада материального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167,6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69:01:0000007:2779; </w:t>
      </w:r>
      <w:r w:rsidRPr="00BB7521">
        <w:rPr>
          <w:rFonts w:ascii="Times New Roman" w:hAnsi="Times New Roman"/>
          <w:sz w:val="18"/>
          <w:szCs w:val="18"/>
        </w:rPr>
        <w:t>Стружечный цех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329,5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69:01:0000007:2806; </w:t>
      </w:r>
      <w:r w:rsidRPr="00BB7521">
        <w:rPr>
          <w:rFonts w:ascii="Times New Roman" w:hAnsi="Times New Roman"/>
          <w:sz w:val="18"/>
          <w:szCs w:val="18"/>
        </w:rPr>
        <w:t>Тарный цех</w:t>
      </w:r>
      <w:r>
        <w:rPr>
          <w:rFonts w:ascii="Times New Roman" w:hAnsi="Times New Roman"/>
          <w:sz w:val="18"/>
          <w:szCs w:val="18"/>
        </w:rPr>
        <w:t xml:space="preserve">, пл. </w:t>
      </w:r>
      <w:r w:rsidRPr="00BB7521">
        <w:rPr>
          <w:rFonts w:ascii="Times New Roman" w:hAnsi="Times New Roman"/>
          <w:sz w:val="18"/>
          <w:szCs w:val="18"/>
        </w:rPr>
        <w:t xml:space="preserve">153,4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69:01:0000007:2807; </w:t>
      </w:r>
      <w:r w:rsidRPr="00BB7521">
        <w:rPr>
          <w:rFonts w:ascii="Times New Roman" w:hAnsi="Times New Roman"/>
          <w:sz w:val="18"/>
          <w:szCs w:val="18"/>
        </w:rPr>
        <w:t>Цех лесопиления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741,9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</w:t>
      </w:r>
      <w:r w:rsidRPr="00BB7521">
        <w:rPr>
          <w:rFonts w:ascii="Times New Roman" w:hAnsi="Times New Roman"/>
          <w:sz w:val="18"/>
          <w:szCs w:val="18"/>
        </w:rPr>
        <w:t>69:01:0000007:2827.</w:t>
      </w:r>
      <w:r>
        <w:t xml:space="preserve"> </w:t>
      </w:r>
      <w:r w:rsidRPr="00023926">
        <w:rPr>
          <w:rFonts w:ascii="Times New Roman" w:hAnsi="Times New Roman"/>
          <w:b/>
          <w:sz w:val="18"/>
          <w:szCs w:val="18"/>
        </w:rPr>
        <w:t>Обременения (ограничения) Лота: залог (ипотека)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23926">
        <w:rPr>
          <w:rFonts w:ascii="Times New Roman" w:hAnsi="Times New Roman"/>
          <w:b/>
          <w:sz w:val="18"/>
          <w:szCs w:val="18"/>
        </w:rPr>
        <w:t>ОАО «Банк Российский кредит</w:t>
      </w:r>
      <w:r w:rsidRPr="00023926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sz w:val="18"/>
          <w:szCs w:val="18"/>
        </w:rPr>
        <w:t xml:space="preserve"> Лота1- 971 331,3 руб.</w:t>
      </w:r>
      <w:r>
        <w:t xml:space="preserve"> </w:t>
      </w:r>
      <w:r w:rsidRPr="00023926">
        <w:rPr>
          <w:rFonts w:ascii="Times New Roman" w:hAnsi="Times New Roman"/>
          <w:sz w:val="18"/>
          <w:szCs w:val="18"/>
        </w:rPr>
        <w:t>Ознакомление с Имуществом производится по тел</w:t>
      </w:r>
      <w:r>
        <w:rPr>
          <w:rFonts w:ascii="Times New Roman" w:hAnsi="Times New Roman"/>
          <w:sz w:val="18"/>
          <w:szCs w:val="18"/>
        </w:rPr>
        <w:t xml:space="preserve">.: </w:t>
      </w:r>
      <w:r w:rsidRPr="00023926">
        <w:rPr>
          <w:rFonts w:ascii="Times New Roman" w:hAnsi="Times New Roman"/>
          <w:sz w:val="18"/>
          <w:szCs w:val="18"/>
        </w:rPr>
        <w:t>8(4822)777691</w:t>
      </w:r>
      <w:r>
        <w:rPr>
          <w:rFonts w:ascii="Times New Roman" w:hAnsi="Times New Roman"/>
          <w:sz w:val="18"/>
          <w:szCs w:val="18"/>
        </w:rPr>
        <w:t xml:space="preserve"> (КУ), Мякутина Виктория</w:t>
      </w:r>
      <w:r w:rsidRPr="00023926">
        <w:rPr>
          <w:rFonts w:ascii="Times New Roman" w:hAnsi="Times New Roman"/>
          <w:sz w:val="18"/>
          <w:szCs w:val="18"/>
        </w:rPr>
        <w:t>, т</w:t>
      </w:r>
      <w:r>
        <w:rPr>
          <w:rFonts w:ascii="Times New Roman" w:hAnsi="Times New Roman"/>
          <w:sz w:val="18"/>
          <w:szCs w:val="18"/>
        </w:rPr>
        <w:t xml:space="preserve">ел. +7 (812) 777-57-57 (доб.597), </w:t>
      </w:r>
      <w:r w:rsidRPr="00023926">
        <w:rPr>
          <w:rFonts w:ascii="Times New Roman" w:hAnsi="Times New Roman"/>
          <w:sz w:val="18"/>
          <w:szCs w:val="18"/>
        </w:rPr>
        <w:t xml:space="preserve">+7 (980) 701-15-25, </w:t>
      </w:r>
      <w:hyperlink r:id="rId5" w:history="1">
        <w:r w:rsidRPr="00AA56A8">
          <w:rPr>
            <w:rStyle w:val="a3"/>
            <w:rFonts w:ascii="Times New Roman" w:hAnsi="Times New Roman"/>
            <w:sz w:val="18"/>
            <w:szCs w:val="18"/>
          </w:rPr>
          <w:t>myakutina@auction-house.ru</w:t>
        </w:r>
      </w:hyperlink>
      <w:r>
        <w:rPr>
          <w:rFonts w:ascii="Times New Roman" w:hAnsi="Times New Roman"/>
          <w:sz w:val="18"/>
          <w:szCs w:val="18"/>
        </w:rPr>
        <w:t xml:space="preserve"> (ОТ), </w:t>
      </w:r>
      <w:r w:rsidRPr="00892D1F">
        <w:rPr>
          <w:rFonts w:ascii="Times New Roman" w:hAnsi="Times New Roman"/>
          <w:sz w:val="18"/>
          <w:szCs w:val="18"/>
        </w:rPr>
        <w:t xml:space="preserve">по рабочим дня с </w:t>
      </w:r>
      <w:r>
        <w:rPr>
          <w:rFonts w:ascii="Times New Roman" w:hAnsi="Times New Roman"/>
          <w:sz w:val="18"/>
          <w:szCs w:val="18"/>
        </w:rPr>
        <w:t>09</w:t>
      </w:r>
      <w:r w:rsidRPr="00892D1F">
        <w:rPr>
          <w:rFonts w:ascii="Times New Roman" w:hAnsi="Times New Roman"/>
          <w:sz w:val="18"/>
          <w:szCs w:val="18"/>
        </w:rPr>
        <w:t>-00 до 17-00</w:t>
      </w:r>
      <w:r>
        <w:rPr>
          <w:rFonts w:ascii="Times New Roman" w:hAnsi="Times New Roman"/>
          <w:sz w:val="18"/>
          <w:szCs w:val="18"/>
        </w:rPr>
        <w:t>. З</w:t>
      </w:r>
      <w:r w:rsidRPr="00C8580D">
        <w:rPr>
          <w:rFonts w:ascii="Times New Roman" w:hAnsi="Times New Roman"/>
          <w:sz w:val="18"/>
          <w:szCs w:val="18"/>
        </w:rPr>
        <w:t>адаток составляет 10 %</w:t>
      </w:r>
      <w:r>
        <w:rPr>
          <w:rFonts w:ascii="Times New Roman" w:hAnsi="Times New Roman"/>
          <w:sz w:val="18"/>
          <w:szCs w:val="18"/>
        </w:rPr>
        <w:t xml:space="preserve">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Лота; шаг аукц</w:t>
      </w:r>
      <w:r>
        <w:rPr>
          <w:rFonts w:ascii="Times New Roman" w:hAnsi="Times New Roman"/>
          <w:sz w:val="18"/>
          <w:szCs w:val="18"/>
        </w:rPr>
        <w:t>иона составляет 5 %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A1BED">
        <w:rPr>
          <w:rFonts w:ascii="Times New Roman" w:hAnsi="Times New Roman"/>
          <w:sz w:val="18"/>
          <w:szCs w:val="18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892D1F">
        <w:rPr>
          <w:rFonts w:ascii="Times New Roman" w:hAnsi="Times New Roman"/>
          <w:sz w:val="18"/>
          <w:szCs w:val="18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2D1F">
        <w:rPr>
          <w:rFonts w:ascii="Times New Roman" w:hAnsi="Times New Roman"/>
          <w:sz w:val="18"/>
          <w:szCs w:val="18"/>
        </w:rPr>
        <w:t>иностр</w:t>
      </w:r>
      <w:proofErr w:type="spellEnd"/>
      <w:r w:rsidRPr="00892D1F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>
        <w:rPr>
          <w:rFonts w:ascii="Times New Roman" w:hAnsi="Times New Roman"/>
          <w:sz w:val="18"/>
          <w:szCs w:val="18"/>
        </w:rPr>
        <w:t xml:space="preserve">водителем которой является КУ. </w:t>
      </w:r>
      <w:r w:rsidRPr="00892D1F">
        <w:rPr>
          <w:rFonts w:ascii="Times New Roman" w:hAnsi="Times New Roman"/>
          <w:sz w:val="18"/>
          <w:szCs w:val="18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</w:t>
      </w:r>
      <w:r w:rsidRPr="00736E30">
        <w:rPr>
          <w:rFonts w:ascii="Times New Roman" w:hAnsi="Times New Roman"/>
          <w:sz w:val="18"/>
          <w:szCs w:val="18"/>
        </w:rPr>
        <w:t xml:space="preserve">Должника: </w:t>
      </w:r>
      <w:r>
        <w:rPr>
          <w:rFonts w:ascii="Times New Roman" w:hAnsi="Times New Roman"/>
          <w:sz w:val="18"/>
          <w:szCs w:val="18"/>
        </w:rPr>
        <w:t xml:space="preserve">р/с </w:t>
      </w:r>
      <w:r w:rsidRPr="00023926">
        <w:rPr>
          <w:rFonts w:ascii="Times New Roman" w:hAnsi="Times New Roman"/>
          <w:sz w:val="18"/>
          <w:szCs w:val="18"/>
        </w:rPr>
        <w:t>№ 40702810800001040519 в АО «ПЕРВОУРА</w:t>
      </w:r>
      <w:r>
        <w:rPr>
          <w:rFonts w:ascii="Times New Roman" w:hAnsi="Times New Roman"/>
          <w:sz w:val="18"/>
          <w:szCs w:val="18"/>
        </w:rPr>
        <w:t>ЛЬСКБАНК», БИК 046577402, к/с</w:t>
      </w:r>
      <w:r w:rsidRPr="00023926">
        <w:rPr>
          <w:rFonts w:ascii="Times New Roman" w:hAnsi="Times New Roman"/>
          <w:sz w:val="18"/>
          <w:szCs w:val="18"/>
        </w:rPr>
        <w:t xml:space="preserve"> 30101810565770000402.</w:t>
      </w:r>
    </w:p>
    <w:p w:rsidR="0064675E" w:rsidRDefault="009D6292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A"/>
    <w:rsid w:val="001B6BBA"/>
    <w:rsid w:val="00390A28"/>
    <w:rsid w:val="00573F80"/>
    <w:rsid w:val="00677E82"/>
    <w:rsid w:val="009D629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DE4B-D98A-44E4-92C5-05A4DB0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akutina@auction-house.ru" TargetMode="Externa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2019-11-25T10:00:00Z</dcterms:created>
  <dcterms:modified xsi:type="dcterms:W3CDTF">2019-11-25T10:00:00Z</dcterms:modified>
</cp:coreProperties>
</file>