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5A6" w:rsidRDefault="00A005A6" w:rsidP="00781307">
      <w:pPr>
        <w:pStyle w:val="Heading3"/>
        <w:ind w:left="0" w:firstLine="0"/>
        <w:jc w:val="center"/>
        <w:rPr>
          <w:sz w:val="24"/>
        </w:rPr>
      </w:pPr>
      <w:r w:rsidRPr="00781307">
        <w:rPr>
          <w:sz w:val="24"/>
        </w:rPr>
        <w:t>Договор</w:t>
      </w:r>
    </w:p>
    <w:p w:rsidR="00A005A6" w:rsidRPr="00781307" w:rsidRDefault="00A005A6" w:rsidP="00781307">
      <w:pPr>
        <w:pStyle w:val="Heading3"/>
        <w:ind w:left="0" w:firstLine="0"/>
        <w:jc w:val="center"/>
        <w:rPr>
          <w:sz w:val="24"/>
        </w:rPr>
      </w:pPr>
      <w:r>
        <w:rPr>
          <w:sz w:val="24"/>
        </w:rPr>
        <w:t xml:space="preserve"> </w:t>
      </w:r>
      <w:r w:rsidRPr="0067225C">
        <w:rPr>
          <w:sz w:val="24"/>
        </w:rPr>
        <w:t xml:space="preserve">УСТУПКИ ПРАВ </w:t>
      </w:r>
      <w:r>
        <w:rPr>
          <w:sz w:val="24"/>
        </w:rPr>
        <w:t xml:space="preserve">требования </w:t>
      </w:r>
      <w:r w:rsidRPr="0067225C">
        <w:rPr>
          <w:sz w:val="24"/>
        </w:rPr>
        <w:t>(ЦЕССИИ</w:t>
      </w:r>
      <w:r>
        <w:rPr>
          <w:sz w:val="24"/>
        </w:rPr>
        <w:t>)</w:t>
      </w:r>
      <w:r w:rsidRPr="00781307">
        <w:rPr>
          <w:sz w:val="24"/>
        </w:rPr>
        <w:t xml:space="preserve"> </w:t>
      </w:r>
    </w:p>
    <w:p w:rsidR="00A005A6" w:rsidRPr="00603FD5" w:rsidRDefault="00A005A6" w:rsidP="0078130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A005A6" w:rsidRPr="00603FD5" w:rsidRDefault="00A005A6" w:rsidP="00ED5C4B">
      <w:pPr>
        <w:spacing w:after="0" w:line="240" w:lineRule="auto"/>
        <w:jc w:val="center"/>
        <w:rPr>
          <w:rFonts w:ascii="Times New Roman" w:hAnsi="Times New Roman" w:cs="Arial"/>
          <w:sz w:val="24"/>
          <w:szCs w:val="24"/>
        </w:rPr>
      </w:pPr>
      <w:r w:rsidRPr="00603FD5">
        <w:rPr>
          <w:rFonts w:ascii="Times New Roman" w:hAnsi="Times New Roman"/>
        </w:rPr>
        <w:t>г. Петрозаводск</w:t>
      </w:r>
      <w:r w:rsidRPr="00603FD5">
        <w:rPr>
          <w:rFonts w:ascii="Times New Roman" w:hAnsi="Times New Roman"/>
          <w:b/>
        </w:rPr>
        <w:t xml:space="preserve">                                        </w:t>
      </w:r>
      <w:r w:rsidRPr="00603FD5">
        <w:rPr>
          <w:rFonts w:ascii="Times New Roman" w:hAnsi="Times New Roman"/>
          <w:b/>
        </w:rPr>
        <w:tab/>
      </w:r>
      <w:r w:rsidRPr="00603FD5">
        <w:rPr>
          <w:rFonts w:ascii="Times New Roman" w:hAnsi="Times New Roman"/>
        </w:rPr>
        <w:t xml:space="preserve">                                                        «</w:t>
      </w:r>
      <w:r>
        <w:rPr>
          <w:rFonts w:ascii="Times New Roman" w:hAnsi="Times New Roman"/>
        </w:rPr>
        <w:t>___</w:t>
      </w:r>
      <w:r w:rsidRPr="00603FD5">
        <w:rPr>
          <w:rFonts w:ascii="Times New Roman" w:hAnsi="Times New Roman"/>
        </w:rPr>
        <w:t xml:space="preserve">»  </w:t>
      </w:r>
      <w:r>
        <w:rPr>
          <w:rFonts w:ascii="Times New Roman" w:hAnsi="Times New Roman"/>
        </w:rPr>
        <w:t>_______</w:t>
      </w:r>
      <w:r w:rsidRPr="00603FD5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20</w:t>
      </w:r>
      <w:r w:rsidRPr="00603FD5">
        <w:rPr>
          <w:rFonts w:ascii="Times New Roman" w:hAnsi="Times New Roman"/>
        </w:rPr>
        <w:t xml:space="preserve"> г.</w:t>
      </w:r>
    </w:p>
    <w:p w:rsidR="00A005A6" w:rsidRPr="00107F93" w:rsidRDefault="00A005A6" w:rsidP="0078130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005A6" w:rsidRDefault="00A005A6" w:rsidP="00123F30">
      <w:pPr>
        <w:keepNext/>
        <w:spacing w:after="0" w:line="240" w:lineRule="auto"/>
        <w:ind w:firstLine="708"/>
        <w:jc w:val="both"/>
        <w:rPr>
          <w:rFonts w:ascii="Times New Roman" w:hAnsi="Times New Roman"/>
        </w:rPr>
      </w:pPr>
      <w:r w:rsidRPr="00ED5C4B">
        <w:rPr>
          <w:rFonts w:ascii="Times New Roman" w:hAnsi="Times New Roman"/>
        </w:rPr>
        <w:t>Общество с ограниченной ответственностью «Межмуниципальное предприятие «Управляющая компания Суоярви» (</w:t>
      </w:r>
      <w:r w:rsidRPr="0028248F">
        <w:rPr>
          <w:rFonts w:ascii="Times New Roman" w:hAnsi="Times New Roman"/>
        </w:rPr>
        <w:t xml:space="preserve">далее – </w:t>
      </w:r>
      <w:r w:rsidRPr="0028248F">
        <w:rPr>
          <w:rFonts w:ascii="Times New Roman" w:hAnsi="Times New Roman"/>
          <w:b/>
        </w:rPr>
        <w:t>Цедент</w:t>
      </w:r>
      <w:r w:rsidRPr="00ED5C4B">
        <w:rPr>
          <w:rFonts w:ascii="Times New Roman" w:hAnsi="Times New Roman"/>
        </w:rPr>
        <w:t>) в лице конкурсного управляющего Матвеевой Татьяны Федоровны, действующего на основании Решения Арбитражного суда Республики Карелия от 14.12.2018г. (дело № А26-9970/2018)</w:t>
      </w:r>
      <w:r w:rsidRPr="006D2CD7">
        <w:rPr>
          <w:rFonts w:ascii="Times New Roman" w:hAnsi="Times New Roman"/>
        </w:rPr>
        <w:t xml:space="preserve">, с одной стороны, </w:t>
      </w:r>
      <w:r w:rsidRPr="008B01B9">
        <w:rPr>
          <w:rFonts w:ascii="Times New Roman" w:hAnsi="Times New Roman"/>
        </w:rPr>
        <w:t xml:space="preserve">и </w:t>
      </w:r>
    </w:p>
    <w:p w:rsidR="00A005A6" w:rsidRPr="00123F30" w:rsidRDefault="00A005A6" w:rsidP="00123F30">
      <w:pPr>
        <w:keepNext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_________________________________</w:t>
      </w:r>
      <w:r w:rsidRPr="008B01B9">
        <w:rPr>
          <w:rFonts w:ascii="Times New Roman" w:hAnsi="Times New Roman"/>
        </w:rPr>
        <w:t>,</w:t>
      </w:r>
      <w:r w:rsidRPr="008B01B9">
        <w:rPr>
          <w:rFonts w:ascii="Times New Roman" w:hAnsi="Times New Roman"/>
          <w:b/>
        </w:rPr>
        <w:t xml:space="preserve"> </w:t>
      </w:r>
      <w:r w:rsidRPr="008B01B9">
        <w:rPr>
          <w:rFonts w:ascii="Times New Roman" w:hAnsi="Times New Roman"/>
        </w:rPr>
        <w:t xml:space="preserve">именуемое в дальнейшем «Цессионарий», в лице </w:t>
      </w:r>
      <w:r>
        <w:rPr>
          <w:rFonts w:ascii="Times New Roman" w:hAnsi="Times New Roman"/>
          <w:b/>
        </w:rPr>
        <w:t>________________________________________</w:t>
      </w:r>
      <w:r w:rsidRPr="008B01B9">
        <w:rPr>
          <w:rFonts w:ascii="Times New Roman" w:hAnsi="Times New Roman"/>
        </w:rPr>
        <w:t xml:space="preserve">, действующего на основании </w:t>
      </w:r>
      <w:r>
        <w:rPr>
          <w:rFonts w:ascii="Times New Roman" w:hAnsi="Times New Roman"/>
        </w:rPr>
        <w:t>________</w:t>
      </w:r>
      <w:r w:rsidRPr="008B01B9">
        <w:rPr>
          <w:rFonts w:ascii="Times New Roman" w:hAnsi="Times New Roman"/>
        </w:rPr>
        <w:t>, именуемое в</w:t>
      </w:r>
      <w:r w:rsidRPr="006B512C">
        <w:rPr>
          <w:rFonts w:ascii="Times New Roman" w:hAnsi="Times New Roman"/>
        </w:rPr>
        <w:t xml:space="preserve"> дальнейшем </w:t>
      </w:r>
      <w:r w:rsidRPr="006B512C">
        <w:rPr>
          <w:rFonts w:ascii="Times New Roman" w:hAnsi="Times New Roman"/>
          <w:b/>
          <w:color w:val="000000"/>
        </w:rPr>
        <w:t>«Цессионарий»</w:t>
      </w:r>
      <w:r w:rsidRPr="006B512C">
        <w:rPr>
          <w:rFonts w:ascii="Times New Roman" w:hAnsi="Times New Roman"/>
        </w:rPr>
        <w:t>, с другой стороны, вместе именуемые «Стороны», заключили настоящий договор о нижеследующем:</w:t>
      </w:r>
    </w:p>
    <w:p w:rsidR="00A005A6" w:rsidRPr="00603FD5" w:rsidRDefault="00A005A6" w:rsidP="00781307">
      <w:pPr>
        <w:shd w:val="clear" w:color="auto" w:fill="FFFFFF"/>
        <w:spacing w:after="0" w:line="240" w:lineRule="auto"/>
        <w:ind w:right="79" w:firstLine="556"/>
        <w:rPr>
          <w:rFonts w:ascii="Arial" w:hAnsi="Arial" w:cs="Arial"/>
          <w:sz w:val="12"/>
          <w:szCs w:val="12"/>
        </w:rPr>
      </w:pPr>
    </w:p>
    <w:p w:rsidR="00A005A6" w:rsidRDefault="00A005A6" w:rsidP="00781307">
      <w:pPr>
        <w:pStyle w:val="Header"/>
        <w:tabs>
          <w:tab w:val="left" w:pos="708"/>
        </w:tabs>
        <w:spacing w:line="240" w:lineRule="auto"/>
        <w:rPr>
          <w:rFonts w:ascii="Times New Roman" w:hAnsi="Times New Roman"/>
          <w:sz w:val="22"/>
          <w:szCs w:val="22"/>
        </w:rPr>
      </w:pPr>
      <w:r w:rsidRPr="00781307">
        <w:rPr>
          <w:rFonts w:ascii="Times New Roman" w:hAnsi="Times New Roman"/>
          <w:sz w:val="22"/>
          <w:szCs w:val="22"/>
        </w:rPr>
        <w:t>1. ПРЕДМЕТ ДОГОВОРА</w:t>
      </w:r>
    </w:p>
    <w:p w:rsidR="00A005A6" w:rsidRPr="00603FD5" w:rsidRDefault="00A005A6" w:rsidP="00781307">
      <w:pPr>
        <w:pStyle w:val="Header"/>
        <w:tabs>
          <w:tab w:val="left" w:pos="708"/>
        </w:tabs>
        <w:spacing w:line="240" w:lineRule="auto"/>
        <w:rPr>
          <w:rFonts w:ascii="Times New Roman" w:hAnsi="Times New Roman"/>
          <w:sz w:val="12"/>
          <w:szCs w:val="12"/>
        </w:rPr>
      </w:pPr>
    </w:p>
    <w:p w:rsidR="00A005A6" w:rsidRPr="00717612" w:rsidRDefault="00A005A6" w:rsidP="00066ED3">
      <w:pPr>
        <w:numPr>
          <w:ilvl w:val="1"/>
          <w:numId w:val="1"/>
        </w:numPr>
        <w:shd w:val="clear" w:color="auto" w:fill="FFFFFF"/>
        <w:spacing w:after="0" w:line="240" w:lineRule="auto"/>
        <w:ind w:left="540" w:hanging="540"/>
        <w:jc w:val="both"/>
        <w:rPr>
          <w:rFonts w:ascii="Times New Roman" w:hAnsi="Times New Roman"/>
        </w:rPr>
      </w:pPr>
      <w:r w:rsidRPr="00066ED3">
        <w:rPr>
          <w:rFonts w:ascii="Times New Roman" w:hAnsi="Times New Roman"/>
        </w:rPr>
        <w:t>На основании Протокола о результатах проведения торгов по Лоту №</w:t>
      </w:r>
      <w:r w:rsidRPr="00066ED3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>_________</w:t>
      </w:r>
      <w:r>
        <w:rPr>
          <w:rFonts w:ascii="Times New Roman" w:hAnsi="Times New Roman"/>
          <w:szCs w:val="28"/>
        </w:rPr>
        <w:t xml:space="preserve"> на ЭТП АО «РАД» от __________</w:t>
      </w:r>
      <w:r w:rsidRPr="00066ED3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8248F">
        <w:rPr>
          <w:rFonts w:ascii="Times New Roman" w:hAnsi="Times New Roman"/>
          <w:b/>
        </w:rPr>
        <w:t>Цедент</w:t>
      </w:r>
      <w:r w:rsidRPr="0028248F">
        <w:rPr>
          <w:rFonts w:ascii="Times New Roman" w:hAnsi="Times New Roman"/>
        </w:rPr>
        <w:t xml:space="preserve"> передает, а </w:t>
      </w:r>
      <w:r w:rsidRPr="0028248F">
        <w:rPr>
          <w:rFonts w:ascii="Times New Roman" w:hAnsi="Times New Roman"/>
          <w:b/>
        </w:rPr>
        <w:t>Цессионарий</w:t>
      </w:r>
      <w:r w:rsidRPr="0028248F">
        <w:rPr>
          <w:rFonts w:ascii="Times New Roman" w:hAnsi="Times New Roman"/>
        </w:rPr>
        <w:t xml:space="preserve"> принимает </w:t>
      </w:r>
      <w:bookmarkStart w:id="0" w:name="OLE_LINK37"/>
      <w:bookmarkStart w:id="1" w:name="OLE_LINK38"/>
      <w:bookmarkStart w:id="2" w:name="OLE_LINK39"/>
      <w:r w:rsidRPr="0028248F">
        <w:rPr>
          <w:rFonts w:ascii="Times New Roman" w:hAnsi="Times New Roman"/>
        </w:rPr>
        <w:t xml:space="preserve">Право требования </w:t>
      </w:r>
      <w:r w:rsidRPr="00ED5C4B">
        <w:rPr>
          <w:rFonts w:ascii="Times New Roman" w:hAnsi="Times New Roman"/>
        </w:rPr>
        <w:t xml:space="preserve">дебиторской задолженности физических лиц перед </w:t>
      </w:r>
      <w:r w:rsidRPr="00BE2899">
        <w:rPr>
          <w:rFonts w:ascii="Times New Roman" w:hAnsi="Times New Roman"/>
          <w:bCs/>
        </w:rPr>
        <w:t>перед ООО "МП УКС" на общую сумму 2947041,75 рублей (Два миллиона девятьсот сорок семь тысяч сорок один рубль 75 копеек)</w:t>
      </w:r>
      <w:r w:rsidRPr="0028248F">
        <w:rPr>
          <w:rFonts w:ascii="Times New Roman" w:hAnsi="Times New Roman"/>
        </w:rPr>
        <w:t>, не подтвержденн</w:t>
      </w:r>
      <w:r>
        <w:rPr>
          <w:rFonts w:ascii="Times New Roman" w:hAnsi="Times New Roman"/>
        </w:rPr>
        <w:t>ое</w:t>
      </w:r>
      <w:r w:rsidRPr="0028248F">
        <w:rPr>
          <w:rFonts w:ascii="Times New Roman" w:hAnsi="Times New Roman"/>
        </w:rPr>
        <w:t xml:space="preserve"> документально</w:t>
      </w:r>
      <w:r w:rsidRPr="007B41D4">
        <w:rPr>
          <w:rFonts w:ascii="Times New Roman" w:hAnsi="Times New Roman"/>
          <w:shd w:val="clear" w:color="auto" w:fill="FFFFFF"/>
        </w:rPr>
        <w:t xml:space="preserve"> </w:t>
      </w:r>
      <w:bookmarkEnd w:id="0"/>
      <w:bookmarkEnd w:id="1"/>
      <w:bookmarkEnd w:id="2"/>
      <w:r w:rsidRPr="007B41D4">
        <w:rPr>
          <w:rFonts w:ascii="Times New Roman" w:hAnsi="Times New Roman"/>
        </w:rPr>
        <w:t>(</w:t>
      </w:r>
      <w:r>
        <w:rPr>
          <w:rFonts w:ascii="Times New Roman" w:hAnsi="Times New Roman"/>
        </w:rPr>
        <w:t>далее по тексту –</w:t>
      </w:r>
      <w:r w:rsidRPr="00AD0048">
        <w:rPr>
          <w:rFonts w:ascii="Times New Roman" w:hAnsi="Times New Roman"/>
        </w:rPr>
        <w:t xml:space="preserve"> </w:t>
      </w:r>
      <w:r w:rsidRPr="008F0E5F">
        <w:rPr>
          <w:rFonts w:ascii="Times New Roman" w:hAnsi="Times New Roman"/>
          <w:bCs/>
        </w:rPr>
        <w:t>право требования</w:t>
      </w:r>
      <w:r w:rsidRPr="008363F0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и</w:t>
      </w:r>
      <w:r w:rsidRPr="00AD0048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</w:rPr>
        <w:t>оплачивает</w:t>
      </w:r>
      <w:r w:rsidRPr="00AD0048">
        <w:rPr>
          <w:rFonts w:ascii="Times New Roman" w:hAnsi="Times New Roman"/>
        </w:rPr>
        <w:t xml:space="preserve"> </w:t>
      </w:r>
      <w:r w:rsidRPr="008F0E5F">
        <w:rPr>
          <w:rFonts w:ascii="Times New Roman" w:hAnsi="Times New Roman"/>
          <w:bCs/>
        </w:rPr>
        <w:t>право требования</w:t>
      </w:r>
      <w:r w:rsidRPr="00AD004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 порядке и на условиях</w:t>
      </w:r>
      <w:r w:rsidRPr="00AD004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</w:t>
      </w:r>
      <w:r w:rsidRPr="00AD0048">
        <w:rPr>
          <w:rFonts w:ascii="Times New Roman" w:hAnsi="Times New Roman"/>
        </w:rPr>
        <w:t xml:space="preserve"> настоящ</w:t>
      </w:r>
      <w:r>
        <w:rPr>
          <w:rFonts w:ascii="Times New Roman" w:hAnsi="Times New Roman"/>
        </w:rPr>
        <w:t>ему</w:t>
      </w:r>
      <w:r w:rsidRPr="00AD0048">
        <w:rPr>
          <w:rFonts w:ascii="Times New Roman" w:hAnsi="Times New Roman"/>
        </w:rPr>
        <w:t xml:space="preserve"> договор</w:t>
      </w:r>
      <w:r>
        <w:rPr>
          <w:rFonts w:ascii="Times New Roman" w:hAnsi="Times New Roman"/>
        </w:rPr>
        <w:t>у.</w:t>
      </w:r>
    </w:p>
    <w:p w:rsidR="00A005A6" w:rsidRPr="00CE200F" w:rsidRDefault="00A005A6" w:rsidP="00066ED3">
      <w:pPr>
        <w:numPr>
          <w:ilvl w:val="1"/>
          <w:numId w:val="1"/>
        </w:numPr>
        <w:shd w:val="clear" w:color="auto" w:fill="FFFFFF"/>
        <w:spacing w:after="0" w:line="240" w:lineRule="auto"/>
        <w:ind w:left="540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CE200F">
        <w:rPr>
          <w:rFonts w:ascii="Times New Roman" w:hAnsi="Times New Roman"/>
        </w:rPr>
        <w:t xml:space="preserve">Право требования </w:t>
      </w:r>
      <w:r w:rsidRPr="00CE200F">
        <w:rPr>
          <w:rFonts w:ascii="Times New Roman" w:hAnsi="Times New Roman"/>
          <w:b/>
        </w:rPr>
        <w:t>Цедента</w:t>
      </w:r>
      <w:r w:rsidRPr="00CE200F">
        <w:rPr>
          <w:rFonts w:ascii="Times New Roman" w:hAnsi="Times New Roman"/>
        </w:rPr>
        <w:t xml:space="preserve"> переходит к </w:t>
      </w:r>
      <w:r w:rsidRPr="00CE200F">
        <w:rPr>
          <w:rFonts w:ascii="Times New Roman" w:hAnsi="Times New Roman"/>
          <w:b/>
        </w:rPr>
        <w:t>Цессионарию</w:t>
      </w:r>
      <w:r w:rsidRPr="00CE200F">
        <w:rPr>
          <w:rFonts w:ascii="Times New Roman" w:hAnsi="Times New Roman"/>
        </w:rPr>
        <w:t xml:space="preserve"> с момента поступления денежных средств на расч</w:t>
      </w:r>
      <w:r>
        <w:rPr>
          <w:rFonts w:ascii="Times New Roman" w:hAnsi="Times New Roman"/>
        </w:rPr>
        <w:t>е</w:t>
      </w:r>
      <w:r w:rsidRPr="00CE200F">
        <w:rPr>
          <w:rFonts w:ascii="Times New Roman" w:hAnsi="Times New Roman"/>
        </w:rPr>
        <w:t xml:space="preserve">тный счет </w:t>
      </w:r>
      <w:r w:rsidRPr="00CE200F">
        <w:rPr>
          <w:rFonts w:ascii="Times New Roman" w:hAnsi="Times New Roman"/>
          <w:b/>
        </w:rPr>
        <w:t>Цедента</w:t>
      </w:r>
      <w:r>
        <w:rPr>
          <w:rFonts w:ascii="Times New Roman" w:hAnsi="Times New Roman"/>
        </w:rPr>
        <w:t xml:space="preserve">, указанный в ст. </w:t>
      </w:r>
      <w:r>
        <w:rPr>
          <w:rFonts w:ascii="Times New Roman" w:hAnsi="Times New Roman"/>
          <w:color w:val="000099"/>
        </w:rPr>
        <w:t>7</w:t>
      </w:r>
      <w:r w:rsidRPr="00CE200F">
        <w:rPr>
          <w:rFonts w:ascii="Times New Roman" w:hAnsi="Times New Roman"/>
        </w:rPr>
        <w:t xml:space="preserve"> настоящего Договора, в соответствии со ст.</w:t>
      </w:r>
      <w:r>
        <w:rPr>
          <w:rFonts w:ascii="Times New Roman" w:hAnsi="Times New Roman"/>
        </w:rPr>
        <w:t xml:space="preserve"> 3</w:t>
      </w:r>
      <w:r w:rsidRPr="00CE200F">
        <w:rPr>
          <w:rFonts w:ascii="Times New Roman" w:hAnsi="Times New Roman"/>
        </w:rPr>
        <w:t xml:space="preserve"> настоящего Договора.</w:t>
      </w:r>
    </w:p>
    <w:p w:rsidR="00A005A6" w:rsidRPr="00603FD5" w:rsidRDefault="00A005A6" w:rsidP="00781307">
      <w:pPr>
        <w:spacing w:after="0" w:line="240" w:lineRule="auto"/>
        <w:ind w:firstLine="62"/>
        <w:rPr>
          <w:rFonts w:ascii="Times New Roman" w:hAnsi="Times New Roman"/>
          <w:sz w:val="12"/>
          <w:szCs w:val="12"/>
        </w:rPr>
      </w:pPr>
    </w:p>
    <w:p w:rsidR="00A005A6" w:rsidRDefault="00A005A6" w:rsidP="00325ADA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ОБЯЗАННОСТИ СТОРОН</w:t>
      </w:r>
    </w:p>
    <w:p w:rsidR="00A005A6" w:rsidRPr="00603FD5" w:rsidRDefault="00A005A6" w:rsidP="00781307">
      <w:pPr>
        <w:spacing w:after="0" w:line="240" w:lineRule="auto"/>
        <w:ind w:left="360"/>
        <w:rPr>
          <w:rFonts w:ascii="Times New Roman" w:hAnsi="Times New Roman"/>
          <w:b/>
          <w:sz w:val="12"/>
          <w:szCs w:val="12"/>
        </w:rPr>
      </w:pPr>
    </w:p>
    <w:p w:rsidR="00A005A6" w:rsidRPr="00CE200F" w:rsidRDefault="00A005A6" w:rsidP="00066ED3">
      <w:pPr>
        <w:numPr>
          <w:ilvl w:val="1"/>
          <w:numId w:val="3"/>
        </w:numPr>
        <w:spacing w:after="0" w:line="240" w:lineRule="auto"/>
        <w:ind w:left="540" w:hanging="540"/>
        <w:jc w:val="both"/>
        <w:rPr>
          <w:rFonts w:ascii="Times New Roman" w:hAnsi="Times New Roman"/>
          <w:shd w:val="clear" w:color="auto" w:fill="FFFFFF"/>
        </w:rPr>
      </w:pPr>
      <w:r w:rsidRPr="000D7244">
        <w:rPr>
          <w:rFonts w:ascii="Times New Roman" w:hAnsi="Times New Roman"/>
          <w:b/>
        </w:rPr>
        <w:t>Цедент</w:t>
      </w:r>
      <w:r w:rsidRPr="00CE200F">
        <w:rPr>
          <w:rFonts w:ascii="Times New Roman" w:hAnsi="Times New Roman"/>
        </w:rPr>
        <w:t xml:space="preserve"> обязуется:</w:t>
      </w:r>
    </w:p>
    <w:p w:rsidR="00A005A6" w:rsidRPr="00ED5C4B" w:rsidRDefault="00A005A6" w:rsidP="00066ED3">
      <w:pPr>
        <w:numPr>
          <w:ilvl w:val="2"/>
          <w:numId w:val="3"/>
        </w:numPr>
        <w:spacing w:after="0" w:line="240" w:lineRule="auto"/>
        <w:ind w:left="900" w:hanging="540"/>
        <w:jc w:val="both"/>
        <w:rPr>
          <w:rFonts w:ascii="Times New Roman" w:hAnsi="Times New Roman"/>
          <w:shd w:val="clear" w:color="auto" w:fill="FFFFFF"/>
        </w:rPr>
      </w:pPr>
      <w:r w:rsidRPr="007F4229">
        <w:rPr>
          <w:rFonts w:ascii="Times New Roman" w:hAnsi="Times New Roman"/>
        </w:rPr>
        <w:t xml:space="preserve">Не </w:t>
      </w:r>
      <w:r w:rsidRPr="00ED5C4B">
        <w:rPr>
          <w:rFonts w:ascii="Times New Roman" w:hAnsi="Times New Roman"/>
        </w:rPr>
        <w:t>позднее 5 (Пяти) календарных дней, следующих за днем полной оплаты цены Договора, указанной в пункте 4.1 Договора, Цедент обязан передать Цессионарию по Акту приема-передачи всю имеющуюся у него информацию о правах требования Цедента к Должникам.</w:t>
      </w:r>
    </w:p>
    <w:p w:rsidR="00A005A6" w:rsidRPr="007F4229" w:rsidRDefault="00A005A6" w:rsidP="00066ED3">
      <w:pPr>
        <w:spacing w:after="0" w:line="240" w:lineRule="auto"/>
        <w:ind w:left="900" w:hanging="540"/>
        <w:jc w:val="both"/>
        <w:rPr>
          <w:rFonts w:ascii="Times New Roman" w:hAnsi="Times New Roman"/>
          <w:shd w:val="clear" w:color="auto" w:fill="FFFFFF"/>
        </w:rPr>
      </w:pPr>
      <w:r w:rsidRPr="00ED5C4B">
        <w:rPr>
          <w:rFonts w:ascii="Times New Roman" w:hAnsi="Times New Roman"/>
        </w:rPr>
        <w:t>2.1.2. Сведения о начислении, оплате, периодах, сроках возникновения дебиторской задолженности физических лиц находятся в распоряжении ООО "Единый информационно-расчетный центр Республики Карелия" (</w:t>
      </w:r>
      <w:r w:rsidRPr="00ED5C4B">
        <w:rPr>
          <w:rFonts w:ascii="Times New Roman" w:hAnsi="Times New Roman"/>
          <w:bCs/>
        </w:rPr>
        <w:t xml:space="preserve">ИНН 1001304349, ОГРН </w:t>
      </w:r>
      <w:r w:rsidRPr="00ED5C4B">
        <w:rPr>
          <w:rFonts w:ascii="Times New Roman" w:hAnsi="Times New Roman"/>
        </w:rPr>
        <w:t>1151001016297</w:t>
      </w:r>
      <w:r w:rsidRPr="00ED5C4B">
        <w:rPr>
          <w:rFonts w:ascii="Times New Roman" w:hAnsi="Times New Roman"/>
          <w:bCs/>
        </w:rPr>
        <w:t xml:space="preserve">, адрес: 185035, Республика Карелия, г.Петрозаводск, ул.Дзержинского, д.5, оф.16, телефон: +7(8142)594602, сайт </w:t>
      </w:r>
      <w:hyperlink r:id="rId7" w:history="1">
        <w:r w:rsidRPr="00ED5C4B">
          <w:rPr>
            <w:rStyle w:val="Hyperlink"/>
            <w:rFonts w:ascii="Times New Roman" w:hAnsi="Times New Roman"/>
            <w:bCs/>
            <w:color w:val="auto"/>
            <w:lang w:val="en-US"/>
          </w:rPr>
          <w:t>http</w:t>
        </w:r>
        <w:r w:rsidRPr="00ED5C4B">
          <w:rPr>
            <w:rStyle w:val="Hyperlink"/>
            <w:rFonts w:ascii="Times New Roman" w:hAnsi="Times New Roman"/>
            <w:bCs/>
            <w:color w:val="auto"/>
          </w:rPr>
          <w:t>://</w:t>
        </w:r>
        <w:r w:rsidRPr="00ED5C4B">
          <w:rPr>
            <w:rStyle w:val="Hyperlink"/>
            <w:rFonts w:ascii="Times New Roman" w:hAnsi="Times New Roman"/>
            <w:bCs/>
            <w:color w:val="auto"/>
            <w:lang w:val="en-US"/>
          </w:rPr>
          <w:t>eirz</w:t>
        </w:r>
        <w:r w:rsidRPr="00ED5C4B">
          <w:rPr>
            <w:rStyle w:val="Hyperlink"/>
            <w:rFonts w:ascii="Times New Roman" w:hAnsi="Times New Roman"/>
            <w:bCs/>
            <w:color w:val="auto"/>
          </w:rPr>
          <w:t>-</w:t>
        </w:r>
        <w:r w:rsidRPr="00ED5C4B">
          <w:rPr>
            <w:rStyle w:val="Hyperlink"/>
            <w:rFonts w:ascii="Times New Roman" w:hAnsi="Times New Roman"/>
            <w:bCs/>
            <w:color w:val="auto"/>
            <w:lang w:val="en-US"/>
          </w:rPr>
          <w:t>karelia</w:t>
        </w:r>
        <w:r w:rsidRPr="00ED5C4B">
          <w:rPr>
            <w:rStyle w:val="Hyperlink"/>
            <w:rFonts w:ascii="Times New Roman" w:hAnsi="Times New Roman"/>
            <w:bCs/>
            <w:color w:val="auto"/>
          </w:rPr>
          <w:t>.</w:t>
        </w:r>
        <w:r w:rsidRPr="00ED5C4B">
          <w:rPr>
            <w:rStyle w:val="Hyperlink"/>
            <w:rFonts w:ascii="Times New Roman" w:hAnsi="Times New Roman"/>
            <w:bCs/>
            <w:color w:val="auto"/>
            <w:lang w:val="en-US"/>
          </w:rPr>
          <w:t>ru</w:t>
        </w:r>
      </w:hyperlink>
      <w:r w:rsidRPr="00ED5C4B">
        <w:rPr>
          <w:rFonts w:ascii="Times New Roman" w:hAnsi="Times New Roman"/>
          <w:bCs/>
        </w:rPr>
        <w:t xml:space="preserve">, почта </w:t>
      </w:r>
      <w:hyperlink r:id="rId8" w:history="1">
        <w:r w:rsidRPr="00ED5C4B">
          <w:rPr>
            <w:rStyle w:val="Hyperlink"/>
            <w:rFonts w:ascii="Times New Roman" w:hAnsi="Times New Roman"/>
            <w:bCs/>
            <w:color w:val="auto"/>
            <w:lang w:val="en-US"/>
          </w:rPr>
          <w:t>main</w:t>
        </w:r>
        <w:r w:rsidRPr="00ED5C4B">
          <w:rPr>
            <w:rStyle w:val="Hyperlink"/>
            <w:rFonts w:ascii="Times New Roman" w:hAnsi="Times New Roman"/>
            <w:bCs/>
            <w:color w:val="auto"/>
          </w:rPr>
          <w:t>@</w:t>
        </w:r>
        <w:r w:rsidRPr="00ED5C4B">
          <w:rPr>
            <w:rStyle w:val="Hyperlink"/>
            <w:rFonts w:ascii="Times New Roman" w:hAnsi="Times New Roman"/>
            <w:bCs/>
            <w:color w:val="auto"/>
            <w:lang w:val="en-US"/>
          </w:rPr>
          <w:t>eirz</w:t>
        </w:r>
        <w:r w:rsidRPr="00ED5C4B">
          <w:rPr>
            <w:rStyle w:val="Hyperlink"/>
            <w:rFonts w:ascii="Times New Roman" w:hAnsi="Times New Roman"/>
            <w:bCs/>
            <w:color w:val="auto"/>
          </w:rPr>
          <w:t>-</w:t>
        </w:r>
        <w:r w:rsidRPr="00ED5C4B">
          <w:rPr>
            <w:rStyle w:val="Hyperlink"/>
            <w:rFonts w:ascii="Times New Roman" w:hAnsi="Times New Roman"/>
            <w:bCs/>
            <w:color w:val="auto"/>
            <w:lang w:val="en-US"/>
          </w:rPr>
          <w:t>karelia</w:t>
        </w:r>
        <w:r w:rsidRPr="00ED5C4B">
          <w:rPr>
            <w:rStyle w:val="Hyperlink"/>
            <w:rFonts w:ascii="Times New Roman" w:hAnsi="Times New Roman"/>
            <w:bCs/>
            <w:color w:val="auto"/>
          </w:rPr>
          <w:t>.</w:t>
        </w:r>
        <w:r w:rsidRPr="00ED5C4B">
          <w:rPr>
            <w:rStyle w:val="Hyperlink"/>
            <w:rFonts w:ascii="Times New Roman" w:hAnsi="Times New Roman"/>
            <w:bCs/>
            <w:color w:val="auto"/>
            <w:lang w:val="en-US"/>
          </w:rPr>
          <w:t>ru</w:t>
        </w:r>
      </w:hyperlink>
      <w:r w:rsidRPr="00ED5C4B">
        <w:rPr>
          <w:rFonts w:ascii="Times New Roman" w:hAnsi="Times New Roman"/>
        </w:rPr>
        <w:t>). Пос</w:t>
      </w:r>
      <w:r w:rsidRPr="007F4229">
        <w:rPr>
          <w:rFonts w:ascii="Times New Roman" w:hAnsi="Times New Roman"/>
        </w:rPr>
        <w:t>ле перехода права требования вопрос о получении необходимой информации решается с данной организацией.</w:t>
      </w:r>
    </w:p>
    <w:p w:rsidR="00A005A6" w:rsidRDefault="00A005A6" w:rsidP="00066ED3">
      <w:pPr>
        <w:numPr>
          <w:ilvl w:val="1"/>
          <w:numId w:val="3"/>
        </w:numPr>
        <w:spacing w:after="0" w:line="240" w:lineRule="auto"/>
        <w:ind w:left="540" w:hanging="540"/>
        <w:jc w:val="both"/>
        <w:rPr>
          <w:rFonts w:ascii="Times New Roman" w:hAnsi="Times New Roman"/>
          <w:color w:val="000000"/>
          <w:shd w:val="clear" w:color="auto" w:fill="FFFFFF"/>
        </w:rPr>
      </w:pPr>
      <w:r w:rsidRPr="000D7244">
        <w:rPr>
          <w:rFonts w:ascii="Times New Roman" w:hAnsi="Times New Roman"/>
          <w:b/>
        </w:rPr>
        <w:t>Цессионари</w:t>
      </w:r>
      <w:r>
        <w:rPr>
          <w:rFonts w:ascii="Times New Roman" w:hAnsi="Times New Roman"/>
          <w:b/>
        </w:rPr>
        <w:t>й</w:t>
      </w:r>
      <w:r>
        <w:rPr>
          <w:rFonts w:ascii="Times New Roman" w:hAnsi="Times New Roman"/>
          <w:color w:val="000000"/>
          <w:shd w:val="clear" w:color="auto" w:fill="FFFFFF"/>
        </w:rPr>
        <w:t xml:space="preserve"> обязуется:</w:t>
      </w:r>
    </w:p>
    <w:p w:rsidR="00A005A6" w:rsidRDefault="00A005A6" w:rsidP="00066ED3">
      <w:pPr>
        <w:numPr>
          <w:ilvl w:val="2"/>
          <w:numId w:val="3"/>
        </w:numPr>
        <w:shd w:val="clear" w:color="auto" w:fill="FFFFFF"/>
        <w:spacing w:after="0" w:line="240" w:lineRule="auto"/>
        <w:ind w:left="900" w:right="29" w:hanging="540"/>
        <w:jc w:val="both"/>
        <w:rPr>
          <w:rFonts w:ascii="Times New Roman" w:hAnsi="Times New Roman"/>
        </w:rPr>
      </w:pPr>
      <w:r w:rsidRPr="002C4393">
        <w:rPr>
          <w:rFonts w:ascii="Times New Roman" w:hAnsi="Times New Roman"/>
        </w:rPr>
        <w:t>Оплатить уступку права требования в размере и на условиях, установленных настоящим Договором.</w:t>
      </w:r>
    </w:p>
    <w:p w:rsidR="00A005A6" w:rsidRDefault="00A005A6" w:rsidP="00066ED3">
      <w:pPr>
        <w:numPr>
          <w:ilvl w:val="2"/>
          <w:numId w:val="3"/>
        </w:numPr>
        <w:shd w:val="clear" w:color="auto" w:fill="FFFFFF"/>
        <w:spacing w:after="0" w:line="240" w:lineRule="auto"/>
        <w:ind w:left="900" w:right="29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Принять у </w:t>
      </w:r>
      <w:r w:rsidRPr="00C72CF7">
        <w:rPr>
          <w:rFonts w:ascii="Times New Roman" w:hAnsi="Times New Roman"/>
          <w:b/>
        </w:rPr>
        <w:t>Цедента</w:t>
      </w:r>
      <w:r w:rsidRPr="005A72A5">
        <w:rPr>
          <w:rFonts w:ascii="Times New Roman" w:hAnsi="Times New Roman"/>
          <w:color w:val="000000"/>
        </w:rPr>
        <w:t xml:space="preserve"> </w:t>
      </w:r>
      <w:r w:rsidRPr="00AD0048">
        <w:rPr>
          <w:rFonts w:ascii="Times New Roman" w:hAnsi="Times New Roman"/>
          <w:color w:val="000000"/>
        </w:rPr>
        <w:t xml:space="preserve">по акту приема-передачи </w:t>
      </w:r>
      <w:r>
        <w:rPr>
          <w:rFonts w:ascii="Times New Roman" w:hAnsi="Times New Roman"/>
          <w:color w:val="000000"/>
        </w:rPr>
        <w:t>право требования,</w:t>
      </w:r>
      <w:r w:rsidRPr="00CE200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 xml:space="preserve">включая </w:t>
      </w:r>
      <w:r w:rsidRPr="00CE200F">
        <w:rPr>
          <w:rFonts w:ascii="Times New Roman" w:hAnsi="Times New Roman"/>
        </w:rPr>
        <w:t>все имеющиеся д</w:t>
      </w:r>
      <w:r>
        <w:rPr>
          <w:rFonts w:ascii="Times New Roman" w:hAnsi="Times New Roman"/>
        </w:rPr>
        <w:t>окументы, подтверждающие право</w:t>
      </w:r>
      <w:r w:rsidRPr="00CE200F">
        <w:rPr>
          <w:rFonts w:ascii="Times New Roman" w:hAnsi="Times New Roman"/>
        </w:rPr>
        <w:t xml:space="preserve"> требования</w:t>
      </w:r>
      <w:r>
        <w:rPr>
          <w:rFonts w:ascii="Times New Roman" w:hAnsi="Times New Roman"/>
        </w:rPr>
        <w:t>.</w:t>
      </w:r>
    </w:p>
    <w:p w:rsidR="00A005A6" w:rsidRPr="00DF6C84" w:rsidRDefault="00A005A6" w:rsidP="00066ED3">
      <w:pPr>
        <w:numPr>
          <w:ilvl w:val="2"/>
          <w:numId w:val="3"/>
        </w:numPr>
        <w:shd w:val="clear" w:color="auto" w:fill="FFFFFF"/>
        <w:spacing w:after="0" w:line="240" w:lineRule="auto"/>
        <w:ind w:left="900" w:right="29" w:hanging="540"/>
        <w:jc w:val="both"/>
        <w:rPr>
          <w:rFonts w:ascii="Times New Roman" w:hAnsi="Times New Roman"/>
        </w:rPr>
      </w:pPr>
      <w:r w:rsidRPr="00DF6C84">
        <w:rPr>
          <w:rFonts w:ascii="Times New Roman" w:hAnsi="Times New Roman"/>
        </w:rPr>
        <w:t xml:space="preserve">Уведомить </w:t>
      </w:r>
      <w:r w:rsidRPr="00DF6C84">
        <w:rPr>
          <w:rFonts w:ascii="Times New Roman" w:hAnsi="Times New Roman"/>
          <w:b/>
        </w:rPr>
        <w:t>Должников</w:t>
      </w:r>
      <w:r w:rsidRPr="00DF6C84">
        <w:rPr>
          <w:rFonts w:ascii="Times New Roman" w:hAnsi="Times New Roman"/>
        </w:rPr>
        <w:t xml:space="preserve"> о переходе права требования </w:t>
      </w:r>
      <w:r w:rsidRPr="00DF6C84">
        <w:rPr>
          <w:rFonts w:ascii="Times New Roman" w:hAnsi="Times New Roman"/>
          <w:b/>
        </w:rPr>
        <w:t>Цедента</w:t>
      </w:r>
      <w:r w:rsidRPr="00DF6C84">
        <w:rPr>
          <w:rFonts w:ascii="Times New Roman" w:hAnsi="Times New Roman"/>
        </w:rPr>
        <w:t xml:space="preserve"> к </w:t>
      </w:r>
      <w:r w:rsidRPr="00DF6C84">
        <w:rPr>
          <w:rFonts w:ascii="Times New Roman" w:hAnsi="Times New Roman"/>
          <w:b/>
        </w:rPr>
        <w:t>Цессионарию</w:t>
      </w:r>
      <w:r w:rsidRPr="00DF6C84">
        <w:rPr>
          <w:rFonts w:ascii="Times New Roman" w:hAnsi="Times New Roman"/>
        </w:rPr>
        <w:t>.</w:t>
      </w:r>
    </w:p>
    <w:p w:rsidR="00A005A6" w:rsidRPr="00603FD5" w:rsidRDefault="00A005A6" w:rsidP="00DF6C84">
      <w:pPr>
        <w:shd w:val="clear" w:color="auto" w:fill="FFFFFF"/>
        <w:spacing w:after="0" w:line="240" w:lineRule="auto"/>
        <w:ind w:left="709" w:right="29"/>
        <w:jc w:val="both"/>
        <w:rPr>
          <w:rFonts w:ascii="Times New Roman" w:hAnsi="Times New Roman"/>
          <w:sz w:val="12"/>
          <w:szCs w:val="12"/>
        </w:rPr>
      </w:pPr>
    </w:p>
    <w:p w:rsidR="00A005A6" w:rsidRDefault="00A005A6" w:rsidP="00325AD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0B026C">
        <w:rPr>
          <w:rFonts w:ascii="Times New Roman" w:hAnsi="Times New Roman"/>
          <w:b/>
        </w:rPr>
        <w:t>ПОРЯДОК ИСПОЛНЕНИЯ ДОГОВОРА</w:t>
      </w:r>
    </w:p>
    <w:p w:rsidR="00A005A6" w:rsidRPr="00603FD5" w:rsidRDefault="00A005A6" w:rsidP="00D14971">
      <w:pPr>
        <w:autoSpaceDE w:val="0"/>
        <w:autoSpaceDN w:val="0"/>
        <w:adjustRightInd w:val="0"/>
        <w:spacing w:after="0" w:line="240" w:lineRule="auto"/>
        <w:ind w:left="360"/>
        <w:outlineLvl w:val="1"/>
        <w:rPr>
          <w:rFonts w:ascii="Times New Roman" w:hAnsi="Times New Roman"/>
          <w:b/>
          <w:sz w:val="12"/>
          <w:szCs w:val="12"/>
        </w:rPr>
      </w:pPr>
    </w:p>
    <w:p w:rsidR="00A005A6" w:rsidRDefault="00A005A6" w:rsidP="00066ED3">
      <w:pPr>
        <w:numPr>
          <w:ilvl w:val="1"/>
          <w:numId w:val="3"/>
        </w:numPr>
        <w:spacing w:after="0" w:line="240" w:lineRule="auto"/>
        <w:ind w:left="540" w:hanging="540"/>
        <w:jc w:val="both"/>
        <w:rPr>
          <w:rFonts w:ascii="Times New Roman" w:hAnsi="Times New Roman"/>
        </w:rPr>
      </w:pPr>
      <w:r w:rsidRPr="00D14971">
        <w:rPr>
          <w:rFonts w:ascii="Times New Roman" w:hAnsi="Times New Roman"/>
          <w:b/>
        </w:rPr>
        <w:t>Цессионарий</w:t>
      </w:r>
      <w:r w:rsidRPr="00D14971">
        <w:rPr>
          <w:rFonts w:ascii="Times New Roman" w:hAnsi="Times New Roman"/>
        </w:rPr>
        <w:t xml:space="preserve"> произ</w:t>
      </w:r>
      <w:r>
        <w:rPr>
          <w:rFonts w:ascii="Times New Roman" w:hAnsi="Times New Roman"/>
        </w:rPr>
        <w:t>водит оплату с</w:t>
      </w:r>
      <w:r w:rsidRPr="00D14971">
        <w:rPr>
          <w:rFonts w:ascii="Times New Roman" w:hAnsi="Times New Roman"/>
        </w:rPr>
        <w:t xml:space="preserve">тоимости уступки права требования в </w:t>
      </w:r>
      <w:r w:rsidRPr="00114E1A">
        <w:rPr>
          <w:rFonts w:ascii="Times New Roman" w:hAnsi="Times New Roman"/>
        </w:rPr>
        <w:t>соответствии с п. 4</w:t>
      </w:r>
      <w:r w:rsidRPr="00D14971">
        <w:rPr>
          <w:rFonts w:ascii="Times New Roman" w:hAnsi="Times New Roman"/>
        </w:rPr>
        <w:t xml:space="preserve"> настоящего Договора.</w:t>
      </w:r>
    </w:p>
    <w:p w:rsidR="00A005A6" w:rsidRPr="004903BA" w:rsidRDefault="00A005A6" w:rsidP="00066ED3">
      <w:pPr>
        <w:numPr>
          <w:ilvl w:val="1"/>
          <w:numId w:val="3"/>
        </w:numPr>
        <w:spacing w:after="0" w:line="240" w:lineRule="auto"/>
        <w:ind w:left="540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Передача</w:t>
      </w:r>
      <w:r w:rsidRPr="004903B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права требования</w:t>
      </w:r>
      <w:r w:rsidRPr="004903BA">
        <w:rPr>
          <w:rFonts w:ascii="Times New Roman" w:hAnsi="Times New Roman"/>
        </w:rPr>
        <w:t xml:space="preserve"> по настоящему договору</w:t>
      </w:r>
      <w:r w:rsidRPr="004903BA">
        <w:rPr>
          <w:rFonts w:ascii="Times New Roman" w:hAnsi="Times New Roman"/>
          <w:b/>
        </w:rPr>
        <w:t xml:space="preserve"> </w:t>
      </w:r>
      <w:r w:rsidRPr="0030310D">
        <w:rPr>
          <w:rFonts w:ascii="Times New Roman" w:hAnsi="Times New Roman"/>
          <w:b/>
        </w:rPr>
        <w:t>Цедент</w:t>
      </w:r>
      <w:r>
        <w:rPr>
          <w:rFonts w:ascii="Times New Roman" w:hAnsi="Times New Roman"/>
          <w:b/>
        </w:rPr>
        <w:t>ом</w:t>
      </w:r>
      <w:r w:rsidRPr="004903BA">
        <w:rPr>
          <w:rFonts w:ascii="Times New Roman" w:hAnsi="Times New Roman"/>
        </w:rPr>
        <w:t xml:space="preserve"> и принятие его</w:t>
      </w:r>
      <w:r w:rsidRPr="004903BA">
        <w:rPr>
          <w:rFonts w:ascii="Times New Roman" w:hAnsi="Times New Roman"/>
          <w:b/>
        </w:rPr>
        <w:t xml:space="preserve"> </w:t>
      </w:r>
      <w:r w:rsidRPr="00D14971">
        <w:rPr>
          <w:rFonts w:ascii="Times New Roman" w:hAnsi="Times New Roman"/>
          <w:b/>
        </w:rPr>
        <w:t>Цессионари</w:t>
      </w:r>
      <w:r>
        <w:rPr>
          <w:rFonts w:ascii="Times New Roman" w:hAnsi="Times New Roman"/>
          <w:b/>
        </w:rPr>
        <w:t>ем</w:t>
      </w:r>
      <w:r>
        <w:rPr>
          <w:rFonts w:ascii="Times New Roman" w:hAnsi="Times New Roman"/>
        </w:rPr>
        <w:t xml:space="preserve"> </w:t>
      </w:r>
      <w:r w:rsidRPr="004903BA">
        <w:rPr>
          <w:rFonts w:ascii="Times New Roman" w:hAnsi="Times New Roman"/>
        </w:rPr>
        <w:t xml:space="preserve">осуществляется по подписываемому Сторонами акту </w:t>
      </w:r>
      <w:r w:rsidRPr="004903BA">
        <w:rPr>
          <w:rFonts w:ascii="Times New Roman" w:hAnsi="Times New Roman"/>
          <w:color w:val="000000"/>
        </w:rPr>
        <w:t>приема-передачи</w:t>
      </w:r>
      <w:r w:rsidRPr="004903BA">
        <w:rPr>
          <w:rFonts w:ascii="Times New Roman" w:hAnsi="Times New Roman"/>
        </w:rPr>
        <w:t>.</w:t>
      </w:r>
    </w:p>
    <w:p w:rsidR="00A005A6" w:rsidRPr="001671C4" w:rsidRDefault="00A005A6" w:rsidP="00066ED3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540" w:hanging="540"/>
        <w:jc w:val="both"/>
        <w:outlineLvl w:val="3"/>
        <w:rPr>
          <w:rFonts w:ascii="Times New Roman" w:hAnsi="Times New Roman"/>
        </w:rPr>
      </w:pPr>
      <w:r w:rsidRPr="00016883">
        <w:rPr>
          <w:rFonts w:ascii="Times New Roman" w:hAnsi="Times New Roman"/>
        </w:rPr>
        <w:t>Акт приема-передачи, является неотъемлемой частью настоящего договора.</w:t>
      </w:r>
    </w:p>
    <w:p w:rsidR="00A005A6" w:rsidRPr="00603FD5" w:rsidRDefault="00A005A6" w:rsidP="008B67E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Arial"/>
          <w:b/>
          <w:sz w:val="12"/>
          <w:szCs w:val="12"/>
        </w:rPr>
      </w:pPr>
    </w:p>
    <w:p w:rsidR="00A005A6" w:rsidRDefault="00A005A6" w:rsidP="00325AD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Arial"/>
          <w:b/>
        </w:rPr>
      </w:pPr>
      <w:r>
        <w:rPr>
          <w:rFonts w:ascii="Times New Roman" w:hAnsi="Times New Roman"/>
          <w:b/>
        </w:rPr>
        <w:t>ЦЕНА И ПОРЯДОК РАСЧЕТОВ</w:t>
      </w:r>
    </w:p>
    <w:p w:rsidR="00A005A6" w:rsidRPr="00603FD5" w:rsidRDefault="00A005A6" w:rsidP="00781307">
      <w:pPr>
        <w:autoSpaceDE w:val="0"/>
        <w:autoSpaceDN w:val="0"/>
        <w:adjustRightInd w:val="0"/>
        <w:spacing w:after="0" w:line="240" w:lineRule="auto"/>
        <w:ind w:left="360"/>
        <w:outlineLvl w:val="1"/>
        <w:rPr>
          <w:rFonts w:ascii="Times New Roman" w:hAnsi="Times New Roman"/>
          <w:b/>
          <w:sz w:val="12"/>
          <w:szCs w:val="12"/>
        </w:rPr>
      </w:pPr>
    </w:p>
    <w:p w:rsidR="00A005A6" w:rsidRPr="00FE7D51" w:rsidRDefault="00A005A6" w:rsidP="00066ED3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540" w:hanging="540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Стоимость </w:t>
      </w:r>
      <w:r w:rsidRPr="0030310D">
        <w:rPr>
          <w:rFonts w:ascii="Times New Roman" w:hAnsi="Times New Roman"/>
        </w:rPr>
        <w:t>уступки прав</w:t>
      </w:r>
      <w:r>
        <w:rPr>
          <w:rFonts w:ascii="Times New Roman" w:hAnsi="Times New Roman"/>
        </w:rPr>
        <w:t>а</w:t>
      </w:r>
      <w:r w:rsidRPr="008F0E5F">
        <w:rPr>
          <w:rFonts w:ascii="Times New Roman" w:hAnsi="Times New Roman"/>
          <w:bCs/>
        </w:rPr>
        <w:t xml:space="preserve"> требования</w:t>
      </w:r>
      <w:r>
        <w:rPr>
          <w:rFonts w:ascii="Times New Roman" w:hAnsi="Times New Roman"/>
        </w:rPr>
        <w:t xml:space="preserve"> по </w:t>
      </w:r>
      <w:r w:rsidRPr="00FE7D51">
        <w:rPr>
          <w:rFonts w:ascii="Times New Roman" w:hAnsi="Times New Roman"/>
        </w:rPr>
        <w:t>настоящему договору</w:t>
      </w:r>
      <w:r>
        <w:rPr>
          <w:rFonts w:ascii="Times New Roman" w:hAnsi="Times New Roman"/>
        </w:rPr>
        <w:t xml:space="preserve"> </w:t>
      </w:r>
      <w:r w:rsidRPr="00FE7D51">
        <w:rPr>
          <w:rFonts w:ascii="Times New Roman" w:hAnsi="Times New Roman"/>
        </w:rPr>
        <w:t xml:space="preserve">составляет </w:t>
      </w:r>
      <w:r>
        <w:rPr>
          <w:rFonts w:ascii="Times New Roman" w:hAnsi="Times New Roman"/>
        </w:rPr>
        <w:t xml:space="preserve">__________ (______________________) </w:t>
      </w:r>
      <w:r w:rsidRPr="00FE7D51">
        <w:rPr>
          <w:rFonts w:ascii="Times New Roman" w:hAnsi="Times New Roman"/>
        </w:rPr>
        <w:t>руб</w:t>
      </w:r>
      <w:r>
        <w:rPr>
          <w:rFonts w:ascii="Times New Roman" w:hAnsi="Times New Roman"/>
        </w:rPr>
        <w:t>лей</w:t>
      </w:r>
      <w:r w:rsidRPr="00FE7D51">
        <w:rPr>
          <w:rFonts w:ascii="Times New Roman" w:hAnsi="Times New Roman"/>
        </w:rPr>
        <w:t xml:space="preserve">. </w:t>
      </w:r>
    </w:p>
    <w:p w:rsidR="00A005A6" w:rsidRPr="00655020" w:rsidRDefault="00A005A6" w:rsidP="00066ED3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540" w:hanging="540"/>
        <w:jc w:val="both"/>
        <w:outlineLvl w:val="1"/>
        <w:rPr>
          <w:rFonts w:ascii="Times New Roman" w:hAnsi="Times New Roman"/>
        </w:rPr>
      </w:pPr>
      <w:r w:rsidRPr="00655020">
        <w:rPr>
          <w:rFonts w:ascii="Times New Roman" w:hAnsi="Times New Roman"/>
          <w:b/>
        </w:rPr>
        <w:t>Цессионарий</w:t>
      </w:r>
      <w:r w:rsidRPr="00655020">
        <w:rPr>
          <w:rFonts w:ascii="Times New Roman" w:hAnsi="Times New Roman"/>
        </w:rPr>
        <w:t xml:space="preserve"> перечисляет </w:t>
      </w:r>
      <w:r>
        <w:rPr>
          <w:rFonts w:ascii="Times New Roman" w:hAnsi="Times New Roman"/>
        </w:rPr>
        <w:t>указанную в п. 4.1.</w:t>
      </w:r>
      <w:r w:rsidRPr="00655020">
        <w:rPr>
          <w:rFonts w:ascii="Times New Roman" w:hAnsi="Times New Roman"/>
        </w:rPr>
        <w:t xml:space="preserve"> сумму на расчетный счет </w:t>
      </w:r>
      <w:r w:rsidRPr="00655020">
        <w:rPr>
          <w:rFonts w:ascii="Times New Roman" w:hAnsi="Times New Roman"/>
          <w:b/>
        </w:rPr>
        <w:t>Цедента,</w:t>
      </w:r>
      <w:r w:rsidRPr="00655020">
        <w:rPr>
          <w:rFonts w:ascii="Times New Roman" w:hAnsi="Times New Roman"/>
        </w:rPr>
        <w:t xml:space="preserve"> указанный в  </w:t>
      </w:r>
      <w:r w:rsidRPr="0028248F">
        <w:rPr>
          <w:rFonts w:ascii="Times New Roman" w:hAnsi="Times New Roman"/>
        </w:rPr>
        <w:t xml:space="preserve">данном Договоре за минусом </w:t>
      </w:r>
      <w:r w:rsidRPr="006B1675">
        <w:rPr>
          <w:rFonts w:ascii="Times New Roman" w:hAnsi="Times New Roman"/>
        </w:rPr>
        <w:t xml:space="preserve">задатка в сумме </w:t>
      </w:r>
      <w:r>
        <w:rPr>
          <w:rFonts w:ascii="Times New Roman" w:hAnsi="Times New Roman"/>
        </w:rPr>
        <w:t>_________</w:t>
      </w:r>
      <w:r w:rsidRPr="006B1675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________________</w:t>
      </w:r>
      <w:r w:rsidRPr="006B1675">
        <w:rPr>
          <w:rFonts w:ascii="Times New Roman" w:hAnsi="Times New Roman"/>
        </w:rPr>
        <w:t>) рублей,</w:t>
      </w:r>
      <w:r w:rsidRPr="0028248F">
        <w:rPr>
          <w:rFonts w:ascii="Times New Roman" w:hAnsi="Times New Roman"/>
        </w:rPr>
        <w:t xml:space="preserve"> внесенного ранее Цессионарием в качестве обеспечения участия в торгах.</w:t>
      </w:r>
    </w:p>
    <w:p w:rsidR="00A005A6" w:rsidRPr="00FE7D51" w:rsidRDefault="00A005A6" w:rsidP="00066ED3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540" w:hanging="540"/>
        <w:jc w:val="both"/>
        <w:outlineLvl w:val="1"/>
        <w:rPr>
          <w:rFonts w:ascii="Times New Roman" w:hAnsi="Times New Roman"/>
        </w:rPr>
      </w:pPr>
      <w:r w:rsidRPr="00FE7D51">
        <w:rPr>
          <w:rFonts w:ascii="Times New Roman" w:hAnsi="Times New Roman"/>
        </w:rPr>
        <w:t>Датой оплаты с</w:t>
      </w:r>
      <w:r>
        <w:rPr>
          <w:rFonts w:ascii="Times New Roman" w:hAnsi="Times New Roman"/>
        </w:rPr>
        <w:t xml:space="preserve">читается дата зачисления денежной </w:t>
      </w:r>
      <w:r w:rsidRPr="00FE7D5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суммы, указанной в п. 4.1 настоящего Договора </w:t>
      </w:r>
      <w:r w:rsidRPr="00FE7D51">
        <w:rPr>
          <w:rFonts w:ascii="Times New Roman" w:hAnsi="Times New Roman"/>
        </w:rPr>
        <w:t xml:space="preserve"> на расчетный счет </w:t>
      </w:r>
      <w:r w:rsidRPr="0030310D">
        <w:rPr>
          <w:rFonts w:ascii="Times New Roman" w:hAnsi="Times New Roman"/>
          <w:b/>
        </w:rPr>
        <w:t>Цедент</w:t>
      </w:r>
      <w:r>
        <w:rPr>
          <w:rFonts w:ascii="Times New Roman" w:hAnsi="Times New Roman"/>
          <w:b/>
        </w:rPr>
        <w:t>а</w:t>
      </w:r>
      <w:r w:rsidRPr="00FE7D51">
        <w:rPr>
          <w:rFonts w:ascii="Times New Roman" w:hAnsi="Times New Roman"/>
        </w:rPr>
        <w:t>.</w:t>
      </w:r>
    </w:p>
    <w:p w:rsidR="00A005A6" w:rsidRPr="00CF519B" w:rsidRDefault="00A005A6" w:rsidP="00066ED3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540" w:hanging="540"/>
        <w:jc w:val="both"/>
        <w:outlineLvl w:val="1"/>
        <w:rPr>
          <w:rFonts w:ascii="Times New Roman" w:hAnsi="Times New Roman"/>
        </w:rPr>
      </w:pPr>
      <w:r w:rsidRPr="00FE7D51">
        <w:rPr>
          <w:rFonts w:ascii="Times New Roman" w:hAnsi="Times New Roman"/>
        </w:rPr>
        <w:t>Оплата</w:t>
      </w:r>
      <w:r>
        <w:rPr>
          <w:rFonts w:ascii="Times New Roman" w:hAnsi="Times New Roman"/>
        </w:rPr>
        <w:t xml:space="preserve"> денежной суммы указанной в п.4.1. настоящего договора</w:t>
      </w:r>
      <w:r w:rsidRPr="00FE7D51">
        <w:rPr>
          <w:rFonts w:ascii="Times New Roman" w:hAnsi="Times New Roman"/>
        </w:rPr>
        <w:t xml:space="preserve"> должна быть осуществлена </w:t>
      </w:r>
      <w:r w:rsidRPr="00655020">
        <w:rPr>
          <w:rFonts w:ascii="Times New Roman" w:hAnsi="Times New Roman"/>
          <w:b/>
        </w:rPr>
        <w:t>Цессионари</w:t>
      </w:r>
      <w:r>
        <w:rPr>
          <w:rFonts w:ascii="Times New Roman" w:hAnsi="Times New Roman"/>
          <w:b/>
        </w:rPr>
        <w:t>ем</w:t>
      </w:r>
      <w:r w:rsidRPr="00FE7D51">
        <w:rPr>
          <w:rFonts w:ascii="Times New Roman" w:hAnsi="Times New Roman"/>
        </w:rPr>
        <w:t xml:space="preserve"> в течение 30 (Тридцати) дней со дня подписания настоящего договора.</w:t>
      </w:r>
    </w:p>
    <w:p w:rsidR="00A005A6" w:rsidRDefault="00A005A6" w:rsidP="006B1675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540" w:hanging="540"/>
        <w:jc w:val="both"/>
        <w:outlineLvl w:val="1"/>
        <w:rPr>
          <w:rFonts w:ascii="Times New Roman" w:hAnsi="Times New Roman"/>
        </w:rPr>
      </w:pPr>
      <w:r w:rsidRPr="006C5BBC">
        <w:rPr>
          <w:rFonts w:ascii="Times New Roman" w:hAnsi="Times New Roman"/>
        </w:rPr>
        <w:t xml:space="preserve">Обязательства </w:t>
      </w:r>
      <w:r w:rsidRPr="00BE2899">
        <w:rPr>
          <w:rFonts w:ascii="Times New Roman" w:hAnsi="Times New Roman"/>
          <w:b/>
        </w:rPr>
        <w:t>Цессионария</w:t>
      </w:r>
      <w:r w:rsidRPr="009F0EB5">
        <w:rPr>
          <w:rFonts w:ascii="Times New Roman" w:hAnsi="Times New Roman"/>
        </w:rPr>
        <w:t xml:space="preserve"> </w:t>
      </w:r>
      <w:r w:rsidRPr="006C5BBC">
        <w:rPr>
          <w:rFonts w:ascii="Times New Roman" w:hAnsi="Times New Roman"/>
        </w:rPr>
        <w:t xml:space="preserve">по проведению расчетов считаются исполненными с момента поступления денежных средств на расчетный счет </w:t>
      </w:r>
      <w:r w:rsidRPr="006C5BBC">
        <w:rPr>
          <w:rFonts w:ascii="Times New Roman" w:hAnsi="Times New Roman"/>
          <w:b/>
        </w:rPr>
        <w:t>Цедента</w:t>
      </w:r>
      <w:r w:rsidRPr="009F0EB5">
        <w:rPr>
          <w:rFonts w:ascii="Times New Roman" w:hAnsi="Times New Roman"/>
        </w:rPr>
        <w:t>,</w:t>
      </w:r>
      <w:r>
        <w:rPr>
          <w:rFonts w:ascii="Times New Roman" w:hAnsi="Times New Roman"/>
          <w:b/>
        </w:rPr>
        <w:t xml:space="preserve"> </w:t>
      </w:r>
      <w:r w:rsidRPr="006B1675">
        <w:rPr>
          <w:rFonts w:ascii="Times New Roman" w:hAnsi="Times New Roman"/>
        </w:rPr>
        <w:t>полностью в сумме, указанной в п.4.1 настоящего Договора</w:t>
      </w:r>
      <w:r w:rsidRPr="009F0EB5">
        <w:rPr>
          <w:rFonts w:ascii="Times New Roman" w:hAnsi="Times New Roman"/>
        </w:rPr>
        <w:t>.</w:t>
      </w:r>
    </w:p>
    <w:p w:rsidR="00A005A6" w:rsidRPr="00603FD5" w:rsidRDefault="00A005A6" w:rsidP="00335A6C">
      <w:pPr>
        <w:pStyle w:val="Header"/>
        <w:tabs>
          <w:tab w:val="left" w:pos="708"/>
        </w:tabs>
        <w:spacing w:line="240" w:lineRule="auto"/>
        <w:jc w:val="left"/>
        <w:rPr>
          <w:rFonts w:ascii="Times New Roman" w:hAnsi="Times New Roman"/>
          <w:sz w:val="12"/>
          <w:szCs w:val="12"/>
        </w:rPr>
      </w:pPr>
    </w:p>
    <w:p w:rsidR="00A005A6" w:rsidRPr="00781307" w:rsidRDefault="00A005A6" w:rsidP="00325ADA">
      <w:pPr>
        <w:pStyle w:val="Header"/>
        <w:numPr>
          <w:ilvl w:val="0"/>
          <w:numId w:val="3"/>
        </w:numPr>
        <w:tabs>
          <w:tab w:val="left" w:pos="708"/>
        </w:tabs>
        <w:spacing w:line="240" w:lineRule="auto"/>
        <w:rPr>
          <w:rFonts w:ascii="Times New Roman" w:hAnsi="Times New Roman"/>
          <w:sz w:val="22"/>
          <w:szCs w:val="22"/>
        </w:rPr>
      </w:pPr>
      <w:r w:rsidRPr="00781307">
        <w:rPr>
          <w:rFonts w:ascii="Times New Roman" w:hAnsi="Times New Roman"/>
          <w:sz w:val="22"/>
          <w:szCs w:val="22"/>
        </w:rPr>
        <w:t>ОТВЕТСТВЕННОСТЬ СТОРОН</w:t>
      </w:r>
    </w:p>
    <w:p w:rsidR="00A005A6" w:rsidRPr="00603FD5" w:rsidRDefault="00A005A6" w:rsidP="00781307">
      <w:pPr>
        <w:pStyle w:val="Header"/>
        <w:tabs>
          <w:tab w:val="left" w:pos="708"/>
        </w:tabs>
        <w:spacing w:line="240" w:lineRule="auto"/>
        <w:ind w:left="2124" w:firstLine="1278"/>
        <w:jc w:val="both"/>
        <w:rPr>
          <w:rFonts w:ascii="Times New Roman" w:hAnsi="Times New Roman"/>
          <w:sz w:val="12"/>
          <w:szCs w:val="12"/>
        </w:rPr>
      </w:pPr>
    </w:p>
    <w:p w:rsidR="00A005A6" w:rsidRPr="002E1333" w:rsidRDefault="00A005A6" w:rsidP="00066ED3">
      <w:pPr>
        <w:pStyle w:val="ListParagraph"/>
        <w:numPr>
          <w:ilvl w:val="1"/>
          <w:numId w:val="3"/>
        </w:numPr>
        <w:spacing w:after="0" w:line="240" w:lineRule="auto"/>
        <w:ind w:left="540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8B67EB">
        <w:rPr>
          <w:rFonts w:ascii="Times New Roman" w:hAnsi="Times New Roman"/>
        </w:rPr>
        <w:t>При нарушении обязательств, вытекающих из нас</w:t>
      </w:r>
      <w:bookmarkStart w:id="3" w:name="_GoBack"/>
      <w:bookmarkEnd w:id="3"/>
      <w:r w:rsidRPr="008B67EB">
        <w:rPr>
          <w:rFonts w:ascii="Times New Roman" w:hAnsi="Times New Roman"/>
        </w:rPr>
        <w:t xml:space="preserve">тоящего Договора, </w:t>
      </w:r>
      <w:r w:rsidRPr="008B67EB">
        <w:rPr>
          <w:rFonts w:ascii="Times New Roman" w:hAnsi="Times New Roman"/>
          <w:b/>
        </w:rPr>
        <w:t>Стороны</w:t>
      </w:r>
      <w:r w:rsidRPr="008B67EB">
        <w:rPr>
          <w:rFonts w:ascii="Times New Roman" w:hAnsi="Times New Roman"/>
        </w:rPr>
        <w:t xml:space="preserve"> несут ответственность в соотв</w:t>
      </w:r>
      <w:r>
        <w:rPr>
          <w:rFonts w:ascii="Times New Roman" w:hAnsi="Times New Roman"/>
        </w:rPr>
        <w:t xml:space="preserve">етствии с </w:t>
      </w:r>
      <w:r w:rsidRPr="008B67EB">
        <w:rPr>
          <w:rFonts w:ascii="Times New Roman" w:hAnsi="Times New Roman"/>
        </w:rPr>
        <w:t>настоящим Договором</w:t>
      </w:r>
      <w:r>
        <w:rPr>
          <w:rFonts w:ascii="Times New Roman" w:hAnsi="Times New Roman"/>
        </w:rPr>
        <w:t xml:space="preserve"> и действующим</w:t>
      </w:r>
      <w:r w:rsidRPr="008B67EB">
        <w:rPr>
          <w:rFonts w:ascii="Times New Roman" w:hAnsi="Times New Roman"/>
        </w:rPr>
        <w:t xml:space="preserve"> законодательством </w:t>
      </w:r>
      <w:r>
        <w:rPr>
          <w:rFonts w:ascii="Times New Roman" w:hAnsi="Times New Roman"/>
        </w:rPr>
        <w:t>Российской Федерации</w:t>
      </w:r>
      <w:r w:rsidRPr="008B67EB">
        <w:rPr>
          <w:rFonts w:ascii="Times New Roman" w:hAnsi="Times New Roman"/>
        </w:rPr>
        <w:t>.</w:t>
      </w:r>
    </w:p>
    <w:p w:rsidR="00A005A6" w:rsidRDefault="00A005A6" w:rsidP="00066ED3">
      <w:pPr>
        <w:pStyle w:val="ListParagraph"/>
        <w:numPr>
          <w:ilvl w:val="1"/>
          <w:numId w:val="3"/>
        </w:numPr>
        <w:spacing w:after="0" w:line="240" w:lineRule="auto"/>
        <w:ind w:left="540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8B67EB">
        <w:rPr>
          <w:rFonts w:ascii="Times New Roman" w:hAnsi="Times New Roman"/>
        </w:rPr>
        <w:t xml:space="preserve">В случае уклонения </w:t>
      </w:r>
      <w:r w:rsidRPr="008B67EB">
        <w:rPr>
          <w:rFonts w:ascii="Times New Roman" w:hAnsi="Times New Roman"/>
          <w:b/>
        </w:rPr>
        <w:t>Цессионария</w:t>
      </w:r>
      <w:r w:rsidRPr="008B67EB">
        <w:rPr>
          <w:rFonts w:ascii="Times New Roman" w:hAnsi="Times New Roman"/>
        </w:rPr>
        <w:t xml:space="preserve"> от оплаты Стоимости уступки прав требования в указанный в </w:t>
      </w:r>
      <w:r w:rsidRPr="00114E1A">
        <w:rPr>
          <w:rFonts w:ascii="Times New Roman" w:hAnsi="Times New Roman"/>
        </w:rPr>
        <w:t>п.</w:t>
      </w:r>
      <w:r>
        <w:rPr>
          <w:rFonts w:ascii="Times New Roman" w:hAnsi="Times New Roman"/>
        </w:rPr>
        <w:t xml:space="preserve"> </w:t>
      </w:r>
      <w:r w:rsidRPr="00114E1A">
        <w:rPr>
          <w:rFonts w:ascii="Times New Roman" w:hAnsi="Times New Roman"/>
        </w:rPr>
        <w:t>4</w:t>
      </w:r>
      <w:r w:rsidRPr="008B67EB">
        <w:rPr>
          <w:rFonts w:ascii="Times New Roman" w:hAnsi="Times New Roman"/>
          <w:color w:val="FF0000"/>
        </w:rPr>
        <w:t xml:space="preserve"> </w:t>
      </w:r>
      <w:r w:rsidRPr="008B67EB">
        <w:rPr>
          <w:rFonts w:ascii="Times New Roman" w:hAnsi="Times New Roman"/>
        </w:rPr>
        <w:t xml:space="preserve">настоящего Договора срок, настоящий Договор расторгается, а </w:t>
      </w:r>
      <w:r w:rsidRPr="008B67EB">
        <w:rPr>
          <w:rFonts w:ascii="Times New Roman" w:hAnsi="Times New Roman"/>
          <w:b/>
        </w:rPr>
        <w:t>Цессионари</w:t>
      </w:r>
      <w:r>
        <w:rPr>
          <w:rFonts w:ascii="Times New Roman" w:hAnsi="Times New Roman"/>
          <w:b/>
        </w:rPr>
        <w:t>й</w:t>
      </w:r>
      <w:r>
        <w:rPr>
          <w:rFonts w:ascii="Times New Roman" w:hAnsi="Times New Roman"/>
        </w:rPr>
        <w:t xml:space="preserve"> теряет право на </w:t>
      </w:r>
      <w:r w:rsidRPr="008C2CF3">
        <w:rPr>
          <w:rFonts w:ascii="Times New Roman" w:hAnsi="Times New Roman"/>
        </w:rPr>
        <w:t>получение права требования, сумма внесенного ранее задатка не возвращается.</w:t>
      </w:r>
    </w:p>
    <w:p w:rsidR="00A005A6" w:rsidRPr="00883B16" w:rsidRDefault="00A005A6" w:rsidP="00066ED3">
      <w:pPr>
        <w:pStyle w:val="ListParagraph"/>
        <w:numPr>
          <w:ilvl w:val="1"/>
          <w:numId w:val="3"/>
        </w:numPr>
        <w:spacing w:after="0" w:line="240" w:lineRule="auto"/>
        <w:ind w:left="540" w:hanging="540"/>
        <w:jc w:val="both"/>
        <w:rPr>
          <w:rFonts w:ascii="Times New Roman" w:hAnsi="Times New Roman"/>
        </w:rPr>
      </w:pPr>
      <w:r w:rsidRPr="00883B16">
        <w:rPr>
          <w:rFonts w:ascii="Times New Roman" w:hAnsi="Times New Roman"/>
        </w:rPr>
        <w:t>Цедент не несет ответственности за неисполнение Должниками требований, передаваемых по Договору.</w:t>
      </w:r>
    </w:p>
    <w:p w:rsidR="00A005A6" w:rsidRDefault="00A005A6" w:rsidP="00066ED3">
      <w:pPr>
        <w:pStyle w:val="ListParagraph"/>
        <w:numPr>
          <w:ilvl w:val="1"/>
          <w:numId w:val="3"/>
        </w:numPr>
        <w:spacing w:after="0" w:line="240" w:lineRule="auto"/>
        <w:ind w:left="540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AC19BD">
        <w:rPr>
          <w:rFonts w:ascii="Times New Roman" w:hAnsi="Times New Roman"/>
        </w:rPr>
        <w:t xml:space="preserve">Все споры и разногласия, которые могут возникнуть в связи с исполнением настоящего </w:t>
      </w:r>
      <w:r>
        <w:rPr>
          <w:rFonts w:ascii="Times New Roman" w:hAnsi="Times New Roman"/>
        </w:rPr>
        <w:t>д</w:t>
      </w:r>
      <w:r w:rsidRPr="00AC19BD">
        <w:rPr>
          <w:rFonts w:ascii="Times New Roman" w:hAnsi="Times New Roman"/>
        </w:rPr>
        <w:t xml:space="preserve">оговора, решаются путем переговоров между </w:t>
      </w:r>
      <w:r w:rsidRPr="00AC562D">
        <w:rPr>
          <w:rFonts w:ascii="Times New Roman" w:hAnsi="Times New Roman"/>
          <w:b/>
        </w:rPr>
        <w:t>Сторонами</w:t>
      </w:r>
      <w:r w:rsidRPr="00AC19BD">
        <w:rPr>
          <w:rFonts w:ascii="Times New Roman" w:hAnsi="Times New Roman"/>
        </w:rPr>
        <w:t xml:space="preserve">. В случае невозможности урегулирования споров путем переговоров, они подлежат разрешению в Арбитражном суде </w:t>
      </w:r>
      <w:r>
        <w:rPr>
          <w:rFonts w:ascii="Times New Roman" w:hAnsi="Times New Roman"/>
        </w:rPr>
        <w:t xml:space="preserve">Республики Карелия </w:t>
      </w:r>
      <w:r w:rsidRPr="00AC19BD">
        <w:rPr>
          <w:rFonts w:ascii="Times New Roman" w:hAnsi="Times New Roman"/>
        </w:rPr>
        <w:t>в порядке, установленном действующим законодательством Российской Федерации.</w:t>
      </w:r>
    </w:p>
    <w:p w:rsidR="00A005A6" w:rsidRPr="00603FD5" w:rsidRDefault="00A005A6" w:rsidP="000E3CA8">
      <w:pPr>
        <w:pStyle w:val="ListParagraph"/>
        <w:spacing w:after="0" w:line="240" w:lineRule="auto"/>
        <w:ind w:left="0"/>
        <w:rPr>
          <w:rFonts w:ascii="Times New Roman" w:hAnsi="Times New Roman"/>
          <w:sz w:val="12"/>
          <w:szCs w:val="12"/>
        </w:rPr>
      </w:pPr>
    </w:p>
    <w:p w:rsidR="00A005A6" w:rsidRPr="00133503" w:rsidRDefault="00A005A6" w:rsidP="00B11262">
      <w:pPr>
        <w:pStyle w:val="ListParagraph"/>
        <w:numPr>
          <w:ilvl w:val="0"/>
          <w:numId w:val="3"/>
        </w:numPr>
        <w:spacing w:after="0" w:line="240" w:lineRule="auto"/>
        <w:ind w:left="357" w:hanging="357"/>
        <w:jc w:val="center"/>
        <w:rPr>
          <w:rFonts w:ascii="Times New Roman" w:hAnsi="Times New Roman"/>
          <w:b/>
        </w:rPr>
      </w:pPr>
      <w:r w:rsidRPr="00133503">
        <w:rPr>
          <w:rFonts w:ascii="Times New Roman" w:hAnsi="Times New Roman"/>
          <w:b/>
        </w:rPr>
        <w:t>ДОПОЛНИТЕЛЬНЫЕ УСЛОВИЯ</w:t>
      </w:r>
    </w:p>
    <w:p w:rsidR="00A005A6" w:rsidRPr="00603FD5" w:rsidRDefault="00A005A6" w:rsidP="00BF7448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:rsidR="00A005A6" w:rsidRPr="00BF7448" w:rsidRDefault="00A005A6" w:rsidP="00066ED3">
      <w:pPr>
        <w:pStyle w:val="ListParagraph"/>
        <w:numPr>
          <w:ilvl w:val="1"/>
          <w:numId w:val="3"/>
        </w:numPr>
        <w:spacing w:after="0" w:line="240" w:lineRule="auto"/>
        <w:ind w:left="540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AC19BD">
        <w:rPr>
          <w:rFonts w:ascii="Times New Roman" w:hAnsi="Times New Roman"/>
        </w:rPr>
        <w:t xml:space="preserve">Настоящий </w:t>
      </w:r>
      <w:r>
        <w:rPr>
          <w:rFonts w:ascii="Times New Roman" w:hAnsi="Times New Roman"/>
        </w:rPr>
        <w:t>д</w:t>
      </w:r>
      <w:r w:rsidRPr="00AC19BD">
        <w:rPr>
          <w:rFonts w:ascii="Times New Roman" w:hAnsi="Times New Roman"/>
        </w:rPr>
        <w:t xml:space="preserve">оговор считается заключенным с момента его подписания </w:t>
      </w:r>
      <w:r w:rsidRPr="00AC562D">
        <w:rPr>
          <w:rFonts w:ascii="Times New Roman" w:hAnsi="Times New Roman"/>
          <w:b/>
        </w:rPr>
        <w:t>Сторонами</w:t>
      </w:r>
      <w:r w:rsidRPr="00AC19BD">
        <w:rPr>
          <w:rFonts w:ascii="Times New Roman" w:hAnsi="Times New Roman"/>
        </w:rPr>
        <w:t xml:space="preserve"> и действует до полного выполнения </w:t>
      </w:r>
      <w:r w:rsidRPr="00AC562D">
        <w:rPr>
          <w:rFonts w:ascii="Times New Roman" w:hAnsi="Times New Roman"/>
          <w:b/>
        </w:rPr>
        <w:t>Сторонами</w:t>
      </w:r>
      <w:r w:rsidRPr="00AC19BD">
        <w:rPr>
          <w:rFonts w:ascii="Times New Roman" w:hAnsi="Times New Roman"/>
        </w:rPr>
        <w:t xml:space="preserve"> своих обязательств по настоящему </w:t>
      </w:r>
      <w:r>
        <w:rPr>
          <w:rFonts w:ascii="Times New Roman" w:hAnsi="Times New Roman"/>
        </w:rPr>
        <w:t>д</w:t>
      </w:r>
      <w:r w:rsidRPr="00AC19BD">
        <w:rPr>
          <w:rFonts w:ascii="Times New Roman" w:hAnsi="Times New Roman"/>
        </w:rPr>
        <w:t>оговору.</w:t>
      </w:r>
    </w:p>
    <w:p w:rsidR="00A005A6" w:rsidRDefault="00A005A6" w:rsidP="00066ED3">
      <w:pPr>
        <w:pStyle w:val="ListParagraph"/>
        <w:numPr>
          <w:ilvl w:val="1"/>
          <w:numId w:val="3"/>
        </w:numPr>
        <w:spacing w:after="0" w:line="240" w:lineRule="auto"/>
        <w:ind w:left="540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AC19BD">
        <w:rPr>
          <w:rFonts w:ascii="Times New Roman" w:hAnsi="Times New Roman"/>
        </w:rPr>
        <w:t xml:space="preserve">Настоящий </w:t>
      </w:r>
      <w:r>
        <w:rPr>
          <w:rFonts w:ascii="Times New Roman" w:hAnsi="Times New Roman"/>
        </w:rPr>
        <w:t>д</w:t>
      </w:r>
      <w:r w:rsidRPr="00AC19BD">
        <w:rPr>
          <w:rFonts w:ascii="Times New Roman" w:hAnsi="Times New Roman"/>
        </w:rPr>
        <w:t xml:space="preserve">оговор подписан в </w:t>
      </w:r>
      <w:r>
        <w:rPr>
          <w:rFonts w:ascii="Times New Roman" w:hAnsi="Times New Roman"/>
        </w:rPr>
        <w:t>2</w:t>
      </w:r>
      <w:r w:rsidRPr="00AC19BD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двух</w:t>
      </w:r>
      <w:r w:rsidRPr="00AC19BD">
        <w:rPr>
          <w:rFonts w:ascii="Times New Roman" w:hAnsi="Times New Roman"/>
        </w:rPr>
        <w:t xml:space="preserve">) экземплярах, по одному для каждой из </w:t>
      </w:r>
      <w:r w:rsidRPr="00AC562D">
        <w:rPr>
          <w:rFonts w:ascii="Times New Roman" w:hAnsi="Times New Roman"/>
          <w:b/>
        </w:rPr>
        <w:t>Сторон</w:t>
      </w:r>
      <w:r w:rsidRPr="00AC19B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имеющих</w:t>
      </w:r>
      <w:r w:rsidRPr="00AC19BD">
        <w:rPr>
          <w:rFonts w:ascii="Times New Roman" w:hAnsi="Times New Roman"/>
        </w:rPr>
        <w:t xml:space="preserve"> одинаковую юридическую силу.</w:t>
      </w:r>
    </w:p>
    <w:p w:rsidR="00A005A6" w:rsidRDefault="00A005A6" w:rsidP="00066ED3">
      <w:pPr>
        <w:pStyle w:val="ListParagraph"/>
        <w:numPr>
          <w:ilvl w:val="1"/>
          <w:numId w:val="3"/>
        </w:numPr>
        <w:spacing w:after="0" w:line="240" w:lineRule="auto"/>
        <w:ind w:left="540" w:hanging="540"/>
        <w:jc w:val="both"/>
        <w:rPr>
          <w:rFonts w:ascii="Times New Roman" w:hAnsi="Times New Roman"/>
        </w:rPr>
      </w:pPr>
      <w:r w:rsidRPr="00AC19BD">
        <w:rPr>
          <w:rFonts w:ascii="Times New Roman" w:hAnsi="Times New Roman"/>
        </w:rPr>
        <w:t>Все изменения и дополнения к настоящему</w:t>
      </w:r>
      <w:r>
        <w:rPr>
          <w:rFonts w:ascii="Times New Roman" w:hAnsi="Times New Roman"/>
        </w:rPr>
        <w:t xml:space="preserve"> договору</w:t>
      </w:r>
      <w:r w:rsidRPr="00AC19BD">
        <w:rPr>
          <w:rFonts w:ascii="Times New Roman" w:hAnsi="Times New Roman"/>
        </w:rPr>
        <w:t xml:space="preserve"> действительны лишь в том случае, если они совершены в письменной форме в виде дополнения к договору и подписаны уполномоченными на то представителями </w:t>
      </w:r>
      <w:r w:rsidRPr="00AC562D">
        <w:rPr>
          <w:rFonts w:ascii="Times New Roman" w:hAnsi="Times New Roman"/>
          <w:b/>
        </w:rPr>
        <w:t>Сторон</w:t>
      </w:r>
      <w:r w:rsidRPr="00AC19BD">
        <w:rPr>
          <w:rFonts w:ascii="Times New Roman" w:hAnsi="Times New Roman"/>
        </w:rPr>
        <w:t>.</w:t>
      </w:r>
    </w:p>
    <w:p w:rsidR="00A005A6" w:rsidRPr="00B80255" w:rsidRDefault="00A005A6" w:rsidP="00756D81">
      <w:pPr>
        <w:pStyle w:val="ListParagraph"/>
        <w:spacing w:after="0" w:line="240" w:lineRule="auto"/>
        <w:ind w:left="0"/>
        <w:rPr>
          <w:rFonts w:ascii="Times New Roman" w:hAnsi="Times New Roman"/>
          <w:sz w:val="16"/>
          <w:szCs w:val="16"/>
        </w:rPr>
      </w:pPr>
    </w:p>
    <w:p w:rsidR="00A005A6" w:rsidRDefault="00A005A6" w:rsidP="00325ADA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</w:rPr>
      </w:pPr>
      <w:r w:rsidRPr="00781307">
        <w:rPr>
          <w:rFonts w:ascii="Times New Roman" w:hAnsi="Times New Roman"/>
          <w:b/>
        </w:rPr>
        <w:t>ЮРИДИЧЕСКИЕ АДРЕСА, РЕКВИЗИТЫ И ПОДПИСИ СТОРОН</w:t>
      </w:r>
    </w:p>
    <w:p w:rsidR="00A005A6" w:rsidRPr="00256436" w:rsidRDefault="00A005A6" w:rsidP="00B80255">
      <w:pPr>
        <w:pStyle w:val="a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Ind w:w="392" w:type="dxa"/>
        <w:tblLayout w:type="fixed"/>
        <w:tblLook w:val="00A0"/>
      </w:tblPr>
      <w:tblGrid>
        <w:gridCol w:w="5103"/>
        <w:gridCol w:w="4678"/>
      </w:tblGrid>
      <w:tr w:rsidR="00A005A6" w:rsidRPr="009D4016" w:rsidTr="003A0F6E">
        <w:trPr>
          <w:trHeight w:val="331"/>
        </w:trPr>
        <w:tc>
          <w:tcPr>
            <w:tcW w:w="5103" w:type="dxa"/>
          </w:tcPr>
          <w:p w:rsidR="00A005A6" w:rsidRPr="009D4016" w:rsidRDefault="00A005A6" w:rsidP="002D72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ЦЕДЕНТ</w:t>
            </w:r>
            <w:r w:rsidRPr="009D4016">
              <w:rPr>
                <w:rFonts w:ascii="Times New Roman" w:hAnsi="Times New Roman"/>
                <w:b/>
              </w:rPr>
              <w:t>:</w:t>
            </w:r>
          </w:p>
          <w:p w:rsidR="00A005A6" w:rsidRPr="0027180B" w:rsidRDefault="00A005A6" w:rsidP="00F25C3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150EF">
              <w:rPr>
                <w:rFonts w:ascii="Times New Roman" w:hAnsi="Times New Roman"/>
                <w:b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МП УКС</w:t>
            </w:r>
            <w:r w:rsidRPr="004150E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A005A6" w:rsidRPr="002B772F" w:rsidRDefault="00A005A6" w:rsidP="00496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310D">
              <w:rPr>
                <w:rFonts w:ascii="Times New Roman" w:hAnsi="Times New Roman"/>
                <w:b/>
              </w:rPr>
              <w:t>ЦЕССИОНАРИ</w:t>
            </w:r>
            <w:r>
              <w:rPr>
                <w:rFonts w:ascii="Times New Roman" w:hAnsi="Times New Roman"/>
                <w:b/>
              </w:rPr>
              <w:t>Й</w:t>
            </w:r>
            <w:r w:rsidRPr="002B772F">
              <w:rPr>
                <w:rFonts w:ascii="Times New Roman" w:hAnsi="Times New Roman"/>
                <w:b/>
              </w:rPr>
              <w:t>:</w:t>
            </w:r>
          </w:p>
          <w:p w:rsidR="00A005A6" w:rsidRPr="008B01B9" w:rsidRDefault="00A005A6" w:rsidP="00F25C3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005A6" w:rsidRPr="009D4016" w:rsidTr="008E7567">
        <w:trPr>
          <w:trHeight w:val="2936"/>
        </w:trPr>
        <w:tc>
          <w:tcPr>
            <w:tcW w:w="5103" w:type="dxa"/>
          </w:tcPr>
          <w:p w:rsidR="00A005A6" w:rsidRPr="0046597A" w:rsidRDefault="00A005A6" w:rsidP="00ED5C4B">
            <w:pPr>
              <w:pStyle w:val="Default"/>
              <w:rPr>
                <w:sz w:val="22"/>
                <w:szCs w:val="22"/>
              </w:rPr>
            </w:pPr>
            <w:r w:rsidRPr="004150EF">
              <w:rPr>
                <w:sz w:val="22"/>
                <w:szCs w:val="22"/>
              </w:rPr>
              <w:t>Адрес</w:t>
            </w:r>
            <w:r w:rsidRPr="00FF658B">
              <w:rPr>
                <w:sz w:val="22"/>
                <w:szCs w:val="22"/>
              </w:rPr>
              <w:t>: 186870, Республика Ка</w:t>
            </w:r>
            <w:r w:rsidRPr="0046597A">
              <w:rPr>
                <w:sz w:val="22"/>
                <w:szCs w:val="22"/>
              </w:rPr>
              <w:t>релия, г.Суоярви, ул.Шельшакова, д.6.</w:t>
            </w:r>
          </w:p>
          <w:p w:rsidR="00A005A6" w:rsidRPr="0046597A" w:rsidRDefault="00A005A6" w:rsidP="00ED5C4B">
            <w:pPr>
              <w:pStyle w:val="Default"/>
              <w:rPr>
                <w:sz w:val="22"/>
                <w:szCs w:val="22"/>
              </w:rPr>
            </w:pPr>
            <w:r w:rsidRPr="0046597A">
              <w:rPr>
                <w:sz w:val="22"/>
                <w:szCs w:val="22"/>
              </w:rPr>
              <w:t>Почтовый адрес: 185002, г.Петрозаводск, а/я 53.</w:t>
            </w:r>
          </w:p>
          <w:p w:rsidR="00A005A6" w:rsidRPr="0046597A" w:rsidRDefault="00A005A6" w:rsidP="00ED5C4B">
            <w:pPr>
              <w:pStyle w:val="Default"/>
              <w:rPr>
                <w:sz w:val="22"/>
                <w:szCs w:val="22"/>
              </w:rPr>
            </w:pPr>
            <w:r w:rsidRPr="0046597A">
              <w:rPr>
                <w:sz w:val="22"/>
                <w:szCs w:val="22"/>
              </w:rPr>
              <w:t>ОГРН</w:t>
            </w:r>
            <w:r w:rsidRPr="0046597A">
              <w:rPr>
                <w:color w:val="auto"/>
                <w:sz w:val="22"/>
                <w:szCs w:val="22"/>
              </w:rPr>
              <w:t>:</w:t>
            </w:r>
            <w:r w:rsidRPr="0046597A">
              <w:rPr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 w:rsidRPr="0046597A">
              <w:rPr>
                <w:sz w:val="22"/>
                <w:szCs w:val="22"/>
              </w:rPr>
              <w:t>1131040000156</w:t>
            </w:r>
          </w:p>
          <w:p w:rsidR="00A005A6" w:rsidRPr="0046597A" w:rsidRDefault="00A005A6" w:rsidP="00ED5C4B">
            <w:pPr>
              <w:pStyle w:val="Default"/>
              <w:rPr>
                <w:sz w:val="22"/>
                <w:szCs w:val="22"/>
              </w:rPr>
            </w:pPr>
            <w:r w:rsidRPr="0046597A">
              <w:rPr>
                <w:sz w:val="22"/>
                <w:szCs w:val="22"/>
              </w:rPr>
              <w:t>ИНН 1016043474, КПП 101601001</w:t>
            </w:r>
          </w:p>
          <w:p w:rsidR="00A005A6" w:rsidRPr="0046597A" w:rsidRDefault="00A005A6" w:rsidP="00ED5C4B">
            <w:pPr>
              <w:pStyle w:val="Default"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46597A">
              <w:rPr>
                <w:sz w:val="22"/>
                <w:szCs w:val="22"/>
              </w:rPr>
              <w:t>р.сч. 40702810425100110475</w:t>
            </w:r>
          </w:p>
          <w:p w:rsidR="00A005A6" w:rsidRPr="004150EF" w:rsidRDefault="00A005A6" w:rsidP="00ED5C4B">
            <w:pPr>
              <w:pStyle w:val="Default"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4150EF">
              <w:rPr>
                <w:sz w:val="22"/>
                <w:szCs w:val="22"/>
              </w:rPr>
              <w:t>в Карельское отделение N8628 ПАО Сбербанк г.Петрозаводск</w:t>
            </w:r>
            <w:r w:rsidRPr="004150EF">
              <w:rPr>
                <w:color w:val="auto"/>
                <w:sz w:val="22"/>
                <w:szCs w:val="22"/>
                <w:shd w:val="clear" w:color="auto" w:fill="FFFFFF"/>
              </w:rPr>
              <w:t>,</w:t>
            </w:r>
          </w:p>
          <w:p w:rsidR="00A005A6" w:rsidRPr="004150EF" w:rsidRDefault="00A005A6" w:rsidP="00ED5C4B">
            <w:pPr>
              <w:pStyle w:val="Default"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4150EF">
              <w:rPr>
                <w:color w:val="auto"/>
                <w:sz w:val="22"/>
                <w:szCs w:val="22"/>
                <w:shd w:val="clear" w:color="auto" w:fill="FFFFFF"/>
              </w:rPr>
              <w:t xml:space="preserve">БИК </w:t>
            </w:r>
            <w:r w:rsidRPr="004150EF">
              <w:rPr>
                <w:sz w:val="22"/>
                <w:szCs w:val="22"/>
              </w:rPr>
              <w:t>048602673</w:t>
            </w:r>
            <w:r w:rsidRPr="004150EF">
              <w:rPr>
                <w:color w:val="auto"/>
                <w:sz w:val="22"/>
                <w:szCs w:val="22"/>
                <w:shd w:val="clear" w:color="auto" w:fill="FFFFFF"/>
              </w:rPr>
              <w:t>.</w:t>
            </w:r>
          </w:p>
          <w:p w:rsidR="00A005A6" w:rsidRPr="004150EF" w:rsidRDefault="00A005A6" w:rsidP="00ED5C4B">
            <w:pPr>
              <w:pStyle w:val="Default"/>
              <w:rPr>
                <w:color w:val="auto"/>
                <w:sz w:val="22"/>
                <w:szCs w:val="22"/>
                <w:shd w:val="clear" w:color="auto" w:fill="FFFFFF"/>
              </w:rPr>
            </w:pPr>
          </w:p>
          <w:p w:rsidR="00A005A6" w:rsidRPr="000A7D30" w:rsidRDefault="00A005A6" w:rsidP="00ED5C4B">
            <w:pPr>
              <w:spacing w:after="0" w:line="288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4678" w:type="dxa"/>
          </w:tcPr>
          <w:p w:rsidR="00A005A6" w:rsidRPr="000A7D30" w:rsidRDefault="00A005A6" w:rsidP="00C70BCB">
            <w:pPr>
              <w:spacing w:after="0" w:line="240" w:lineRule="auto"/>
              <w:rPr>
                <w:rFonts w:ascii="Times New Roman" w:hAnsi="Times New Roman"/>
              </w:rPr>
            </w:pPr>
            <w:r w:rsidRPr="000A7D30">
              <w:rPr>
                <w:rFonts w:ascii="Times New Roman" w:hAnsi="Times New Roman"/>
              </w:rPr>
              <w:t>Адрес:</w:t>
            </w:r>
            <w:r w:rsidRPr="000A7D30">
              <w:rPr>
                <w:rFonts w:ascii="Times New Roman" w:hAnsi="Times New Roman"/>
                <w:b/>
              </w:rPr>
              <w:t xml:space="preserve"> </w:t>
            </w:r>
          </w:p>
          <w:p w:rsidR="00A005A6" w:rsidRDefault="00A005A6" w:rsidP="00C70BCB">
            <w:pPr>
              <w:spacing w:after="0" w:line="240" w:lineRule="auto"/>
              <w:rPr>
                <w:rFonts w:ascii="Times New Roman" w:hAnsi="Times New Roman"/>
              </w:rPr>
            </w:pPr>
            <w:r w:rsidRPr="00A47BB9">
              <w:rPr>
                <w:rFonts w:ascii="Times New Roman" w:hAnsi="Times New Roman"/>
              </w:rPr>
              <w:t xml:space="preserve">ИНН/КПП </w:t>
            </w:r>
          </w:p>
          <w:p w:rsidR="00A005A6" w:rsidRDefault="00A005A6" w:rsidP="00C70BCB">
            <w:pPr>
              <w:spacing w:after="0" w:line="240" w:lineRule="auto"/>
              <w:rPr>
                <w:rFonts w:ascii="Times New Roman" w:hAnsi="Times New Roman"/>
              </w:rPr>
            </w:pPr>
            <w:r w:rsidRPr="002766CA">
              <w:rPr>
                <w:rFonts w:ascii="Times New Roman" w:hAnsi="Times New Roman"/>
                <w:color w:val="000000"/>
                <w:lang w:eastAsia="en-US"/>
              </w:rPr>
              <w:t>ОГРН:</w:t>
            </w:r>
            <w:r w:rsidRPr="002766CA">
              <w:rPr>
                <w:rFonts w:ascii="Times New Roman" w:hAnsi="Times New Roman"/>
              </w:rPr>
              <w:t xml:space="preserve"> </w:t>
            </w:r>
          </w:p>
          <w:p w:rsidR="00A005A6" w:rsidRPr="000A7D30" w:rsidRDefault="00A005A6" w:rsidP="00C70BCB">
            <w:pPr>
              <w:spacing w:after="0" w:line="240" w:lineRule="auto"/>
              <w:rPr>
                <w:rFonts w:ascii="Times New Roman" w:hAnsi="Times New Roman"/>
              </w:rPr>
            </w:pPr>
            <w:r w:rsidRPr="00A47BB9">
              <w:rPr>
                <w:rFonts w:ascii="Times New Roman" w:hAnsi="Times New Roman"/>
              </w:rPr>
              <w:t xml:space="preserve">Р/с: № </w:t>
            </w:r>
          </w:p>
          <w:p w:rsidR="00A005A6" w:rsidRDefault="00A005A6" w:rsidP="00C70BCB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A47BB9">
              <w:rPr>
                <w:rFonts w:ascii="Times New Roman" w:hAnsi="Times New Roman"/>
              </w:rPr>
              <w:t xml:space="preserve">в </w:t>
            </w:r>
          </w:p>
          <w:p w:rsidR="00A005A6" w:rsidRDefault="00A005A6" w:rsidP="00C70BCB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A47BB9">
              <w:rPr>
                <w:rFonts w:ascii="Times New Roman" w:hAnsi="Times New Roman"/>
              </w:rPr>
              <w:t xml:space="preserve">к/с </w:t>
            </w:r>
          </w:p>
          <w:p w:rsidR="00A005A6" w:rsidRPr="000A7D30" w:rsidRDefault="00A005A6" w:rsidP="00C70BCB">
            <w:pPr>
              <w:spacing w:after="0" w:line="240" w:lineRule="auto"/>
              <w:rPr>
                <w:rFonts w:ascii="Times New Roman" w:hAnsi="Times New Roman"/>
              </w:rPr>
            </w:pPr>
            <w:r w:rsidRPr="00A47BB9">
              <w:rPr>
                <w:rFonts w:ascii="Times New Roman" w:hAnsi="Times New Roman"/>
              </w:rPr>
              <w:t xml:space="preserve">БИК </w:t>
            </w:r>
          </w:p>
        </w:tc>
      </w:tr>
      <w:tr w:rsidR="00A005A6" w:rsidRPr="009D4016" w:rsidTr="003A0F6E">
        <w:tc>
          <w:tcPr>
            <w:tcW w:w="5103" w:type="dxa"/>
          </w:tcPr>
          <w:p w:rsidR="00A005A6" w:rsidRPr="004150EF" w:rsidRDefault="00A005A6" w:rsidP="00ED5C4B">
            <w:pPr>
              <w:pStyle w:val="Default"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4150EF">
              <w:rPr>
                <w:color w:val="auto"/>
                <w:sz w:val="22"/>
                <w:szCs w:val="22"/>
                <w:shd w:val="clear" w:color="auto" w:fill="FFFFFF"/>
              </w:rPr>
              <w:t xml:space="preserve">Конкурсный управляющий </w:t>
            </w:r>
          </w:p>
          <w:p w:rsidR="00A005A6" w:rsidRPr="004150EF" w:rsidRDefault="00A005A6" w:rsidP="00ED5C4B">
            <w:pPr>
              <w:pStyle w:val="Default"/>
              <w:rPr>
                <w:color w:val="auto"/>
                <w:sz w:val="22"/>
                <w:szCs w:val="22"/>
                <w:shd w:val="clear" w:color="auto" w:fill="FFFFFF"/>
              </w:rPr>
            </w:pPr>
          </w:p>
          <w:p w:rsidR="00A005A6" w:rsidRPr="00ED5C4B" w:rsidRDefault="00A005A6" w:rsidP="00ED5C4B">
            <w:pPr>
              <w:pStyle w:val="Default"/>
              <w:rPr>
                <w:color w:val="auto"/>
                <w:sz w:val="22"/>
                <w:szCs w:val="22"/>
                <w:shd w:val="clear" w:color="auto" w:fill="FFFFFF"/>
              </w:rPr>
            </w:pPr>
          </w:p>
          <w:p w:rsidR="00A005A6" w:rsidRPr="009D4016" w:rsidRDefault="00A005A6" w:rsidP="00ED5C4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5C4B">
              <w:rPr>
                <w:rFonts w:ascii="Times New Roman" w:hAnsi="Times New Roman"/>
                <w:shd w:val="clear" w:color="auto" w:fill="FFFFFF"/>
              </w:rPr>
              <w:t>____________________ Матвеева  Т.Ф.</w:t>
            </w:r>
          </w:p>
        </w:tc>
        <w:tc>
          <w:tcPr>
            <w:tcW w:w="4678" w:type="dxa"/>
          </w:tcPr>
          <w:p w:rsidR="00A005A6" w:rsidRPr="008B01B9" w:rsidRDefault="00A005A6" w:rsidP="008B01B9">
            <w:pPr>
              <w:pStyle w:val="ConsPlusNormal"/>
              <w:widowControl/>
              <w:tabs>
                <w:tab w:val="left" w:pos="4570"/>
                <w:tab w:val="left" w:pos="4711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005A6" w:rsidRDefault="00A005A6" w:rsidP="008B01B9">
            <w:pPr>
              <w:pStyle w:val="ConsPlusNormal"/>
              <w:widowControl/>
              <w:tabs>
                <w:tab w:val="left" w:pos="4570"/>
                <w:tab w:val="left" w:pos="4711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005A6" w:rsidRPr="008B01B9" w:rsidRDefault="00A005A6" w:rsidP="008B01B9">
            <w:pPr>
              <w:pStyle w:val="ConsPlusNormal"/>
              <w:widowControl/>
              <w:tabs>
                <w:tab w:val="left" w:pos="4570"/>
                <w:tab w:val="left" w:pos="4711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005A6" w:rsidRPr="009D4016" w:rsidRDefault="00A005A6" w:rsidP="00803F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01B9">
              <w:rPr>
                <w:rFonts w:ascii="Times New Roman" w:hAnsi="Times New Roman"/>
              </w:rPr>
              <w:t xml:space="preserve">________________ / </w:t>
            </w:r>
            <w:r>
              <w:rPr>
                <w:rFonts w:ascii="Times New Roman" w:hAnsi="Times New Roman"/>
              </w:rPr>
              <w:t>________</w:t>
            </w:r>
            <w:r w:rsidRPr="008B01B9">
              <w:rPr>
                <w:rFonts w:ascii="Times New Roman" w:hAnsi="Times New Roman"/>
              </w:rPr>
              <w:t>/</w:t>
            </w:r>
          </w:p>
        </w:tc>
      </w:tr>
    </w:tbl>
    <w:p w:rsidR="00A005A6" w:rsidRPr="00077A50" w:rsidRDefault="00A005A6" w:rsidP="00603FD5">
      <w:pPr>
        <w:spacing w:after="0" w:line="240" w:lineRule="auto"/>
        <w:rPr>
          <w:rFonts w:ascii="Times New Roman" w:hAnsi="Times New Roman"/>
        </w:rPr>
      </w:pPr>
    </w:p>
    <w:sectPr w:rsidR="00A005A6" w:rsidRPr="00077A50" w:rsidSect="00757D93"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5A6" w:rsidRDefault="00A005A6" w:rsidP="00114E1A">
      <w:pPr>
        <w:spacing w:after="0" w:line="240" w:lineRule="auto"/>
      </w:pPr>
      <w:r>
        <w:separator/>
      </w:r>
    </w:p>
  </w:endnote>
  <w:endnote w:type="continuationSeparator" w:id="0">
    <w:p w:rsidR="00A005A6" w:rsidRDefault="00A005A6" w:rsidP="00114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air-2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5A6" w:rsidRPr="00603FD5" w:rsidRDefault="00A005A6" w:rsidP="00603FD5">
    <w:pPr>
      <w:pStyle w:val="Footer"/>
      <w:jc w:val="right"/>
      <w:rPr>
        <w:rFonts w:ascii="Times New Roman" w:hAnsi="Times New Roman"/>
        <w:sz w:val="20"/>
        <w:szCs w:val="20"/>
      </w:rPr>
    </w:pPr>
    <w:r w:rsidRPr="00603FD5">
      <w:rPr>
        <w:rFonts w:ascii="Times New Roman" w:hAnsi="Times New Roman"/>
        <w:sz w:val="20"/>
        <w:szCs w:val="20"/>
      </w:rPr>
      <w:t xml:space="preserve">стр. </w:t>
    </w:r>
    <w:r w:rsidRPr="00603FD5">
      <w:rPr>
        <w:rFonts w:ascii="Times New Roman" w:hAnsi="Times New Roman"/>
        <w:sz w:val="20"/>
        <w:szCs w:val="20"/>
      </w:rPr>
      <w:fldChar w:fldCharType="begin"/>
    </w:r>
    <w:r w:rsidRPr="00603FD5">
      <w:rPr>
        <w:rFonts w:ascii="Times New Roman" w:hAnsi="Times New Roman"/>
        <w:sz w:val="20"/>
        <w:szCs w:val="20"/>
      </w:rPr>
      <w:instrText xml:space="preserve"> PAGE </w:instrText>
    </w:r>
    <w:r w:rsidRPr="00603FD5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1</w:t>
    </w:r>
    <w:r w:rsidRPr="00603FD5">
      <w:rPr>
        <w:rFonts w:ascii="Times New Roman" w:hAnsi="Times New Roman"/>
        <w:sz w:val="20"/>
        <w:szCs w:val="20"/>
      </w:rPr>
      <w:fldChar w:fldCharType="end"/>
    </w:r>
    <w:r w:rsidRPr="00603FD5">
      <w:rPr>
        <w:rFonts w:ascii="Times New Roman" w:hAnsi="Times New Roman"/>
        <w:sz w:val="20"/>
        <w:szCs w:val="20"/>
      </w:rPr>
      <w:t xml:space="preserve"> из </w:t>
    </w:r>
    <w:r w:rsidRPr="00603FD5">
      <w:rPr>
        <w:rFonts w:ascii="Times New Roman" w:hAnsi="Times New Roman"/>
        <w:sz w:val="20"/>
        <w:szCs w:val="20"/>
      </w:rPr>
      <w:fldChar w:fldCharType="begin"/>
    </w:r>
    <w:r w:rsidRPr="00603FD5">
      <w:rPr>
        <w:rFonts w:ascii="Times New Roman" w:hAnsi="Times New Roman"/>
        <w:sz w:val="20"/>
        <w:szCs w:val="20"/>
      </w:rPr>
      <w:instrText xml:space="preserve"> NUMPAGES </w:instrText>
    </w:r>
    <w:r w:rsidRPr="00603FD5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2</w:t>
    </w:r>
    <w:r w:rsidRPr="00603FD5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5A6" w:rsidRDefault="00A005A6" w:rsidP="00114E1A">
      <w:pPr>
        <w:spacing w:after="0" w:line="240" w:lineRule="auto"/>
      </w:pPr>
      <w:r>
        <w:separator/>
      </w:r>
    </w:p>
  </w:footnote>
  <w:footnote w:type="continuationSeparator" w:id="0">
    <w:p w:rsidR="00A005A6" w:rsidRDefault="00A005A6" w:rsidP="00114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77C37"/>
    <w:multiLevelType w:val="multilevel"/>
    <w:tmpl w:val="570A85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">
    <w:nsid w:val="0CC91EFE"/>
    <w:multiLevelType w:val="multilevel"/>
    <w:tmpl w:val="F210EBE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  <w:color w:val="auto"/>
      </w:rPr>
    </w:lvl>
  </w:abstractNum>
  <w:abstractNum w:abstractNumId="2">
    <w:nsid w:val="121A1849"/>
    <w:multiLevelType w:val="multilevel"/>
    <w:tmpl w:val="F210EBE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  <w:color w:val="auto"/>
      </w:rPr>
    </w:lvl>
  </w:abstractNum>
  <w:abstractNum w:abstractNumId="3">
    <w:nsid w:val="13666E4C"/>
    <w:multiLevelType w:val="multilevel"/>
    <w:tmpl w:val="570A8560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4">
    <w:nsid w:val="2605376F"/>
    <w:multiLevelType w:val="hybridMultilevel"/>
    <w:tmpl w:val="87FAEC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90D0A8C"/>
    <w:multiLevelType w:val="hybridMultilevel"/>
    <w:tmpl w:val="C08068E8"/>
    <w:lvl w:ilvl="0" w:tplc="03F894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B457A90"/>
    <w:multiLevelType w:val="hybridMultilevel"/>
    <w:tmpl w:val="728E19DA"/>
    <w:lvl w:ilvl="0" w:tplc="4AAABC1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>
    <w:nsid w:val="490917EA"/>
    <w:multiLevelType w:val="hybridMultilevel"/>
    <w:tmpl w:val="1F60175C"/>
    <w:lvl w:ilvl="0" w:tplc="03F89498">
      <w:start w:val="1"/>
      <w:numFmt w:val="bullet"/>
      <w:lvlText w:val=""/>
      <w:lvlJc w:val="left"/>
      <w:pPr>
        <w:ind w:left="12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F7D41A5"/>
    <w:multiLevelType w:val="hybridMultilevel"/>
    <w:tmpl w:val="728E19DA"/>
    <w:lvl w:ilvl="0" w:tplc="4AAABC1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7D895469"/>
    <w:multiLevelType w:val="hybridMultilevel"/>
    <w:tmpl w:val="09B01040"/>
    <w:lvl w:ilvl="0" w:tplc="0419000F">
      <w:start w:val="1"/>
      <w:numFmt w:val="decimal"/>
      <w:lvlText w:val="%1."/>
      <w:lvlJc w:val="left"/>
      <w:pPr>
        <w:ind w:left="412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48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5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2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0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4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1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882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</w:num>
  <w:num w:numId="9">
    <w:abstractNumId w:val="0"/>
  </w:num>
  <w:num w:numId="10">
    <w:abstractNumId w:val="5"/>
  </w:num>
  <w:num w:numId="11">
    <w:abstractNumId w:val="4"/>
  </w:num>
  <w:num w:numId="12">
    <w:abstractNumId w:val="9"/>
  </w:num>
  <w:num w:numId="13">
    <w:abstractNumId w:val="2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cs="Times New Roman" w:hint="default"/>
          <w:color w:val="auto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360"/>
        </w:pPr>
        <w:rPr>
          <w:rFonts w:cs="Times New Roman" w:hint="default"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40" w:hanging="720"/>
        </w:pPr>
        <w:rPr>
          <w:rFonts w:cs="Times New Roman" w:hint="default"/>
          <w:color w:val="auto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00" w:hanging="720"/>
        </w:pPr>
        <w:rPr>
          <w:rFonts w:cs="Times New Roman" w:hint="default"/>
          <w:color w:val="auto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20" w:hanging="1080"/>
        </w:pPr>
        <w:rPr>
          <w:rFonts w:cs="Times New Roman" w:hint="default"/>
          <w:color w:val="auto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80" w:hanging="1080"/>
        </w:pPr>
        <w:rPr>
          <w:rFonts w:cs="Times New Roman" w:hint="default"/>
          <w:color w:val="auto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00" w:hanging="1440"/>
        </w:pPr>
        <w:rPr>
          <w:rFonts w:cs="Times New Roman" w:hint="default"/>
          <w:color w:val="auto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960" w:hanging="1440"/>
        </w:pPr>
        <w:rPr>
          <w:rFonts w:cs="Times New Roman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80" w:hanging="1800"/>
        </w:pPr>
        <w:rPr>
          <w:rFonts w:cs="Times New Roman" w:hint="default"/>
          <w:color w:val="auto"/>
        </w:rPr>
      </w:lvl>
    </w:lvlOverride>
  </w:num>
  <w:num w:numId="14">
    <w:abstractNumId w:val="2"/>
    <w:lvlOverride w:ilvl="0">
      <w:lvl w:ilvl="0">
        <w:start w:val="2"/>
        <w:numFmt w:val="decimal"/>
        <w:lvlText w:val="%1."/>
        <w:lvlJc w:val="left"/>
        <w:rPr>
          <w:rFonts w:cs="Times New Roman" w:hint="default"/>
          <w:color w:val="auto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360"/>
        </w:pPr>
        <w:rPr>
          <w:rFonts w:cs="Times New Roman" w:hint="default"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40" w:hanging="720"/>
        </w:pPr>
        <w:rPr>
          <w:rFonts w:cs="Times New Roman" w:hint="default"/>
          <w:color w:val="auto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00" w:hanging="720"/>
        </w:pPr>
        <w:rPr>
          <w:rFonts w:cs="Times New Roman" w:hint="default"/>
          <w:color w:val="auto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20" w:hanging="1080"/>
        </w:pPr>
        <w:rPr>
          <w:rFonts w:cs="Times New Roman" w:hint="default"/>
          <w:color w:val="auto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80" w:hanging="1080"/>
        </w:pPr>
        <w:rPr>
          <w:rFonts w:cs="Times New Roman" w:hint="default"/>
          <w:color w:val="auto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00" w:hanging="1440"/>
        </w:pPr>
        <w:rPr>
          <w:rFonts w:cs="Times New Roman" w:hint="default"/>
          <w:color w:val="auto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960" w:hanging="1440"/>
        </w:pPr>
        <w:rPr>
          <w:rFonts w:cs="Times New Roman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80" w:hanging="1800"/>
        </w:pPr>
        <w:rPr>
          <w:rFonts w:cs="Times New Roman" w:hint="default"/>
          <w:color w:val="auto"/>
        </w:rPr>
      </w:lvl>
    </w:lvlOverride>
  </w:num>
  <w:num w:numId="15">
    <w:abstractNumId w:val="3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1307"/>
    <w:rsid w:val="0000230F"/>
    <w:rsid w:val="00003490"/>
    <w:rsid w:val="00005F69"/>
    <w:rsid w:val="00005F72"/>
    <w:rsid w:val="00016883"/>
    <w:rsid w:val="00021657"/>
    <w:rsid w:val="0002555D"/>
    <w:rsid w:val="00030E0C"/>
    <w:rsid w:val="00031C5D"/>
    <w:rsid w:val="00032013"/>
    <w:rsid w:val="00042DED"/>
    <w:rsid w:val="00046723"/>
    <w:rsid w:val="00052253"/>
    <w:rsid w:val="000639EA"/>
    <w:rsid w:val="00066455"/>
    <w:rsid w:val="00066ED3"/>
    <w:rsid w:val="00077A50"/>
    <w:rsid w:val="00077C8A"/>
    <w:rsid w:val="00080EBF"/>
    <w:rsid w:val="00081F5F"/>
    <w:rsid w:val="00086366"/>
    <w:rsid w:val="000866AA"/>
    <w:rsid w:val="0008683C"/>
    <w:rsid w:val="000945A6"/>
    <w:rsid w:val="000A1D8E"/>
    <w:rsid w:val="000A6CDF"/>
    <w:rsid w:val="000A7D30"/>
    <w:rsid w:val="000B026C"/>
    <w:rsid w:val="000B47F7"/>
    <w:rsid w:val="000D5840"/>
    <w:rsid w:val="000D7244"/>
    <w:rsid w:val="000E3CA8"/>
    <w:rsid w:val="000F22CE"/>
    <w:rsid w:val="000F41BD"/>
    <w:rsid w:val="00100B45"/>
    <w:rsid w:val="001040B2"/>
    <w:rsid w:val="00104631"/>
    <w:rsid w:val="00107F93"/>
    <w:rsid w:val="0011096B"/>
    <w:rsid w:val="00114E1A"/>
    <w:rsid w:val="00123F30"/>
    <w:rsid w:val="001311DA"/>
    <w:rsid w:val="00132637"/>
    <w:rsid w:val="00133503"/>
    <w:rsid w:val="00137564"/>
    <w:rsid w:val="001418B7"/>
    <w:rsid w:val="00141BAF"/>
    <w:rsid w:val="0014444B"/>
    <w:rsid w:val="00152251"/>
    <w:rsid w:val="00152A86"/>
    <w:rsid w:val="00162594"/>
    <w:rsid w:val="00166510"/>
    <w:rsid w:val="001671C4"/>
    <w:rsid w:val="001720A7"/>
    <w:rsid w:val="00173E14"/>
    <w:rsid w:val="00182296"/>
    <w:rsid w:val="0018393E"/>
    <w:rsid w:val="00186121"/>
    <w:rsid w:val="001902ED"/>
    <w:rsid w:val="001A40C0"/>
    <w:rsid w:val="001B210E"/>
    <w:rsid w:val="001C2832"/>
    <w:rsid w:val="001C5E75"/>
    <w:rsid w:val="001D4C9E"/>
    <w:rsid w:val="001E0281"/>
    <w:rsid w:val="001E2118"/>
    <w:rsid w:val="001E3700"/>
    <w:rsid w:val="001F244F"/>
    <w:rsid w:val="001F2E4D"/>
    <w:rsid w:val="0020504A"/>
    <w:rsid w:val="00217B8A"/>
    <w:rsid w:val="002342C6"/>
    <w:rsid w:val="00237012"/>
    <w:rsid w:val="00245743"/>
    <w:rsid w:val="002543D2"/>
    <w:rsid w:val="00256436"/>
    <w:rsid w:val="002711A2"/>
    <w:rsid w:val="0027180B"/>
    <w:rsid w:val="002766CA"/>
    <w:rsid w:val="0028248F"/>
    <w:rsid w:val="002852CF"/>
    <w:rsid w:val="00290384"/>
    <w:rsid w:val="00293038"/>
    <w:rsid w:val="002962EC"/>
    <w:rsid w:val="002A37B9"/>
    <w:rsid w:val="002B0C85"/>
    <w:rsid w:val="002B191E"/>
    <w:rsid w:val="002B772F"/>
    <w:rsid w:val="002C3576"/>
    <w:rsid w:val="002C4393"/>
    <w:rsid w:val="002C6DE1"/>
    <w:rsid w:val="002D68AA"/>
    <w:rsid w:val="002D72B0"/>
    <w:rsid w:val="002E1333"/>
    <w:rsid w:val="002E49E9"/>
    <w:rsid w:val="002E532F"/>
    <w:rsid w:val="002E705E"/>
    <w:rsid w:val="002F4155"/>
    <w:rsid w:val="002F6AA8"/>
    <w:rsid w:val="00301A9A"/>
    <w:rsid w:val="00302777"/>
    <w:rsid w:val="00302F26"/>
    <w:rsid w:val="0030310D"/>
    <w:rsid w:val="003058AC"/>
    <w:rsid w:val="00307140"/>
    <w:rsid w:val="00307E7A"/>
    <w:rsid w:val="003167F9"/>
    <w:rsid w:val="003216FE"/>
    <w:rsid w:val="00325ADA"/>
    <w:rsid w:val="00335A6C"/>
    <w:rsid w:val="003454F6"/>
    <w:rsid w:val="00345E7B"/>
    <w:rsid w:val="0034663B"/>
    <w:rsid w:val="00350987"/>
    <w:rsid w:val="003521B8"/>
    <w:rsid w:val="003546A0"/>
    <w:rsid w:val="003567F8"/>
    <w:rsid w:val="00356C2E"/>
    <w:rsid w:val="0036043B"/>
    <w:rsid w:val="003705D9"/>
    <w:rsid w:val="00370D64"/>
    <w:rsid w:val="00380ED8"/>
    <w:rsid w:val="00381CB3"/>
    <w:rsid w:val="00382C80"/>
    <w:rsid w:val="00385D6B"/>
    <w:rsid w:val="00386219"/>
    <w:rsid w:val="00391359"/>
    <w:rsid w:val="0039513D"/>
    <w:rsid w:val="00397F7D"/>
    <w:rsid w:val="003A0F6E"/>
    <w:rsid w:val="003A1636"/>
    <w:rsid w:val="003A620E"/>
    <w:rsid w:val="003B63F7"/>
    <w:rsid w:val="003C0620"/>
    <w:rsid w:val="003D3EAC"/>
    <w:rsid w:val="003D6FB4"/>
    <w:rsid w:val="003D7292"/>
    <w:rsid w:val="00401FF9"/>
    <w:rsid w:val="004150EF"/>
    <w:rsid w:val="00416A37"/>
    <w:rsid w:val="0043638B"/>
    <w:rsid w:val="00447900"/>
    <w:rsid w:val="00456583"/>
    <w:rsid w:val="00456F94"/>
    <w:rsid w:val="00460992"/>
    <w:rsid w:val="0046597A"/>
    <w:rsid w:val="00471351"/>
    <w:rsid w:val="0047147E"/>
    <w:rsid w:val="00481696"/>
    <w:rsid w:val="004903BA"/>
    <w:rsid w:val="00491261"/>
    <w:rsid w:val="004963B0"/>
    <w:rsid w:val="0049646B"/>
    <w:rsid w:val="004A76AC"/>
    <w:rsid w:val="004C0EC0"/>
    <w:rsid w:val="004C22DD"/>
    <w:rsid w:val="004C23D3"/>
    <w:rsid w:val="004D2E1F"/>
    <w:rsid w:val="004D2FD1"/>
    <w:rsid w:val="004D6ABF"/>
    <w:rsid w:val="004D6EC5"/>
    <w:rsid w:val="004E1DB2"/>
    <w:rsid w:val="004E2932"/>
    <w:rsid w:val="004E7DEB"/>
    <w:rsid w:val="004F37B7"/>
    <w:rsid w:val="004F3C8D"/>
    <w:rsid w:val="004F7DC5"/>
    <w:rsid w:val="00505214"/>
    <w:rsid w:val="0051112D"/>
    <w:rsid w:val="00511AAE"/>
    <w:rsid w:val="005122D3"/>
    <w:rsid w:val="00523FF6"/>
    <w:rsid w:val="005308EE"/>
    <w:rsid w:val="00531C60"/>
    <w:rsid w:val="005366D2"/>
    <w:rsid w:val="005417B0"/>
    <w:rsid w:val="00544D8F"/>
    <w:rsid w:val="00551A0B"/>
    <w:rsid w:val="00573AEC"/>
    <w:rsid w:val="0058487F"/>
    <w:rsid w:val="00591E4C"/>
    <w:rsid w:val="005A15E1"/>
    <w:rsid w:val="005A6FFD"/>
    <w:rsid w:val="005A72A5"/>
    <w:rsid w:val="005C3DD5"/>
    <w:rsid w:val="005C3FD1"/>
    <w:rsid w:val="005D0179"/>
    <w:rsid w:val="005D6DB5"/>
    <w:rsid w:val="005E13F0"/>
    <w:rsid w:val="005E3351"/>
    <w:rsid w:val="005E734C"/>
    <w:rsid w:val="005F0DFD"/>
    <w:rsid w:val="00603FD5"/>
    <w:rsid w:val="0060449A"/>
    <w:rsid w:val="00610741"/>
    <w:rsid w:val="0061216B"/>
    <w:rsid w:val="00655020"/>
    <w:rsid w:val="00656803"/>
    <w:rsid w:val="00667BE9"/>
    <w:rsid w:val="0067225C"/>
    <w:rsid w:val="00673932"/>
    <w:rsid w:val="00677DC2"/>
    <w:rsid w:val="0068489B"/>
    <w:rsid w:val="00692024"/>
    <w:rsid w:val="00692C24"/>
    <w:rsid w:val="00695B42"/>
    <w:rsid w:val="00695CC0"/>
    <w:rsid w:val="006A1FA4"/>
    <w:rsid w:val="006B1675"/>
    <w:rsid w:val="006B512C"/>
    <w:rsid w:val="006B519C"/>
    <w:rsid w:val="006C18A5"/>
    <w:rsid w:val="006C5BBC"/>
    <w:rsid w:val="006D2CD7"/>
    <w:rsid w:val="006D7E49"/>
    <w:rsid w:val="006E033D"/>
    <w:rsid w:val="006E32AD"/>
    <w:rsid w:val="006F2BD4"/>
    <w:rsid w:val="006F6A63"/>
    <w:rsid w:val="006F7E98"/>
    <w:rsid w:val="00716E96"/>
    <w:rsid w:val="00717612"/>
    <w:rsid w:val="007360A4"/>
    <w:rsid w:val="007371A1"/>
    <w:rsid w:val="007459AA"/>
    <w:rsid w:val="00756D81"/>
    <w:rsid w:val="00757D93"/>
    <w:rsid w:val="00757ED3"/>
    <w:rsid w:val="00766A26"/>
    <w:rsid w:val="007678FE"/>
    <w:rsid w:val="00767F0A"/>
    <w:rsid w:val="00772A8F"/>
    <w:rsid w:val="00781307"/>
    <w:rsid w:val="00781BC8"/>
    <w:rsid w:val="007834E6"/>
    <w:rsid w:val="0079282E"/>
    <w:rsid w:val="007A4F2F"/>
    <w:rsid w:val="007A6192"/>
    <w:rsid w:val="007A6758"/>
    <w:rsid w:val="007B41D4"/>
    <w:rsid w:val="007C3F72"/>
    <w:rsid w:val="007D1F43"/>
    <w:rsid w:val="007D3E70"/>
    <w:rsid w:val="007D5B69"/>
    <w:rsid w:val="007E0F8B"/>
    <w:rsid w:val="007E5A43"/>
    <w:rsid w:val="007F4229"/>
    <w:rsid w:val="00803FD7"/>
    <w:rsid w:val="00822B20"/>
    <w:rsid w:val="00825C69"/>
    <w:rsid w:val="0083002B"/>
    <w:rsid w:val="008363F0"/>
    <w:rsid w:val="00855469"/>
    <w:rsid w:val="00855CB1"/>
    <w:rsid w:val="00874F85"/>
    <w:rsid w:val="00882EDA"/>
    <w:rsid w:val="00883B16"/>
    <w:rsid w:val="008912FD"/>
    <w:rsid w:val="00892171"/>
    <w:rsid w:val="008A253F"/>
    <w:rsid w:val="008B01B9"/>
    <w:rsid w:val="008B4CA9"/>
    <w:rsid w:val="008B5CFA"/>
    <w:rsid w:val="008B67EB"/>
    <w:rsid w:val="008C2CF3"/>
    <w:rsid w:val="008D4422"/>
    <w:rsid w:val="008D4C9C"/>
    <w:rsid w:val="008D7B61"/>
    <w:rsid w:val="008E42B4"/>
    <w:rsid w:val="008E7567"/>
    <w:rsid w:val="008F0E5F"/>
    <w:rsid w:val="008F6095"/>
    <w:rsid w:val="009108F5"/>
    <w:rsid w:val="009124C3"/>
    <w:rsid w:val="0092183B"/>
    <w:rsid w:val="00922A9C"/>
    <w:rsid w:val="0092401F"/>
    <w:rsid w:val="00934A9A"/>
    <w:rsid w:val="0094204A"/>
    <w:rsid w:val="00964DC5"/>
    <w:rsid w:val="00976563"/>
    <w:rsid w:val="009805B6"/>
    <w:rsid w:val="009931D9"/>
    <w:rsid w:val="00996FC2"/>
    <w:rsid w:val="009A2AC4"/>
    <w:rsid w:val="009A4260"/>
    <w:rsid w:val="009A49DC"/>
    <w:rsid w:val="009B1460"/>
    <w:rsid w:val="009C4CED"/>
    <w:rsid w:val="009C52A5"/>
    <w:rsid w:val="009C6F24"/>
    <w:rsid w:val="009D032B"/>
    <w:rsid w:val="009D4016"/>
    <w:rsid w:val="009F0EB5"/>
    <w:rsid w:val="009F2E48"/>
    <w:rsid w:val="009F3D28"/>
    <w:rsid w:val="009F6D27"/>
    <w:rsid w:val="00A005A6"/>
    <w:rsid w:val="00A036CB"/>
    <w:rsid w:val="00A05B3C"/>
    <w:rsid w:val="00A159C5"/>
    <w:rsid w:val="00A1629F"/>
    <w:rsid w:val="00A41164"/>
    <w:rsid w:val="00A41AB2"/>
    <w:rsid w:val="00A471E3"/>
    <w:rsid w:val="00A47BB9"/>
    <w:rsid w:val="00A50CC6"/>
    <w:rsid w:val="00A51C84"/>
    <w:rsid w:val="00A66F1D"/>
    <w:rsid w:val="00A95416"/>
    <w:rsid w:val="00AA0F19"/>
    <w:rsid w:val="00AC19BD"/>
    <w:rsid w:val="00AC2E5B"/>
    <w:rsid w:val="00AC3292"/>
    <w:rsid w:val="00AC562D"/>
    <w:rsid w:val="00AC5CAB"/>
    <w:rsid w:val="00AD0048"/>
    <w:rsid w:val="00AD4D24"/>
    <w:rsid w:val="00AE6D90"/>
    <w:rsid w:val="00AF4168"/>
    <w:rsid w:val="00AF4784"/>
    <w:rsid w:val="00B05ABD"/>
    <w:rsid w:val="00B05D53"/>
    <w:rsid w:val="00B07232"/>
    <w:rsid w:val="00B11262"/>
    <w:rsid w:val="00B14502"/>
    <w:rsid w:val="00B2407E"/>
    <w:rsid w:val="00B279E2"/>
    <w:rsid w:val="00B3134D"/>
    <w:rsid w:val="00B336EC"/>
    <w:rsid w:val="00B40625"/>
    <w:rsid w:val="00B44B00"/>
    <w:rsid w:val="00B47169"/>
    <w:rsid w:val="00B531D2"/>
    <w:rsid w:val="00B5601E"/>
    <w:rsid w:val="00B562FD"/>
    <w:rsid w:val="00B6750E"/>
    <w:rsid w:val="00B67AE9"/>
    <w:rsid w:val="00B711EE"/>
    <w:rsid w:val="00B80255"/>
    <w:rsid w:val="00B872F5"/>
    <w:rsid w:val="00B94660"/>
    <w:rsid w:val="00BB5A56"/>
    <w:rsid w:val="00BB6CD3"/>
    <w:rsid w:val="00BD3194"/>
    <w:rsid w:val="00BD44FC"/>
    <w:rsid w:val="00BE11C6"/>
    <w:rsid w:val="00BE2899"/>
    <w:rsid w:val="00BE44AA"/>
    <w:rsid w:val="00BF1A8C"/>
    <w:rsid w:val="00BF5001"/>
    <w:rsid w:val="00BF7448"/>
    <w:rsid w:val="00C06351"/>
    <w:rsid w:val="00C54869"/>
    <w:rsid w:val="00C57F9B"/>
    <w:rsid w:val="00C66531"/>
    <w:rsid w:val="00C70BCB"/>
    <w:rsid w:val="00C72CF7"/>
    <w:rsid w:val="00C745FF"/>
    <w:rsid w:val="00C75E09"/>
    <w:rsid w:val="00C90351"/>
    <w:rsid w:val="00C92964"/>
    <w:rsid w:val="00CB6638"/>
    <w:rsid w:val="00CD2E14"/>
    <w:rsid w:val="00CE200F"/>
    <w:rsid w:val="00CF258E"/>
    <w:rsid w:val="00CF356E"/>
    <w:rsid w:val="00CF519B"/>
    <w:rsid w:val="00D02A97"/>
    <w:rsid w:val="00D02C3D"/>
    <w:rsid w:val="00D07416"/>
    <w:rsid w:val="00D14971"/>
    <w:rsid w:val="00D14F28"/>
    <w:rsid w:val="00D17046"/>
    <w:rsid w:val="00D20001"/>
    <w:rsid w:val="00D25143"/>
    <w:rsid w:val="00D36532"/>
    <w:rsid w:val="00D37DC4"/>
    <w:rsid w:val="00D4139C"/>
    <w:rsid w:val="00D44710"/>
    <w:rsid w:val="00D50EA9"/>
    <w:rsid w:val="00D6213C"/>
    <w:rsid w:val="00D66DAF"/>
    <w:rsid w:val="00D70170"/>
    <w:rsid w:val="00D70986"/>
    <w:rsid w:val="00D7401C"/>
    <w:rsid w:val="00DA6623"/>
    <w:rsid w:val="00DB7BAE"/>
    <w:rsid w:val="00DC2D82"/>
    <w:rsid w:val="00DD6BFB"/>
    <w:rsid w:val="00DE630D"/>
    <w:rsid w:val="00DF1537"/>
    <w:rsid w:val="00DF4AAC"/>
    <w:rsid w:val="00DF62E2"/>
    <w:rsid w:val="00DF6C84"/>
    <w:rsid w:val="00E02723"/>
    <w:rsid w:val="00E1193C"/>
    <w:rsid w:val="00E13DE9"/>
    <w:rsid w:val="00E25B3A"/>
    <w:rsid w:val="00E3532C"/>
    <w:rsid w:val="00E35683"/>
    <w:rsid w:val="00E36E21"/>
    <w:rsid w:val="00E6172A"/>
    <w:rsid w:val="00E6185F"/>
    <w:rsid w:val="00E62A2C"/>
    <w:rsid w:val="00E64DEC"/>
    <w:rsid w:val="00E720A5"/>
    <w:rsid w:val="00E824D8"/>
    <w:rsid w:val="00E8390E"/>
    <w:rsid w:val="00E97888"/>
    <w:rsid w:val="00EB3B29"/>
    <w:rsid w:val="00EB6036"/>
    <w:rsid w:val="00EC4A82"/>
    <w:rsid w:val="00EC5A90"/>
    <w:rsid w:val="00EC5BB2"/>
    <w:rsid w:val="00ED4833"/>
    <w:rsid w:val="00ED5C4B"/>
    <w:rsid w:val="00ED7AFE"/>
    <w:rsid w:val="00EE0AE2"/>
    <w:rsid w:val="00EE20AE"/>
    <w:rsid w:val="00EE21DE"/>
    <w:rsid w:val="00EF3C48"/>
    <w:rsid w:val="00F03A1D"/>
    <w:rsid w:val="00F13F5A"/>
    <w:rsid w:val="00F16304"/>
    <w:rsid w:val="00F17F6E"/>
    <w:rsid w:val="00F25C39"/>
    <w:rsid w:val="00F30064"/>
    <w:rsid w:val="00F40C29"/>
    <w:rsid w:val="00F55E7A"/>
    <w:rsid w:val="00F6260A"/>
    <w:rsid w:val="00F71407"/>
    <w:rsid w:val="00F829E5"/>
    <w:rsid w:val="00F919CE"/>
    <w:rsid w:val="00F95C7D"/>
    <w:rsid w:val="00FA0401"/>
    <w:rsid w:val="00FB1949"/>
    <w:rsid w:val="00FB2341"/>
    <w:rsid w:val="00FB2876"/>
    <w:rsid w:val="00FB7F14"/>
    <w:rsid w:val="00FC308C"/>
    <w:rsid w:val="00FC70D2"/>
    <w:rsid w:val="00FD20D1"/>
    <w:rsid w:val="00FD37B3"/>
    <w:rsid w:val="00FD7088"/>
    <w:rsid w:val="00FE7D51"/>
    <w:rsid w:val="00FF6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9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02165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81307"/>
    <w:pPr>
      <w:keepNext/>
      <w:spacing w:after="0" w:line="240" w:lineRule="auto"/>
      <w:ind w:left="3540" w:firstLine="708"/>
      <w:jc w:val="both"/>
      <w:outlineLvl w:val="2"/>
    </w:pPr>
    <w:rPr>
      <w:rFonts w:ascii="Times New Roman" w:hAnsi="Times New Roman" w:cs="Arial"/>
      <w:b/>
      <w:caps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2165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81307"/>
    <w:rPr>
      <w:rFonts w:ascii="Times New Roman" w:hAnsi="Times New Roman" w:cs="Arial"/>
      <w:b/>
      <w:caps/>
      <w:sz w:val="24"/>
      <w:szCs w:val="24"/>
    </w:rPr>
  </w:style>
  <w:style w:type="paragraph" w:styleId="Header">
    <w:name w:val="header"/>
    <w:basedOn w:val="Normal"/>
    <w:link w:val="HeaderChar"/>
    <w:uiPriority w:val="99"/>
    <w:rsid w:val="00781307"/>
    <w:pPr>
      <w:tabs>
        <w:tab w:val="center" w:pos="4536"/>
        <w:tab w:val="right" w:pos="9072"/>
      </w:tabs>
      <w:spacing w:after="0" w:line="360" w:lineRule="auto"/>
      <w:jc w:val="center"/>
    </w:pPr>
    <w:rPr>
      <w:rFonts w:ascii="Hair-2" w:hAnsi="Hair-2"/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81307"/>
    <w:rPr>
      <w:rFonts w:ascii="Hair-2" w:hAnsi="Hair-2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781307"/>
    <w:pPr>
      <w:spacing w:after="0" w:line="360" w:lineRule="auto"/>
      <w:jc w:val="center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81307"/>
    <w:rPr>
      <w:rFonts w:ascii="Arial" w:hAnsi="Arial" w:cs="Arial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781307"/>
    <w:pPr>
      <w:spacing w:after="0" w:line="240" w:lineRule="auto"/>
    </w:pPr>
    <w:rPr>
      <w:rFonts w:ascii="Times New Roman" w:hAnsi="Times New Roman" w:cs="Arial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781307"/>
    <w:rPr>
      <w:rFonts w:ascii="Times New Roman" w:hAnsi="Times New Roman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781307"/>
    <w:pPr>
      <w:spacing w:after="0" w:line="240" w:lineRule="auto"/>
      <w:ind w:firstLine="708"/>
      <w:jc w:val="both"/>
    </w:pPr>
    <w:rPr>
      <w:rFonts w:ascii="Arial" w:hAnsi="Arial" w:cs="Arial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81307"/>
    <w:rPr>
      <w:rFonts w:ascii="Arial" w:hAnsi="Arial" w:cs="Arial"/>
      <w:sz w:val="24"/>
      <w:szCs w:val="24"/>
    </w:rPr>
  </w:style>
  <w:style w:type="paragraph" w:customStyle="1" w:styleId="a">
    <w:name w:val="Главбух"/>
    <w:basedOn w:val="Normal"/>
    <w:uiPriority w:val="99"/>
    <w:rsid w:val="00781307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81307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781307"/>
    <w:rPr>
      <w:rFonts w:cs="Times New Roman"/>
      <w:i/>
      <w:iCs/>
    </w:rPr>
  </w:style>
  <w:style w:type="paragraph" w:customStyle="1" w:styleId="Default">
    <w:name w:val="Default"/>
    <w:uiPriority w:val="99"/>
    <w:rsid w:val="00551A0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CE200F"/>
    <w:pPr>
      <w:ind w:left="708"/>
    </w:pPr>
  </w:style>
  <w:style w:type="paragraph" w:styleId="Footer">
    <w:name w:val="footer"/>
    <w:basedOn w:val="Normal"/>
    <w:link w:val="FooterChar"/>
    <w:uiPriority w:val="99"/>
    <w:semiHidden/>
    <w:rsid w:val="00114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14E1A"/>
    <w:rPr>
      <w:rFonts w:cs="Times New Roman"/>
      <w:sz w:val="22"/>
      <w:szCs w:val="22"/>
    </w:rPr>
  </w:style>
  <w:style w:type="table" w:styleId="TableGrid">
    <w:name w:val="Table Grid"/>
    <w:basedOn w:val="TableNormal"/>
    <w:uiPriority w:val="99"/>
    <w:locked/>
    <w:rsid w:val="0018229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8B01B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99"/>
    <w:qFormat/>
    <w:locked/>
    <w:rsid w:val="00380ED8"/>
    <w:pPr>
      <w:spacing w:after="60" w:line="240" w:lineRule="auto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80ED8"/>
    <w:rPr>
      <w:rFonts w:ascii="Calibri Light" w:hAnsi="Calibri Light" w:cs="Times New Roman"/>
      <w:sz w:val="24"/>
      <w:szCs w:val="24"/>
      <w:lang w:val="ru-RU" w:eastAsia="ru-RU" w:bidi="ar-SA"/>
    </w:rPr>
  </w:style>
  <w:style w:type="character" w:styleId="Hyperlink">
    <w:name w:val="Hyperlink"/>
    <w:basedOn w:val="DefaultParagraphFont"/>
    <w:uiPriority w:val="99"/>
    <w:rsid w:val="00ED5C4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39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n@eirz-kareli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irz-kareli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2</Pages>
  <Words>867</Words>
  <Characters>4946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Тим</cp:lastModifiedBy>
  <cp:revision>7</cp:revision>
  <cp:lastPrinted>2019-11-05T08:33:00Z</cp:lastPrinted>
  <dcterms:created xsi:type="dcterms:W3CDTF">2019-11-05T08:46:00Z</dcterms:created>
  <dcterms:modified xsi:type="dcterms:W3CDTF">2019-12-03T07:28:00Z</dcterms:modified>
</cp:coreProperties>
</file>