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2086A2E" w:rsidR="00EA7238" w:rsidRPr="005D23CD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734B"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8734B" w:rsidRPr="005D23C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8734B"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58734B" w:rsidRPr="005D23C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58734B" w:rsidRPr="005D23C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58734B" w:rsidRPr="005D23CD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vyrtosu@auction-house.ru),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сентября 2018 г. (</w:t>
      </w:r>
      <w:proofErr w:type="gramStart"/>
      <w:r w:rsidR="0058734B"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резолютивная часть объявлена 25 сентября 2018 г.) по делу № А40-153804/18-178-224 «Б» конкурсным управляющим (ликвидатором) Акционерным обществом Коммерческий Банк «РУБЛЕВ» (АО КБ «РУБЛЕВ»), адрес регистрации: 105066, г. Москва, </w:t>
      </w:r>
      <w:proofErr w:type="spellStart"/>
      <w:r w:rsidR="0058734B" w:rsidRPr="005D23CD">
        <w:rPr>
          <w:rFonts w:ascii="Times New Roman" w:hAnsi="Times New Roman" w:cs="Times New Roman"/>
          <w:color w:val="000000"/>
          <w:sz w:val="24"/>
          <w:szCs w:val="24"/>
        </w:rPr>
        <w:t>Елоховский</w:t>
      </w:r>
      <w:proofErr w:type="spellEnd"/>
      <w:r w:rsidR="0058734B"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734B" w:rsidRPr="005D23CD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58734B" w:rsidRPr="005D23CD">
        <w:rPr>
          <w:rFonts w:ascii="Times New Roman" w:hAnsi="Times New Roman" w:cs="Times New Roman"/>
          <w:color w:val="000000"/>
          <w:sz w:val="24"/>
          <w:szCs w:val="24"/>
        </w:rPr>
        <w:t>-д, д. 3, стр. 2, ИНН 7744001151, ОГРН 1027700159233)</w:t>
      </w:r>
      <w:r w:rsidR="00C9585C"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5D23C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D2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</w:t>
      </w:r>
      <w:proofErr w:type="gramEnd"/>
      <w:r w:rsidR="00EA7238" w:rsidRPr="005D2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(далее - Торги).</w:t>
      </w:r>
    </w:p>
    <w:p w14:paraId="71CF15C0" w14:textId="77777777" w:rsidR="00EA7238" w:rsidRPr="005D23CD" w:rsidRDefault="00EA7238" w:rsidP="007D2A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58734B" w:rsidRPr="0058734B" w14:paraId="6ACF3B72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BBA2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1 - Земельные участки (2 шт.) - 2 749 кв. м, 1 344 кв. м, адрес: Владимирская обл., г. Гусь - Хрустальный (городское поселение), ул. Интернациональная, д. 110, кадастровый номер 33:25:000090:252, 33:25:000090:255, земли населенных пунктов - для эксплуатации промышленных зданий - 3 519 980,00 руб.;</w:t>
            </w:r>
          </w:p>
        </w:tc>
      </w:tr>
      <w:tr w:rsidR="0058734B" w:rsidRPr="0058734B" w14:paraId="4BB0FBF0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7F86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2 - Земельный участок № 322 - 1 294 кв. м (находится примерно в 1 193 м по направлению на северо-запад от ориентира), земельный участок № 322а - 26 кв. м (находится примерно в 1 196 м по направлению на запад от ориентира), земельный участок № 305а - 3 кв. м (находится примерно в 1 192 м по направлению на запад от ориентира), адрес ориентира: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обл., р-н Раменский, с. п. Гжельское, д.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Минино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 55, кадастровые номера 50:23:0010372:383, 50:23:0010372:278, 50:23:0010372:28, земли с/х назначения - ведения гражданами садоводства и огородничества - 1 314 300,00 руб.;</w:t>
            </w:r>
          </w:p>
        </w:tc>
      </w:tr>
      <w:tr w:rsidR="0058734B" w:rsidRPr="0058734B" w14:paraId="19CE5ECB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123C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3 - Жилой дом - 145 кв. м (находится примерно в 1 143 м по направлению на запад от ориентира), земельный участок № 306 - 1 248 кв. м (находится примерно в 1 139 м по направлению на запад от ориентира), земельный участок № 306а - 72 кв. м (находится примерно в 1 177 м по направлению на северо-запад от ориентира), адрес ориентира: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Московская обл., Раменский район, с. п. Гжельское, д.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Минино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 55, 2-этажный, кадастровые номера 50:23:0010372:1029, 50:23:0010372:183, 50:23:0010372:31, земли с/х назначения - ведения гражданами садоводства и огородничества, ограничения и обременения: информация о зарегистрированных лицах в жилой недвижимости отсутствует - 2 648 400,00 руб.;</w:t>
            </w:r>
            <w:proofErr w:type="gramEnd"/>
          </w:p>
        </w:tc>
      </w:tr>
      <w:tr w:rsidR="0058734B" w:rsidRPr="0058734B" w14:paraId="201DD503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40CE" w14:textId="4FEA18C0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4 - Жилой дом - 145 кв. м, земельный участок № 301 - 1 320 кв. м (находится примерно в 1 143 м по направлению на запад от ориентира), адрес ориентира: Московская обл., Раменский р-н, с. п. </w:t>
            </w: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Гжельское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Минино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 д. 55, 2-этажный, кадастровые номера 50:23:0000000:150902, 50:23:0010372:25, земли с/х назначения - ведения гражданами садоводства и огородничества, ограничения и обременения: информация о зарегистрированных лицах в жилой недвижимости отсутствует - 2 520 000,00 руб.;</w:t>
            </w:r>
          </w:p>
        </w:tc>
      </w:tr>
      <w:tr w:rsidR="0058734B" w:rsidRPr="0058734B" w14:paraId="0D1AA1C1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9414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5 - Жилой дом - 155,6 кв. м, земельный участок № 287 - 1 320 кв. м (находится примерно в 1 045 м по направлению на запад от ориентира), адрес ориентира: Московская обл., Раменский р-н, с. п. Гжельское, д.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Минино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 55, 2-этажный, кадастровые номера 50:23:0010372:1027, 50:23:0010372:26, земли с/х назначения - ведения гражданами садоводства и огородничества</w:t>
            </w: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ограничения и обременения: информация о зарегистрированных лицах в жилой недвижимости отсутствует - 2 393 770,00 руб.;</w:t>
            </w:r>
          </w:p>
        </w:tc>
      </w:tr>
      <w:tr w:rsidR="0058734B" w:rsidRPr="0058734B" w14:paraId="38E97B4B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1E76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6 - Жилой дом - 165,1 кв. м, земельный участок № 303 - 1 325 кв. м (находится примерно в 1 170 м по направлению на юго-запад от ориентира), адрес ориентира: Московская обл., Раменский р-н, с. п. </w:t>
            </w: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Гжельское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Минино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 55, 2-этажный, кадастровые номера 50:23:0000000:150792, 50:23:0010372:72, земли с/х назначения - ведения гражданами садоводства и огородничества, ограничения и обременения: информация о зарегистрированных лицах в жилой недвижимости отсутствует - 3 425 000,00 руб.;</w:t>
            </w:r>
          </w:p>
        </w:tc>
      </w:tr>
      <w:tr w:rsidR="0058734B" w:rsidRPr="0058734B" w14:paraId="5C18979E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D1B2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7 - Земельный участок № 21 - 1 343 кв. м  (находится примерно в 1 071 м по </w:t>
            </w: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направлению на юго-запад от ориентира), адрес ориентира: </w:t>
            </w: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обл., Раменский р-н, с. п. Гжельское, д.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Минино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 55, кадастровый номер 50:23:0010372:202, земли с/х назначения -  ведения гражданами садоводства и огородничества - 1 343 000,00 руб.;</w:t>
            </w:r>
          </w:p>
        </w:tc>
      </w:tr>
      <w:tr w:rsidR="0058734B" w:rsidRPr="0058734B" w14:paraId="0522B955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6F47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Лот 8 - Земельный участок № 259 - 1 321 кв. м  (находится примерно в 1 012 м по направлению на запад от ориентира), адрес ориентира: Московская обл., Раменский р-н, с. п. Гжельское, д.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Минино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 55, кадастровый номер 50:23:0010372:18, земли с/х назначения - ведения гражданами садоводства и огородничества, на участке находится недостроенное здание - 1 821 000,00 руб.;</w:t>
            </w:r>
          </w:p>
        </w:tc>
      </w:tr>
      <w:tr w:rsidR="0058734B" w:rsidRPr="0058734B" w14:paraId="6D855212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B0BF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9 - Земельный участок № 286 - 1 320 кв. м (находится примерно в 1 056 м по направлению на запад от ориентира), адрес ориентира: </w:t>
            </w: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обл., Раменский р-н, с. п. Гжельское, д.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Минино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 55, кадастровый номер 50:23:0010372:70, земли с/х назначения - ведения гражданами садоводства и огородничества, на земельном участке находится фундамент - 1 320 000,00 руб.;</w:t>
            </w:r>
          </w:p>
        </w:tc>
      </w:tr>
      <w:tr w:rsidR="0058734B" w:rsidRPr="0058734B" w14:paraId="5B8C2D46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6FB5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10 - Жилой дом - 125,8 кв. м, земельный участок № 325 - 1 349 кв. м (находится примерно в 1 199 м от ориентира по направлению на юго-запад, расположенного за пределами участка), адрес ориентира: Московская обл., Раменский р-н, с. п. Гжельское, д.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Минино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 55, 2-этажный, кадастровые номера 50:23:0000000:157254, 50:23:0010372:182, земли с/х назначения - для ведения гражданами садоводства и огородничества</w:t>
            </w: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ограничения и обременения: информация о зарегистрированных лицах в жилой недвижимости отсутствует - 3 449 000,00 руб.;</w:t>
            </w:r>
          </w:p>
        </w:tc>
      </w:tr>
      <w:tr w:rsidR="0058734B" w:rsidRPr="0058734B" w14:paraId="59F801EB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AAF3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11 - Жилой дом - 172,9 кв. м, земельный участок № 262 - 1 320 кв. м (находится примерно в 964 м по направлению на запад от ориентира, расположенного за пределами участка), адрес ориентира: Московская обл., Раменский р-н, с. п. </w:t>
            </w: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Гжельское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Минино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 55, 2-этажный, кадастровые номера 50:23:0010372:1024, 50:23:0010372:40, земли с/х назначения - для ведения гражданами садоводства и огородничества, ограничения и обременения: информация о зарегистрированных лицах в жилой недвижимости отсутствует - 2 320 000,00 руб.;</w:t>
            </w:r>
          </w:p>
        </w:tc>
      </w:tr>
      <w:tr w:rsidR="0058734B" w:rsidRPr="0058734B" w14:paraId="1D10568E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85D1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12 - Земельный участок № 257 - 1 479 кв. м (находится примерно в 1 017 м по направлению на юго-запад от ориентира), адрес ориентира: </w:t>
            </w: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обл., Раменский р-н, с. п. Гжельское, д.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Минино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 55, кадастровый номер 50:23:0010372:221, земли с/х назначения - для ведения гражданами садоводства и огородничества - 1 479 000,00 руб.;</w:t>
            </w:r>
          </w:p>
        </w:tc>
      </w:tr>
      <w:tr w:rsidR="0058734B" w:rsidRPr="0058734B" w14:paraId="0DD84288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3ED6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13 - Жилой дом - 172,9 кв. м, земельный участок № 15 - 1 355 кв. м (находится примерно в 924 м по направлению на запад от ориентира, расположенного за пределами участка), адрес ориентира: Московская обл., Раменский р-н, с. п. </w:t>
            </w: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Гжельское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Минино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 д. 55, 2-этажное, кадастровые номера 50:23:0010372:1026, 50:23:0010372:208, земли с/х назначения - для ведения гражданами садоводства и огородничества, ограничения и обременения: информация о зарегистрированных лицах в жилой недвижимости отсутствует - 2 663 426,00 руб.;</w:t>
            </w:r>
          </w:p>
        </w:tc>
      </w:tr>
      <w:tr w:rsidR="0058734B" w:rsidRPr="0058734B" w14:paraId="230FF887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0405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14 - Земельный участок № 22 - 1 341 кв. м (находится примерно в 1 097 м по направлению на юго-запад от ориентира), адрес ориентира: </w:t>
            </w: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обл., Раменский р-н, с. п. Гжельское, д.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Минино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 55, кадастровый номер 50:23:0010372:160, земли с/х назначения - для ведения гражданами садоводства и огородничества, на земельном участке находится фундамент - 1 341 000,00 руб.;</w:t>
            </w:r>
          </w:p>
        </w:tc>
      </w:tr>
      <w:tr w:rsidR="0058734B" w:rsidRPr="0058734B" w14:paraId="364BA89D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1C2D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15 - Земельный участок № 282 - 1 325 кв. м (находится примерно в 1 112 м по направлению на запад от ориентира), адрес ориентира: </w:t>
            </w: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обл., Раменский р-н, с. п. Гжельское, д.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Минино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 55, кадастровый номер 50:23:0010372:67, земли с/х назначения - для ведения гражданами садоводства и огородничества, на земельном участке находится фундамент и остатки строения - 1 525 000,00 руб.;</w:t>
            </w:r>
          </w:p>
        </w:tc>
      </w:tr>
      <w:tr w:rsidR="0058734B" w:rsidRPr="0058734B" w14:paraId="31C0CECC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66B4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16 - Жилой дом - 125,8 кв. м, земельный участок № 305 - 1 317 кв. м (находится примерно в 1 152 м по направлению на запад от ориентира, расположенного за пределами участка), </w:t>
            </w: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адрес ориентира: Московская обл., Раменский р-н, с. п. </w:t>
            </w: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Гжельское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Минино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 55, 2-этажный, кадастровый номер 50:23:0010302:1130, 50:23:0010372:120, земли с/х назначения - для ведения гражданами садоводства и огородничества, ограничения и обременения: информация о зарегистрированных лицах в жилой недвижимости отсутствует - 3 017 000,00 руб.;</w:t>
            </w:r>
          </w:p>
        </w:tc>
      </w:tr>
      <w:tr w:rsidR="0058734B" w:rsidRPr="0058734B" w14:paraId="06E93219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45EB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Лот 17 - Жилой дом - 203,5 кв. м, земельный участок - 1 000 кв. м, адрес: Московская обл., Ногинский р-н, Муниципальное образование "Городской округ Черноголовка", с. Макарова, д. 45-б, уч. 45б, 1-этажный, кадастровый номер 50:16:0101004:513, 50:16:0101004:108, земли населенных пунктов - для введения личного подсобного хозяйства, ограничения и обременения: информация о зарегистрированных лицах в жилой недвижимости отсутствует - 7 500 000,00 руб.;</w:t>
            </w:r>
          </w:p>
        </w:tc>
      </w:tr>
      <w:tr w:rsidR="0058734B" w:rsidRPr="0058734B" w14:paraId="47BBF818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A7DF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18 - Земельный участок - 373 600 кв. м (находится примерно в 500 м по направлению на север от ориентира), адрес ориентира: </w:t>
            </w: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обл., Раменский р-н, с. п. Гжельское, кадастровый номер 50:23:0010365:5, земли с/х назначения - для с/х производства - 496 900 000,00 руб.;</w:t>
            </w:r>
          </w:p>
        </w:tc>
      </w:tr>
      <w:tr w:rsidR="0058734B" w:rsidRPr="0058734B" w14:paraId="005F5104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81A5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19 - Земельный участок - 96 900 кв. м (находится примерно в 500 м  по направлению на север от ориентира), адрес ориентира: </w:t>
            </w: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обл., Раменский р-н, с. п. Гжельское, кадастровый номер 50:23:0010365:4, земли с/х назначения - для с/х производства - 9 200 000,00 руб.;</w:t>
            </w:r>
          </w:p>
        </w:tc>
      </w:tr>
      <w:tr w:rsidR="0058734B" w:rsidRPr="0058734B" w14:paraId="7FA06043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B129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20 - Земельный участок - 346 394 кв. м, адрес: г. Москва, п.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Михайлово-Ярцевское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вблизи д. Ярцево, кадастровый номер 50:27:0030118:113, земли населенных пунктов - для индивидуальной жилой застройки - 581 941 920,00 руб.;</w:t>
            </w:r>
          </w:p>
        </w:tc>
      </w:tr>
      <w:tr w:rsidR="0058734B" w:rsidRPr="0058734B" w14:paraId="19630CB2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E7EB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21 - Жилой дом - 172,1 кв. м, земельные участки (3 шт.) – 1 500 кв. м, 1 500 кв. м, 1 000 кв. м, адрес: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Московская обл., Ленинский р-н,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Десеновский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о., пос. Озерный в 3 кв.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Яковлевского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лесничества Краснопахарского лесхоза, д. 25, уч. 71, 72, 73/1, 2-этажный, кадастровый номер 77:17:0000000:5197, 50:21:0140308:285, 50:21:0140308:284, 50:21:0140308:283, земли населенных пунктов - для индивидуальной жилой застройки</w:t>
            </w: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ограничения и обременения: информация о зарегистрированных лицах в жилой недвижимости отсутствует - 51 596 717,00 руб.;</w:t>
            </w:r>
          </w:p>
        </w:tc>
      </w:tr>
      <w:tr w:rsidR="0058734B" w:rsidRPr="0058734B" w14:paraId="578D7138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D8D7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22 - Нежилое здание (банно-прачечный комплекс) - 979,6 кв. м, право аренды на земельный участок - 1 754 кв. м, адрес: Ставропольский край, г. Пятигорск, п. Свободы, ул. 1-я Набережная, д. 22-А, 2-этажное, кадастровые номера 26:33:150308:2530, 26:33:280201:12, земли населенных пунктов - для объектов общественно-делового значения, заключен договор аренды земельного участка сроком до 20.06.2033 - 19 240 324,00 руб.;</w:t>
            </w:r>
          </w:p>
        </w:tc>
      </w:tr>
      <w:tr w:rsidR="0058734B" w:rsidRPr="0058734B" w14:paraId="119705F7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4543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 23 - Гостиница - 1 678,7 кв. м, адрес: Республика Крым, г. Ялта, </w:t>
            </w:r>
            <w:proofErr w:type="spell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Отрадное</w:t>
            </w:r>
            <w:proofErr w:type="gramEnd"/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Отрадная, д. 28, кв. 13, 8-этажное, цокольный этаж, кадастровый номер 90:25:060201:184, ограничения и обременения: информация о зарегистрированных лицах в жилой недвижимости отсутствует - 300 414 687,00 руб.;</w:t>
            </w:r>
          </w:p>
        </w:tc>
      </w:tr>
      <w:tr w:rsidR="0058734B" w:rsidRPr="0058734B" w14:paraId="694CAB7F" w14:textId="77777777" w:rsidTr="0058734B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9A69" w14:textId="77777777" w:rsidR="0058734B" w:rsidRPr="0058734B" w:rsidRDefault="0058734B" w:rsidP="007D2A92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24 - ОАО "МОСОБЛКАПСТРОЙ - СК", ИНН 5029068120, определение АС г. Москвы от 22.09.2017 по делу А41 - 64237/14 о включении в РТК третьей очереди, находится в стадии банкротства (136 439 214,85 руб.) - 136 439 214,85 руб.;</w:t>
            </w:r>
          </w:p>
        </w:tc>
      </w:tr>
    </w:tbl>
    <w:p w14:paraId="15D12F19" w14:textId="77777777" w:rsidR="00EA7238" w:rsidRPr="005D23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D23CD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5D23CD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5D23CD">
        <w:rPr>
          <w:rFonts w:ascii="Times New Roman CYR" w:hAnsi="Times New Roman CYR" w:cs="Times New Roman CYR"/>
          <w:color w:val="000000"/>
        </w:rPr>
        <w:t xml:space="preserve"> </w:t>
      </w:r>
      <w:r w:rsidR="00C11EFF" w:rsidRPr="005D23CD">
        <w:rPr>
          <w:rFonts w:ascii="Times New Roman CYR" w:hAnsi="Times New Roman CYR" w:cs="Times New Roman CYR"/>
          <w:color w:val="000000"/>
        </w:rPr>
        <w:t>ОТ http://www.auction-house.ru/</w:t>
      </w:r>
      <w:r w:rsidRPr="005D23CD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5D23CD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5D23C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5D23C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D23C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B424DD8" w:rsidR="00EA7238" w:rsidRPr="005D23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D23C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5786B" w:rsidRPr="005D23CD">
        <w:rPr>
          <w:rFonts w:ascii="Times New Roman CYR" w:hAnsi="Times New Roman CYR" w:cs="Times New Roman CYR"/>
          <w:color w:val="000000"/>
        </w:rPr>
        <w:t>5(пять)</w:t>
      </w:r>
      <w:r w:rsidRPr="005D23C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65EE25E" w:rsidR="00EA7238" w:rsidRPr="005D23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D23C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D23CD">
        <w:rPr>
          <w:rFonts w:ascii="Times New Roman CYR" w:hAnsi="Times New Roman CYR" w:cs="Times New Roman CYR"/>
          <w:color w:val="000000"/>
        </w:rPr>
        <w:t xml:space="preserve"> </w:t>
      </w:r>
      <w:r w:rsidR="005066BA" w:rsidRPr="005D23CD">
        <w:rPr>
          <w:b/>
        </w:rPr>
        <w:t>09</w:t>
      </w:r>
      <w:r w:rsidR="00C11EFF" w:rsidRPr="005D23CD">
        <w:rPr>
          <w:b/>
        </w:rPr>
        <w:t xml:space="preserve"> </w:t>
      </w:r>
      <w:r w:rsidR="005066BA" w:rsidRPr="005D23CD">
        <w:rPr>
          <w:b/>
        </w:rPr>
        <w:t>декабря</w:t>
      </w:r>
      <w:r w:rsidR="00C11EFF" w:rsidRPr="005D23CD">
        <w:rPr>
          <w:b/>
        </w:rPr>
        <w:t xml:space="preserve"> </w:t>
      </w:r>
      <w:r w:rsidR="00564010" w:rsidRPr="005D23CD">
        <w:rPr>
          <w:b/>
        </w:rPr>
        <w:t>2019 г</w:t>
      </w:r>
      <w:r w:rsidR="00C11EFF" w:rsidRPr="005D23CD">
        <w:rPr>
          <w:b/>
        </w:rPr>
        <w:t>.</w:t>
      </w:r>
      <w:r w:rsidR="00467D6B" w:rsidRPr="005D23CD">
        <w:t xml:space="preserve"> </w:t>
      </w:r>
      <w:r w:rsidRPr="005D23C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5D23CD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5D23CD">
          <w:rPr>
            <w:rStyle w:val="a4"/>
          </w:rPr>
          <w:t>http://lot-online.ru</w:t>
        </w:r>
      </w:hyperlink>
      <w:r w:rsidR="00C11EFF" w:rsidRPr="005D23CD">
        <w:rPr>
          <w:color w:val="000000"/>
        </w:rPr>
        <w:t xml:space="preserve"> (далее – ЭТП)</w:t>
      </w:r>
      <w:r w:rsidRPr="005D23CD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5D23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t>Время окончания Торгов:</w:t>
      </w:r>
    </w:p>
    <w:p w14:paraId="5227E954" w14:textId="77777777" w:rsidR="00EA7238" w:rsidRPr="005D23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5D23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F834904" w:rsidR="00EA7238" w:rsidRPr="005D23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t>В случае</w:t>
      </w:r>
      <w:proofErr w:type="gramStart"/>
      <w:r w:rsidRPr="005D23CD">
        <w:rPr>
          <w:color w:val="000000"/>
        </w:rPr>
        <w:t>,</w:t>
      </w:r>
      <w:proofErr w:type="gramEnd"/>
      <w:r w:rsidRPr="005D23CD">
        <w:rPr>
          <w:color w:val="000000"/>
        </w:rPr>
        <w:t xml:space="preserve"> если по итогам Торгов, назначенных на</w:t>
      </w:r>
      <w:r w:rsidR="00C11EFF" w:rsidRPr="005D23CD">
        <w:rPr>
          <w:color w:val="000000"/>
        </w:rPr>
        <w:t xml:space="preserve"> </w:t>
      </w:r>
      <w:r w:rsidR="005066BA" w:rsidRPr="005D23CD">
        <w:rPr>
          <w:color w:val="000000"/>
        </w:rPr>
        <w:t>09 декабря 2019</w:t>
      </w:r>
      <w:r w:rsidR="00564010" w:rsidRPr="005D23CD">
        <w:rPr>
          <w:color w:val="000000"/>
        </w:rPr>
        <w:t xml:space="preserve"> г</w:t>
      </w:r>
      <w:r w:rsidR="00C11EFF" w:rsidRPr="005D23CD">
        <w:rPr>
          <w:color w:val="000000"/>
        </w:rPr>
        <w:t>.</w:t>
      </w:r>
      <w:r w:rsidRPr="005D23CD">
        <w:rPr>
          <w:color w:val="000000"/>
        </w:rPr>
        <w:t xml:space="preserve">, лоты не реализованы, то в 14:00 часов по московскому времени </w:t>
      </w:r>
      <w:r w:rsidR="005066BA" w:rsidRPr="005D23CD">
        <w:rPr>
          <w:b/>
        </w:rPr>
        <w:t>03</w:t>
      </w:r>
      <w:r w:rsidR="00C11EFF" w:rsidRPr="005D23CD">
        <w:rPr>
          <w:b/>
        </w:rPr>
        <w:t xml:space="preserve"> </w:t>
      </w:r>
      <w:r w:rsidR="005066BA" w:rsidRPr="005D23CD">
        <w:rPr>
          <w:b/>
        </w:rPr>
        <w:t>февраля</w:t>
      </w:r>
      <w:r w:rsidR="00C11EFF" w:rsidRPr="005D23CD">
        <w:rPr>
          <w:b/>
        </w:rPr>
        <w:t xml:space="preserve"> </w:t>
      </w:r>
      <w:r w:rsidR="00564010" w:rsidRPr="005D23CD">
        <w:rPr>
          <w:b/>
        </w:rPr>
        <w:t>20</w:t>
      </w:r>
      <w:r w:rsidR="005066BA" w:rsidRPr="005D23CD">
        <w:rPr>
          <w:b/>
        </w:rPr>
        <w:t>20</w:t>
      </w:r>
      <w:r w:rsidR="00564010" w:rsidRPr="005D23CD">
        <w:rPr>
          <w:b/>
        </w:rPr>
        <w:t xml:space="preserve"> г</w:t>
      </w:r>
      <w:r w:rsidR="00C11EFF" w:rsidRPr="005D23CD">
        <w:rPr>
          <w:b/>
        </w:rPr>
        <w:t>.</w:t>
      </w:r>
      <w:r w:rsidR="00467D6B" w:rsidRPr="005D23CD">
        <w:t xml:space="preserve"> </w:t>
      </w:r>
      <w:r w:rsidRPr="005D23CD">
        <w:rPr>
          <w:color w:val="000000"/>
        </w:rPr>
        <w:t xml:space="preserve">на </w:t>
      </w:r>
      <w:r w:rsidR="00C11EFF" w:rsidRPr="005D23CD">
        <w:rPr>
          <w:color w:val="000000"/>
        </w:rPr>
        <w:t>ЭТП</w:t>
      </w:r>
      <w:r w:rsidR="00467D6B" w:rsidRPr="005D23CD">
        <w:t xml:space="preserve"> </w:t>
      </w:r>
      <w:r w:rsidRPr="005D23CD">
        <w:rPr>
          <w:color w:val="000000"/>
        </w:rPr>
        <w:t>будут проведены</w:t>
      </w:r>
      <w:r w:rsidRPr="005D23CD">
        <w:rPr>
          <w:b/>
          <w:bCs/>
          <w:color w:val="000000"/>
        </w:rPr>
        <w:t xml:space="preserve"> повторные Торги </w:t>
      </w:r>
      <w:r w:rsidRPr="005D23C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5D23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Оператор </w:t>
      </w:r>
      <w:r w:rsidR="00F05E04" w:rsidRPr="005D23CD">
        <w:rPr>
          <w:color w:val="000000"/>
        </w:rPr>
        <w:t>ЭТП</w:t>
      </w:r>
      <w:r w:rsidRPr="005D23CD">
        <w:rPr>
          <w:color w:val="000000"/>
        </w:rPr>
        <w:t xml:space="preserve"> (далее – Оператор) обеспечивает проведение Торгов.</w:t>
      </w:r>
    </w:p>
    <w:p w14:paraId="415A5C5E" w14:textId="0F2E884C" w:rsidR="00EA7238" w:rsidRPr="005D23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D23C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5D23CD">
        <w:rPr>
          <w:color w:val="000000"/>
        </w:rPr>
        <w:t>00</w:t>
      </w:r>
      <w:r w:rsidRPr="005D23CD">
        <w:rPr>
          <w:color w:val="000000"/>
        </w:rPr>
        <w:t xml:space="preserve"> часов по московскому времени </w:t>
      </w:r>
      <w:r w:rsidR="005066BA" w:rsidRPr="005D23CD">
        <w:t>29</w:t>
      </w:r>
      <w:r w:rsidR="00C11EFF" w:rsidRPr="005D23CD">
        <w:t xml:space="preserve"> </w:t>
      </w:r>
      <w:r w:rsidR="005066BA" w:rsidRPr="005D23CD">
        <w:t>октября</w:t>
      </w:r>
      <w:r w:rsidR="00C11EFF" w:rsidRPr="005D23CD">
        <w:t xml:space="preserve"> </w:t>
      </w:r>
      <w:r w:rsidR="00564010" w:rsidRPr="005D23CD">
        <w:t>2019 г</w:t>
      </w:r>
      <w:r w:rsidR="00C11EFF" w:rsidRPr="005D23CD">
        <w:t>.</w:t>
      </w:r>
      <w:r w:rsidRPr="005D23CD">
        <w:rPr>
          <w:color w:val="000000"/>
        </w:rPr>
        <w:t>, а на участие в повторных Торгах начинается в 00:</w:t>
      </w:r>
      <w:r w:rsidR="00997993" w:rsidRPr="005D23CD">
        <w:rPr>
          <w:color w:val="000000"/>
        </w:rPr>
        <w:t>00</w:t>
      </w:r>
      <w:r w:rsidRPr="005D23CD">
        <w:rPr>
          <w:color w:val="000000"/>
        </w:rPr>
        <w:t xml:space="preserve"> часов по московскому времени </w:t>
      </w:r>
      <w:r w:rsidR="00C11EFF" w:rsidRPr="005D23CD">
        <w:t>1</w:t>
      </w:r>
      <w:r w:rsidR="005066BA" w:rsidRPr="005D23CD">
        <w:t>7</w:t>
      </w:r>
      <w:r w:rsidR="00C11EFF" w:rsidRPr="005D23CD">
        <w:t xml:space="preserve"> </w:t>
      </w:r>
      <w:r w:rsidR="005066BA" w:rsidRPr="005D23CD">
        <w:t>декабря</w:t>
      </w:r>
      <w:r w:rsidR="00C11EFF" w:rsidRPr="005D23CD">
        <w:t xml:space="preserve"> </w:t>
      </w:r>
      <w:r w:rsidR="00564010" w:rsidRPr="005D23CD">
        <w:t>2019 г</w:t>
      </w:r>
      <w:r w:rsidR="00C11EFF" w:rsidRPr="005D23CD">
        <w:t>.</w:t>
      </w:r>
      <w:r w:rsidRPr="005D23C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5D23C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5D23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D23C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B227715" w:rsidR="00EA7238" w:rsidRPr="005D23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23CD">
        <w:rPr>
          <w:b/>
          <w:bCs/>
          <w:color w:val="000000"/>
        </w:rPr>
        <w:t>Торги ППП</w:t>
      </w:r>
      <w:r w:rsidR="00C11EFF" w:rsidRPr="005D23CD">
        <w:rPr>
          <w:color w:val="000000"/>
          <w:shd w:val="clear" w:color="auto" w:fill="FFFFFF"/>
        </w:rPr>
        <w:t xml:space="preserve"> будут проведены на ЭТП</w:t>
      </w:r>
      <w:r w:rsidRPr="005D23CD">
        <w:rPr>
          <w:color w:val="000000"/>
          <w:shd w:val="clear" w:color="auto" w:fill="FFFFFF"/>
        </w:rPr>
        <w:t xml:space="preserve"> </w:t>
      </w:r>
      <w:r w:rsidRPr="005D23CD">
        <w:rPr>
          <w:b/>
          <w:bCs/>
          <w:color w:val="000000"/>
        </w:rPr>
        <w:t xml:space="preserve">с </w:t>
      </w:r>
      <w:r w:rsidR="00C11EFF" w:rsidRPr="005D23CD">
        <w:rPr>
          <w:b/>
        </w:rPr>
        <w:t>1</w:t>
      </w:r>
      <w:r w:rsidR="00E04D99" w:rsidRPr="005D23CD">
        <w:rPr>
          <w:b/>
        </w:rPr>
        <w:t>0</w:t>
      </w:r>
      <w:r w:rsidR="00C11EFF" w:rsidRPr="005D23CD">
        <w:rPr>
          <w:b/>
        </w:rPr>
        <w:t xml:space="preserve"> </w:t>
      </w:r>
      <w:r w:rsidR="00E04D99" w:rsidRPr="005D23CD">
        <w:rPr>
          <w:b/>
        </w:rPr>
        <w:t>февраля</w:t>
      </w:r>
      <w:r w:rsidR="00C11EFF" w:rsidRPr="005D23CD">
        <w:rPr>
          <w:b/>
        </w:rPr>
        <w:t xml:space="preserve"> </w:t>
      </w:r>
      <w:r w:rsidR="00564010" w:rsidRPr="005D23CD">
        <w:rPr>
          <w:b/>
        </w:rPr>
        <w:t>20</w:t>
      </w:r>
      <w:r w:rsidR="00E04D99" w:rsidRPr="005D23CD">
        <w:rPr>
          <w:b/>
        </w:rPr>
        <w:t>20</w:t>
      </w:r>
      <w:r w:rsidR="00564010" w:rsidRPr="005D23CD">
        <w:rPr>
          <w:b/>
        </w:rPr>
        <w:t xml:space="preserve"> г</w:t>
      </w:r>
      <w:r w:rsidR="00C11EFF" w:rsidRPr="005D23CD">
        <w:rPr>
          <w:b/>
        </w:rPr>
        <w:t>.</w:t>
      </w:r>
      <w:r w:rsidRPr="005D23CD">
        <w:rPr>
          <w:b/>
          <w:bCs/>
          <w:color w:val="000000"/>
        </w:rPr>
        <w:t xml:space="preserve"> по </w:t>
      </w:r>
      <w:r w:rsidR="00C11EFF" w:rsidRPr="005D23CD">
        <w:rPr>
          <w:b/>
          <w:bCs/>
          <w:color w:val="000000"/>
        </w:rPr>
        <w:t>1</w:t>
      </w:r>
      <w:r w:rsidR="00E04D99" w:rsidRPr="005D23CD">
        <w:rPr>
          <w:b/>
          <w:bCs/>
          <w:color w:val="000000"/>
        </w:rPr>
        <w:t>1</w:t>
      </w:r>
      <w:r w:rsidR="00C11EFF" w:rsidRPr="005D23CD">
        <w:rPr>
          <w:b/>
        </w:rPr>
        <w:t xml:space="preserve"> </w:t>
      </w:r>
      <w:r w:rsidR="00E04D99" w:rsidRPr="005D23CD">
        <w:rPr>
          <w:b/>
        </w:rPr>
        <w:t>мая</w:t>
      </w:r>
      <w:r w:rsidR="00C11EFF" w:rsidRPr="005D23CD">
        <w:rPr>
          <w:b/>
        </w:rPr>
        <w:t xml:space="preserve"> </w:t>
      </w:r>
      <w:r w:rsidR="00564010" w:rsidRPr="005D23CD">
        <w:rPr>
          <w:b/>
        </w:rPr>
        <w:t>20</w:t>
      </w:r>
      <w:r w:rsidR="00E04D99" w:rsidRPr="005D23CD">
        <w:rPr>
          <w:b/>
        </w:rPr>
        <w:t>20</w:t>
      </w:r>
      <w:r w:rsidR="00564010" w:rsidRPr="005D23CD">
        <w:rPr>
          <w:b/>
        </w:rPr>
        <w:t xml:space="preserve"> г</w:t>
      </w:r>
      <w:r w:rsidR="00C11EFF" w:rsidRPr="005D23CD">
        <w:rPr>
          <w:b/>
        </w:rPr>
        <w:t>.</w:t>
      </w:r>
    </w:p>
    <w:p w14:paraId="1AA4D8CB" w14:textId="06D01A9C" w:rsidR="00EA7238" w:rsidRPr="005D23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D23CD">
        <w:rPr>
          <w:color w:val="000000"/>
        </w:rPr>
        <w:t>Заявки на участие в Торгах ППП приним</w:t>
      </w:r>
      <w:r w:rsidR="0015099D" w:rsidRPr="005D23CD">
        <w:rPr>
          <w:color w:val="000000"/>
        </w:rPr>
        <w:t>а</w:t>
      </w:r>
      <w:r w:rsidR="00997993" w:rsidRPr="005D23CD">
        <w:rPr>
          <w:color w:val="000000"/>
        </w:rPr>
        <w:t>ются Оператором, начиная с 00:00</w:t>
      </w:r>
      <w:r w:rsidRPr="005D23CD">
        <w:rPr>
          <w:color w:val="000000"/>
        </w:rPr>
        <w:t xml:space="preserve"> часов по московскому времени </w:t>
      </w:r>
      <w:r w:rsidR="00E04D99" w:rsidRPr="005D23CD">
        <w:t xml:space="preserve">10 февраля 2020 </w:t>
      </w:r>
      <w:r w:rsidR="00C11EFF" w:rsidRPr="005D23CD">
        <w:t>г</w:t>
      </w:r>
      <w:r w:rsidRPr="005D23C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5D23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При наличии заявок на участие в Торгах ППП </w:t>
      </w:r>
      <w:r w:rsidR="00722ECA" w:rsidRPr="005D23CD">
        <w:rPr>
          <w:color w:val="000000"/>
        </w:rPr>
        <w:t>ОТ</w:t>
      </w:r>
      <w:r w:rsidRPr="005D23C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5D23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5D23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t>Начальные цены продажи лотов устанавливаются следующие:</w:t>
      </w:r>
    </w:p>
    <w:p w14:paraId="78997D27" w14:textId="1EF51B06" w:rsidR="00E04D99" w:rsidRPr="00BE0691" w:rsidRDefault="00E04D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E0691">
        <w:rPr>
          <w:b/>
          <w:color w:val="000000"/>
        </w:rPr>
        <w:t>Для лотов 1, 3-5, 11, 13,</w:t>
      </w:r>
      <w:r w:rsidR="00BE0691" w:rsidRPr="00BE0691">
        <w:rPr>
          <w:b/>
          <w:color w:val="000000"/>
        </w:rPr>
        <w:t xml:space="preserve"> </w:t>
      </w:r>
      <w:r w:rsidRPr="00BE0691">
        <w:rPr>
          <w:b/>
          <w:color w:val="000000"/>
        </w:rPr>
        <w:t>22:</w:t>
      </w:r>
    </w:p>
    <w:p w14:paraId="2AE356ED" w14:textId="77777777" w:rsidR="00666683" w:rsidRPr="005D23CD" w:rsidRDefault="00666683" w:rsidP="006666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10 февраля 2020 г. по 25 марта 2020 г. - в размере начальной цены продажи лотов;</w:t>
      </w:r>
    </w:p>
    <w:p w14:paraId="6E8A7E90" w14:textId="77777777" w:rsidR="00666683" w:rsidRPr="005D23CD" w:rsidRDefault="00666683" w:rsidP="006666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26 марта 2020 г. по 01 апреля 2020 г. - в размере 98,00% от начальной цены продажи лотов;</w:t>
      </w:r>
    </w:p>
    <w:p w14:paraId="52264A8E" w14:textId="77777777" w:rsidR="00666683" w:rsidRPr="005D23CD" w:rsidRDefault="00666683" w:rsidP="006666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02 апреля 2020 г. по 08 апреля 2020 г. - в размере 96,00% от начальной цены продажи лотов;</w:t>
      </w:r>
    </w:p>
    <w:p w14:paraId="22070753" w14:textId="77777777" w:rsidR="00666683" w:rsidRPr="005D23CD" w:rsidRDefault="00666683" w:rsidP="006666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09 апреля 2020 г. по 15 апреля 2020 г. - в размере 94,00% от начальной цены продажи лотов;</w:t>
      </w:r>
    </w:p>
    <w:p w14:paraId="02B0B78C" w14:textId="77777777" w:rsidR="00666683" w:rsidRPr="005D23CD" w:rsidRDefault="00666683" w:rsidP="006666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16 апреля 2020 г. по 22 апреля 2020 г. - в размере 92,00% от начальной цены продажи лотов;</w:t>
      </w:r>
    </w:p>
    <w:p w14:paraId="507E38C5" w14:textId="77777777" w:rsidR="00666683" w:rsidRPr="005D23CD" w:rsidRDefault="00666683" w:rsidP="006666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23 апреля 2020 г. по 29 апреля 2020 г. - в размере 90,00% от начальной цены продажи лотов;</w:t>
      </w:r>
    </w:p>
    <w:p w14:paraId="5320FEF3" w14:textId="3DAC3C59" w:rsidR="00EA7238" w:rsidRPr="005D23CD" w:rsidRDefault="00666683" w:rsidP="006666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30 апреля 2020 г. по 11 мая 2020 г. - в размере 88,00% </w:t>
      </w:r>
      <w:r w:rsidRPr="005D23CD">
        <w:rPr>
          <w:color w:val="000000"/>
        </w:rPr>
        <w:t>от начальной цены продажи лотов</w:t>
      </w:r>
      <w:r w:rsidR="00EA7238" w:rsidRPr="005D23CD">
        <w:rPr>
          <w:color w:val="000000"/>
        </w:rPr>
        <w:t>.</w:t>
      </w:r>
    </w:p>
    <w:p w14:paraId="2773B010" w14:textId="580DAFC1" w:rsidR="00666683" w:rsidRPr="00BE0691" w:rsidRDefault="00666683" w:rsidP="006666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E0691">
        <w:rPr>
          <w:b/>
          <w:color w:val="000000"/>
        </w:rPr>
        <w:t xml:space="preserve">Для лотов </w:t>
      </w:r>
      <w:r w:rsidRPr="00BE0691">
        <w:rPr>
          <w:b/>
          <w:color w:val="000000"/>
        </w:rPr>
        <w:t>2, 10, 12, 14</w:t>
      </w:r>
      <w:r w:rsidRPr="00BE0691">
        <w:rPr>
          <w:b/>
          <w:color w:val="000000"/>
        </w:rPr>
        <w:t>:</w:t>
      </w:r>
    </w:p>
    <w:p w14:paraId="0E0DCD2D" w14:textId="77777777" w:rsidR="006E50C3" w:rsidRPr="005D23CD" w:rsidRDefault="006E50C3" w:rsidP="006E5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10 февраля 2020 г. по 25 марта 2020 г. - в размере начальной цены продажи лотов;</w:t>
      </w:r>
    </w:p>
    <w:p w14:paraId="4285026D" w14:textId="77777777" w:rsidR="006E50C3" w:rsidRPr="005D23CD" w:rsidRDefault="006E50C3" w:rsidP="006E5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26 марта 2020 г. по 01 апреля 2020 г. - в размере 93,00% от начальной цены продажи лотов;</w:t>
      </w:r>
    </w:p>
    <w:p w14:paraId="03BAE997" w14:textId="77777777" w:rsidR="006E50C3" w:rsidRPr="005D23CD" w:rsidRDefault="006E50C3" w:rsidP="006E5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02 апреля 2020 г. по 08 апреля 2020 г. - в размере 86,00% от начальной цены продажи лотов;</w:t>
      </w:r>
    </w:p>
    <w:p w14:paraId="349FFF1A" w14:textId="77777777" w:rsidR="006E50C3" w:rsidRPr="005D23CD" w:rsidRDefault="006E50C3" w:rsidP="006E5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lastRenderedPageBreak/>
        <w:t>с 09 апреля 2020 г. по 15 апреля 2020 г. - в размере 79,00% от начальной цены продажи лотов;</w:t>
      </w:r>
    </w:p>
    <w:p w14:paraId="790A5997" w14:textId="77777777" w:rsidR="006E50C3" w:rsidRPr="005D23CD" w:rsidRDefault="006E50C3" w:rsidP="006E5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16 апреля 2020 г. по 22 апреля 2020 г. - в размере 72,00% от начальной цены продажи лотов;</w:t>
      </w:r>
    </w:p>
    <w:p w14:paraId="1D1BEB32" w14:textId="77777777" w:rsidR="006E50C3" w:rsidRPr="005D23CD" w:rsidRDefault="006E50C3" w:rsidP="006E5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23 апреля 2020 г. по 29 апреля 2020 г. - в размере 65,00% от начальной цены продажи лотов;</w:t>
      </w:r>
    </w:p>
    <w:p w14:paraId="2FD17427" w14:textId="40A52846" w:rsidR="00666683" w:rsidRPr="005D23CD" w:rsidRDefault="006E50C3" w:rsidP="006E5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30 апреля 2020 г. по 11 мая 2020 г. - в размере 58,00% </w:t>
      </w:r>
      <w:r w:rsidRPr="005D23CD">
        <w:rPr>
          <w:color w:val="000000"/>
        </w:rPr>
        <w:t>от начальной цены продажи лотов</w:t>
      </w:r>
      <w:r w:rsidR="00666683" w:rsidRPr="005D23CD">
        <w:rPr>
          <w:color w:val="000000"/>
        </w:rPr>
        <w:t>.</w:t>
      </w:r>
    </w:p>
    <w:p w14:paraId="1161CFB7" w14:textId="71798E31" w:rsidR="00666683" w:rsidRPr="00BE0691" w:rsidRDefault="00666683" w:rsidP="006666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E0691">
        <w:rPr>
          <w:b/>
          <w:color w:val="000000"/>
        </w:rPr>
        <w:t xml:space="preserve">Для лотов </w:t>
      </w:r>
      <w:r w:rsidR="006E50C3" w:rsidRPr="00BE0691">
        <w:rPr>
          <w:b/>
          <w:color w:val="000000"/>
        </w:rPr>
        <w:t>6, 24</w:t>
      </w:r>
      <w:r w:rsidRPr="00BE0691">
        <w:rPr>
          <w:b/>
          <w:color w:val="000000"/>
        </w:rPr>
        <w:t>:</w:t>
      </w:r>
    </w:p>
    <w:p w14:paraId="2062535C" w14:textId="77777777" w:rsidR="006E50C3" w:rsidRPr="005D23CD" w:rsidRDefault="006E50C3" w:rsidP="006E5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10 февраля 2020 г. по 25 марта 2020 г. - в размере начальной цены продажи лотов;</w:t>
      </w:r>
    </w:p>
    <w:p w14:paraId="7724B6A0" w14:textId="77777777" w:rsidR="006E50C3" w:rsidRPr="005D23CD" w:rsidRDefault="006E50C3" w:rsidP="006E5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26 марта 2020 г. по 01 апреля 2020 г. - в размере 95,00% от начальной цены продажи лотов;</w:t>
      </w:r>
    </w:p>
    <w:p w14:paraId="567F1FE5" w14:textId="77777777" w:rsidR="006E50C3" w:rsidRPr="005D23CD" w:rsidRDefault="006E50C3" w:rsidP="006E5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02 апреля 2020 г. по 08 апреля 2020 г. - в размере 90,00% от начальной цены продажи лотов;</w:t>
      </w:r>
    </w:p>
    <w:p w14:paraId="65F77320" w14:textId="77777777" w:rsidR="006E50C3" w:rsidRPr="005D23CD" w:rsidRDefault="006E50C3" w:rsidP="006E5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09 апреля 2020 г. по 15 апреля 2020 г. - в размере 85,00% от начальной цены продажи лотов;</w:t>
      </w:r>
    </w:p>
    <w:p w14:paraId="610871C8" w14:textId="77777777" w:rsidR="006E50C3" w:rsidRPr="005D23CD" w:rsidRDefault="006E50C3" w:rsidP="006E5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16 апреля 2020 г. по 22 апреля 2020 г. - в размере 80,00% от начальной цены продажи лотов;</w:t>
      </w:r>
    </w:p>
    <w:p w14:paraId="1C01F9B9" w14:textId="77777777" w:rsidR="006E50C3" w:rsidRPr="005D23CD" w:rsidRDefault="006E50C3" w:rsidP="006E5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23 апреля 2020 г. по 29 апреля 2020 г. - в размере 75,00% от начальной цены продажи лотов;</w:t>
      </w:r>
    </w:p>
    <w:p w14:paraId="33EFEBC5" w14:textId="04D4780E" w:rsidR="00666683" w:rsidRPr="005D23CD" w:rsidRDefault="006E50C3" w:rsidP="006E50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30 апреля 2020 г. по 11 мая 2020 г. - в размере 70,00% </w:t>
      </w:r>
      <w:r w:rsidRPr="005D23CD">
        <w:rPr>
          <w:color w:val="000000"/>
        </w:rPr>
        <w:t>от начальной цены продажи лотов</w:t>
      </w:r>
      <w:r w:rsidR="00666683" w:rsidRPr="005D23CD">
        <w:rPr>
          <w:color w:val="000000"/>
        </w:rPr>
        <w:t>.</w:t>
      </w:r>
    </w:p>
    <w:p w14:paraId="1634C3E1" w14:textId="741D994B" w:rsidR="00666683" w:rsidRPr="00BE0691" w:rsidRDefault="00666683" w:rsidP="006666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E0691">
        <w:rPr>
          <w:b/>
          <w:color w:val="000000"/>
        </w:rPr>
        <w:t xml:space="preserve">Для лотов </w:t>
      </w:r>
      <w:r w:rsidR="00C8642A" w:rsidRPr="00BE0691">
        <w:rPr>
          <w:b/>
          <w:color w:val="000000"/>
        </w:rPr>
        <w:t>7, 9, 16, 20</w:t>
      </w:r>
      <w:r w:rsidRPr="00BE0691">
        <w:rPr>
          <w:b/>
          <w:color w:val="000000"/>
        </w:rPr>
        <w:t>:</w:t>
      </w:r>
    </w:p>
    <w:p w14:paraId="5302860C" w14:textId="77777777" w:rsidR="00C8642A" w:rsidRPr="005D23CD" w:rsidRDefault="00C8642A" w:rsidP="00C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10 февраля 2020 г. по 25 марта 2020 г. - в размере начальной цены продажи лотов;</w:t>
      </w:r>
    </w:p>
    <w:p w14:paraId="22DD5FE4" w14:textId="77777777" w:rsidR="00C8642A" w:rsidRPr="005D23CD" w:rsidRDefault="00C8642A" w:rsidP="00C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26 марта 2020 г. по 01 апреля 2020 г. - в размере 94,00% от начальной цены продажи лотов;</w:t>
      </w:r>
    </w:p>
    <w:p w14:paraId="21B46607" w14:textId="77777777" w:rsidR="00C8642A" w:rsidRPr="005D23CD" w:rsidRDefault="00C8642A" w:rsidP="00C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02 апреля 2020 г. по 08 апреля 2020 г. - в размере 88,00% от начальной цены продажи лотов;</w:t>
      </w:r>
    </w:p>
    <w:p w14:paraId="20BAD6DD" w14:textId="77777777" w:rsidR="00C8642A" w:rsidRPr="005D23CD" w:rsidRDefault="00C8642A" w:rsidP="00C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09 апреля 2020 г. по 15 апреля 2020 г. - в размере 82,00% от начальной цены продажи лотов;</w:t>
      </w:r>
    </w:p>
    <w:p w14:paraId="3AD1983A" w14:textId="77777777" w:rsidR="00C8642A" w:rsidRPr="005D23CD" w:rsidRDefault="00C8642A" w:rsidP="00C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16 апреля 2020 г. по 22 апреля 2020 г. - в размере 76,00% от начальной цены продажи лотов;</w:t>
      </w:r>
    </w:p>
    <w:p w14:paraId="15C9CEE7" w14:textId="77777777" w:rsidR="00C8642A" w:rsidRPr="005D23CD" w:rsidRDefault="00C8642A" w:rsidP="00C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23 апреля 2020 г. по 29 апреля 2020 г. - в размере 70,00% от начальной цены продажи лотов;</w:t>
      </w:r>
    </w:p>
    <w:p w14:paraId="2F1A2259" w14:textId="052132AC" w:rsidR="00666683" w:rsidRPr="005D23CD" w:rsidRDefault="00C8642A" w:rsidP="00C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30 апреля 2020 г. по 11 мая 2020 г. - в размере 64,00% </w:t>
      </w:r>
      <w:r w:rsidRPr="005D23CD">
        <w:rPr>
          <w:color w:val="000000"/>
        </w:rPr>
        <w:t>от начальной цены продажи лотов</w:t>
      </w:r>
      <w:r w:rsidR="00666683" w:rsidRPr="005D23CD">
        <w:rPr>
          <w:color w:val="000000"/>
        </w:rPr>
        <w:t>.</w:t>
      </w:r>
    </w:p>
    <w:p w14:paraId="18A482AE" w14:textId="1CA2EA3A" w:rsidR="00666683" w:rsidRPr="00BE0691" w:rsidRDefault="00666683" w:rsidP="006666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E0691">
        <w:rPr>
          <w:b/>
          <w:color w:val="000000"/>
        </w:rPr>
        <w:t>Для лот</w:t>
      </w:r>
      <w:r w:rsidR="00C8642A" w:rsidRPr="00BE0691">
        <w:rPr>
          <w:b/>
          <w:color w:val="000000"/>
        </w:rPr>
        <w:t>а</w:t>
      </w:r>
      <w:r w:rsidRPr="00BE0691">
        <w:rPr>
          <w:b/>
          <w:color w:val="000000"/>
        </w:rPr>
        <w:t xml:space="preserve"> </w:t>
      </w:r>
      <w:r w:rsidR="00C8642A" w:rsidRPr="00BE0691">
        <w:rPr>
          <w:b/>
          <w:color w:val="000000"/>
        </w:rPr>
        <w:t>8</w:t>
      </w:r>
      <w:r w:rsidRPr="00BE0691">
        <w:rPr>
          <w:b/>
          <w:color w:val="000000"/>
        </w:rPr>
        <w:t>:</w:t>
      </w:r>
    </w:p>
    <w:p w14:paraId="73AB0255" w14:textId="1FD4D201" w:rsidR="00C8642A" w:rsidRPr="005D23CD" w:rsidRDefault="00C8642A" w:rsidP="00C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10 февраля 2020 г. по 25 марта 2020 г. - в размере начальной цены продажи лот</w:t>
      </w:r>
      <w:r w:rsidRPr="005D23CD">
        <w:rPr>
          <w:color w:val="000000"/>
        </w:rPr>
        <w:t>а</w:t>
      </w:r>
      <w:r w:rsidRPr="005D23CD">
        <w:rPr>
          <w:color w:val="000000"/>
        </w:rPr>
        <w:t>;</w:t>
      </w:r>
    </w:p>
    <w:p w14:paraId="0285616E" w14:textId="44860CF6" w:rsidR="00C8642A" w:rsidRPr="005D23CD" w:rsidRDefault="00C8642A" w:rsidP="00C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26 марта 2020 г. по 01 апреля 2020 г. - в размере 91,00%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51F777D3" w14:textId="54EE60F5" w:rsidR="00C8642A" w:rsidRPr="005D23CD" w:rsidRDefault="00C8642A" w:rsidP="00C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02 апреля 2020 г. по 08 апреля 2020 г. - в размере 82,00%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1DBCC2B5" w14:textId="3FEB6B6C" w:rsidR="00C8642A" w:rsidRPr="005D23CD" w:rsidRDefault="00C8642A" w:rsidP="00C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09 апреля 2020 г. по 15 апреля 2020 г. - в размере 73,00%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6D865731" w14:textId="2BC91B59" w:rsidR="00C8642A" w:rsidRPr="005D23CD" w:rsidRDefault="00C8642A" w:rsidP="00C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16 апреля 2020 г. по 22 апреля 2020 г. - в размере 64,00%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55CBF0E7" w14:textId="20C5107E" w:rsidR="00C8642A" w:rsidRPr="005D23CD" w:rsidRDefault="00C8642A" w:rsidP="00C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23 апреля 2020 г. по 29 апреля 2020 г. - в размере 55,00%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7C946212" w14:textId="5CEA67F0" w:rsidR="00666683" w:rsidRPr="005D23CD" w:rsidRDefault="00C8642A" w:rsidP="00C86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30 апреля 2020 г. по 11 мая 2020 г. - в размере 46,00% </w:t>
      </w:r>
      <w:r w:rsidRPr="005D23CD">
        <w:rPr>
          <w:color w:val="000000"/>
        </w:rPr>
        <w:t>от начальной цены продажи лота</w:t>
      </w:r>
      <w:r w:rsidR="00666683" w:rsidRPr="005D23CD">
        <w:rPr>
          <w:color w:val="000000"/>
        </w:rPr>
        <w:t>.</w:t>
      </w:r>
    </w:p>
    <w:p w14:paraId="63834938" w14:textId="066D502D" w:rsidR="00666683" w:rsidRPr="00BE0691" w:rsidRDefault="00666683" w:rsidP="006666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E0691">
        <w:rPr>
          <w:b/>
          <w:color w:val="000000"/>
        </w:rPr>
        <w:t>Для лот</w:t>
      </w:r>
      <w:r w:rsidR="00C8642A" w:rsidRPr="00BE0691">
        <w:rPr>
          <w:b/>
          <w:color w:val="000000"/>
        </w:rPr>
        <w:t>а 15</w:t>
      </w:r>
      <w:r w:rsidRPr="00BE0691">
        <w:rPr>
          <w:b/>
          <w:color w:val="000000"/>
        </w:rPr>
        <w:t>:</w:t>
      </w:r>
    </w:p>
    <w:p w14:paraId="61D4372F" w14:textId="3D11D83A" w:rsidR="00352B88" w:rsidRPr="005D23CD" w:rsidRDefault="00352B88" w:rsidP="00352B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10 февраля 2020 г. по 25 марта 2020 г. - в размере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2555E3E3" w14:textId="644F67FE" w:rsidR="00352B88" w:rsidRPr="005D23CD" w:rsidRDefault="00352B88" w:rsidP="00352B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26 марта 2020 г. по 01 апреля 2020 г. - в размере 92,00%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6B143ED3" w14:textId="2BF9A442" w:rsidR="00352B88" w:rsidRPr="005D23CD" w:rsidRDefault="00352B88" w:rsidP="00352B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02 апреля 2020 г. по 08 апреля 2020 г. - в размере 84,00%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02BB09CF" w14:textId="43A4B3B6" w:rsidR="00352B88" w:rsidRPr="005D23CD" w:rsidRDefault="00352B88" w:rsidP="00352B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09 апреля 2020 г. по 15 апреля 2020 г. - в размере 76,00%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5C740611" w14:textId="600E24FF" w:rsidR="00352B88" w:rsidRPr="005D23CD" w:rsidRDefault="00352B88" w:rsidP="00352B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lastRenderedPageBreak/>
        <w:t xml:space="preserve">с 16 апреля 2020 г. по 22 апреля 2020 г. - в размере 68,00%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6A199909" w14:textId="51E14698" w:rsidR="00352B88" w:rsidRPr="005D23CD" w:rsidRDefault="00352B88" w:rsidP="00352B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23 апреля 2020 г. по 29 апреля 2020 г. - в размере 60,00%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0D835B9C" w14:textId="090AC2D9" w:rsidR="00666683" w:rsidRPr="005D23CD" w:rsidRDefault="00352B88" w:rsidP="00352B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30 апреля 2020 г. по 11 мая 2020 г. - в размере 52,00% </w:t>
      </w:r>
      <w:r w:rsidRPr="005D23CD">
        <w:rPr>
          <w:color w:val="000000"/>
        </w:rPr>
        <w:t>от начальной цены продажи лота.</w:t>
      </w:r>
    </w:p>
    <w:p w14:paraId="035E276C" w14:textId="0BFC9D29" w:rsidR="00666683" w:rsidRPr="00BE0691" w:rsidRDefault="00EA60D3" w:rsidP="006666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E0691">
        <w:rPr>
          <w:b/>
          <w:color w:val="000000"/>
        </w:rPr>
        <w:t>Для лота 17</w:t>
      </w:r>
      <w:r w:rsidR="00666683" w:rsidRPr="00BE0691">
        <w:rPr>
          <w:b/>
          <w:color w:val="000000"/>
        </w:rPr>
        <w:t>:</w:t>
      </w:r>
    </w:p>
    <w:p w14:paraId="42DCD4BF" w14:textId="513962AB" w:rsidR="00EA60D3" w:rsidRPr="005D23CD" w:rsidRDefault="00EA60D3" w:rsidP="00EA6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10 февраля 2020 г. по 25 марта 2020 г. - в размере начальной цены продажи лот</w:t>
      </w:r>
      <w:r w:rsidRPr="005D23CD">
        <w:rPr>
          <w:color w:val="000000"/>
        </w:rPr>
        <w:t>а</w:t>
      </w:r>
      <w:r w:rsidRPr="005D23CD">
        <w:rPr>
          <w:color w:val="000000"/>
        </w:rPr>
        <w:t>;</w:t>
      </w:r>
    </w:p>
    <w:p w14:paraId="2CDA69BF" w14:textId="14A30F5C" w:rsidR="00EA60D3" w:rsidRPr="005D23CD" w:rsidRDefault="00EA60D3" w:rsidP="00EA6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26 марта 2020 г. по 01 апреля 2020 г. - в размере 88,00%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52178D5E" w14:textId="27ED1520" w:rsidR="00EA60D3" w:rsidRPr="005D23CD" w:rsidRDefault="00EA60D3" w:rsidP="00EA6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02 апреля 2020 г. по 08 апреля 2020 г. - в размере 76,00%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6C9725D7" w14:textId="58F4A225" w:rsidR="00EA60D3" w:rsidRPr="005D23CD" w:rsidRDefault="00EA60D3" w:rsidP="00EA6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09 апреля 2020 г. по 15 апреля 2020 г. - в размере 64,00%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7D938903" w14:textId="4879822A" w:rsidR="00EA60D3" w:rsidRPr="005D23CD" w:rsidRDefault="00EA60D3" w:rsidP="00EA6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16 апреля 2020 г. по 22 апреля 2020 г. - в размере 52,00%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1FFC251D" w14:textId="0D14B04F" w:rsidR="00EA60D3" w:rsidRPr="005D23CD" w:rsidRDefault="00EA60D3" w:rsidP="00EA6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23 апреля 2020 г. по 29 апреля 2020 г. - в размере 40,00%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7E92043B" w14:textId="70893D50" w:rsidR="00666683" w:rsidRPr="005D23CD" w:rsidRDefault="00EA60D3" w:rsidP="00EA6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30 апреля 2020 г. по 11 мая 2020 г. - в размере 28,00% от начальной цены продажи </w:t>
      </w:r>
      <w:r w:rsidRPr="005D23CD">
        <w:rPr>
          <w:color w:val="000000"/>
        </w:rPr>
        <w:t>лота</w:t>
      </w:r>
      <w:r w:rsidR="00666683" w:rsidRPr="005D23CD">
        <w:rPr>
          <w:color w:val="000000"/>
        </w:rPr>
        <w:t>.</w:t>
      </w:r>
    </w:p>
    <w:p w14:paraId="3B28AD86" w14:textId="3C1A7D7C" w:rsidR="00EA60D3" w:rsidRPr="00BE0691" w:rsidRDefault="00EA60D3" w:rsidP="00EA6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BE0691">
        <w:rPr>
          <w:b/>
          <w:color w:val="000000"/>
        </w:rPr>
        <w:t>Для лота 1</w:t>
      </w:r>
      <w:r w:rsidRPr="00BE0691">
        <w:rPr>
          <w:b/>
          <w:color w:val="000000"/>
        </w:rPr>
        <w:t>8</w:t>
      </w:r>
      <w:r w:rsidR="00BE0691">
        <w:rPr>
          <w:b/>
          <w:color w:val="000000"/>
          <w:lang w:val="en-US"/>
        </w:rPr>
        <w:t>:</w:t>
      </w:r>
    </w:p>
    <w:p w14:paraId="2E382D56" w14:textId="54DDFC32" w:rsidR="00EA60D3" w:rsidRPr="005D23CD" w:rsidRDefault="00EA60D3" w:rsidP="00EA6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10 февраля 2020 г. по 25 марта 2020 г. - в размере начальной цены продажи лот</w:t>
      </w:r>
      <w:r w:rsidRPr="005D23CD">
        <w:rPr>
          <w:color w:val="000000"/>
        </w:rPr>
        <w:t>а</w:t>
      </w:r>
      <w:r w:rsidRPr="005D23CD">
        <w:rPr>
          <w:color w:val="000000"/>
        </w:rPr>
        <w:t>;</w:t>
      </w:r>
    </w:p>
    <w:p w14:paraId="3C30029A" w14:textId="271E4D07" w:rsidR="00EA60D3" w:rsidRPr="005D23CD" w:rsidRDefault="00EA60D3" w:rsidP="00EA6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26 марта 2020 г. по 01 апреля 2020 г. - в размере 84,00% от начальной цены продажи </w:t>
      </w:r>
      <w:r w:rsidR="00C71FF6"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18E096EE" w14:textId="257F2593" w:rsidR="00EA60D3" w:rsidRPr="005D23CD" w:rsidRDefault="00EA60D3" w:rsidP="00EA6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02 апреля 2020 г. по 08 апреля 2020 г. - в размере 68,00% от начальной цены продажи </w:t>
      </w:r>
      <w:r w:rsidR="00C71FF6"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7B0AD8C9" w14:textId="519E3105" w:rsidR="00EA60D3" w:rsidRPr="005D23CD" w:rsidRDefault="00EA60D3" w:rsidP="00EA6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09 апреля 2020 г. по 15 апреля 2020 г. - в размере 52,00% от начальной цены продажи </w:t>
      </w:r>
      <w:r w:rsidR="00C71FF6"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6A2B9D4A" w14:textId="5F9EC2AD" w:rsidR="00EA60D3" w:rsidRPr="005D23CD" w:rsidRDefault="00EA60D3" w:rsidP="00EA6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16 апреля 2020 г. по 22 апреля 2020 г. - в размере 36,00% от начальной цены продажи </w:t>
      </w:r>
      <w:r w:rsidR="00C71FF6"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263E0CE8" w14:textId="610801EB" w:rsidR="00EA60D3" w:rsidRPr="005D23CD" w:rsidRDefault="00EA60D3" w:rsidP="00EA6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23 апреля 2020 г. по 29 апреля 2020 г. - в размере 20,00% от начальной цены продажи </w:t>
      </w:r>
      <w:r w:rsidR="00C71FF6"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59772CA3" w14:textId="2FB595DB" w:rsidR="00EA60D3" w:rsidRPr="005D23CD" w:rsidRDefault="00EA60D3" w:rsidP="00EA6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30 апреля 2020 г. по 11 мая 2020 г. - в размере 4,00% от начальной цены продажи </w:t>
      </w:r>
      <w:r w:rsidR="00C71FF6" w:rsidRPr="005D23CD">
        <w:rPr>
          <w:color w:val="000000"/>
        </w:rPr>
        <w:t>лота</w:t>
      </w:r>
      <w:r w:rsidRPr="005D23CD">
        <w:rPr>
          <w:color w:val="000000"/>
        </w:rPr>
        <w:t>.</w:t>
      </w:r>
    </w:p>
    <w:p w14:paraId="5051C012" w14:textId="66FB6405" w:rsidR="00EA60D3" w:rsidRPr="00CA2DA8" w:rsidRDefault="00EA60D3" w:rsidP="00EA6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A2DA8">
        <w:rPr>
          <w:b/>
          <w:color w:val="000000"/>
        </w:rPr>
        <w:t>Для лота 1</w:t>
      </w:r>
      <w:r w:rsidR="00CA0216" w:rsidRPr="00CA2DA8">
        <w:rPr>
          <w:b/>
          <w:color w:val="000000"/>
        </w:rPr>
        <w:t>9</w:t>
      </w:r>
      <w:r w:rsidRPr="00CA2DA8">
        <w:rPr>
          <w:b/>
          <w:color w:val="000000"/>
        </w:rPr>
        <w:t>:</w:t>
      </w:r>
    </w:p>
    <w:p w14:paraId="3393BE82" w14:textId="0BF1973B" w:rsidR="00CA0216" w:rsidRPr="005D23CD" w:rsidRDefault="00CA0216" w:rsidP="00CA02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10 февраля 2020 г. по 25 марта 2020 г. - в размере начальной цены продажи лот</w:t>
      </w:r>
      <w:r w:rsidRPr="005D23CD">
        <w:rPr>
          <w:color w:val="000000"/>
        </w:rPr>
        <w:t>а</w:t>
      </w:r>
      <w:r w:rsidRPr="005D23CD">
        <w:rPr>
          <w:color w:val="000000"/>
        </w:rPr>
        <w:t>;</w:t>
      </w:r>
    </w:p>
    <w:p w14:paraId="4600517A" w14:textId="602828DA" w:rsidR="00CA0216" w:rsidRPr="005D23CD" w:rsidRDefault="00CA0216" w:rsidP="00CA02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26 марта 2020 г. по 01 апреля 2020 г. - в размере 97,00%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15427D67" w14:textId="2C112E67" w:rsidR="00CA0216" w:rsidRPr="005D23CD" w:rsidRDefault="00CA0216" w:rsidP="00CA02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02 апреля 2020 г. по 08 апреля 2020 г. - в размере 94,00% от начальной цены продажи </w:t>
      </w:r>
      <w:r w:rsidRPr="005D23CD">
        <w:rPr>
          <w:color w:val="000000"/>
        </w:rPr>
        <w:t>лота;</w:t>
      </w:r>
    </w:p>
    <w:p w14:paraId="32D1A838" w14:textId="5A9E374E" w:rsidR="00CA0216" w:rsidRPr="005D23CD" w:rsidRDefault="00CA0216" w:rsidP="00CA02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09 апреля 2020 г. по 15 апреля 2020 г. - в размере 91,00%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302F30FB" w14:textId="696DDB06" w:rsidR="00CA0216" w:rsidRPr="005D23CD" w:rsidRDefault="00CA0216" w:rsidP="00CA02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16 апреля 2020 г. по 22 апреля 2020 г. - в размере 88,00%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1D76CF59" w14:textId="24E93A0B" w:rsidR="00CA0216" w:rsidRPr="005D23CD" w:rsidRDefault="00CA0216" w:rsidP="00CA02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23 апреля 2020 г. по 29 апреля 2020 г. - в размере 85,00%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799A0D70" w14:textId="2104C850" w:rsidR="00EA60D3" w:rsidRPr="005D23CD" w:rsidRDefault="00CA0216" w:rsidP="00CA02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30 апреля 2020 г. по 11 мая 2020 г. - в размере 82,00% </w:t>
      </w:r>
      <w:r w:rsidRPr="005D23CD">
        <w:rPr>
          <w:color w:val="000000"/>
        </w:rPr>
        <w:t>от начальной цены продажи лота</w:t>
      </w:r>
      <w:r w:rsidR="00EA60D3" w:rsidRPr="005D23CD">
        <w:rPr>
          <w:color w:val="000000"/>
        </w:rPr>
        <w:t>.</w:t>
      </w:r>
    </w:p>
    <w:p w14:paraId="260282DE" w14:textId="4AE46952" w:rsidR="00EA60D3" w:rsidRPr="00CA2DA8" w:rsidRDefault="00EA60D3" w:rsidP="00EA6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A2DA8">
        <w:rPr>
          <w:b/>
          <w:color w:val="000000"/>
        </w:rPr>
        <w:t xml:space="preserve">Для лота </w:t>
      </w:r>
      <w:r w:rsidR="00CA0216" w:rsidRPr="00CA2DA8">
        <w:rPr>
          <w:b/>
          <w:color w:val="000000"/>
        </w:rPr>
        <w:t>21</w:t>
      </w:r>
      <w:r w:rsidRPr="00CA2DA8">
        <w:rPr>
          <w:b/>
          <w:color w:val="000000"/>
        </w:rPr>
        <w:t>:</w:t>
      </w:r>
    </w:p>
    <w:p w14:paraId="2A20D36E" w14:textId="12A97E77" w:rsidR="00CA0216" w:rsidRPr="005D23CD" w:rsidRDefault="00CA0216" w:rsidP="00CA02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10 февраля 2020 г. по 25 марта 2020 г. - в размере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485BFF6C" w14:textId="77276A1D" w:rsidR="00CA0216" w:rsidRPr="005D23CD" w:rsidRDefault="00CA0216" w:rsidP="00CA02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26 марта 2020 г. по 01 апреля 2020 г. - в размере 90,00%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0C62B19F" w14:textId="2F0E7205" w:rsidR="00CA0216" w:rsidRPr="005D23CD" w:rsidRDefault="00CA0216" w:rsidP="00CA02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02 апреля 2020 г. по 08 апреля 2020 г. - в размере 80,00%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4144DD01" w14:textId="094B1611" w:rsidR="00CA0216" w:rsidRPr="005D23CD" w:rsidRDefault="00CA0216" w:rsidP="00CA02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09 апреля 2020 г. по 15 апреля 2020 г. - в размере 70,00%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09DF4AB4" w14:textId="6339F5F9" w:rsidR="00CA0216" w:rsidRPr="005D23CD" w:rsidRDefault="00CA0216" w:rsidP="00CA02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16 апреля 2020 г. по 22 апреля 2020 г. - в размере 60,00%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56419EFA" w14:textId="5AE8694A" w:rsidR="00CA0216" w:rsidRPr="005D23CD" w:rsidRDefault="00CA0216" w:rsidP="00CA02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23 апреля 2020 г. по 29 апреля 2020 г. - в размере 50,00%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7598B333" w14:textId="01B8D974" w:rsidR="00EA60D3" w:rsidRPr="005D23CD" w:rsidRDefault="00CA0216" w:rsidP="00CA02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30 апреля 2020 г. по 11 мая 2020 г. - в размере 40,00% от начальной цены продажи </w:t>
      </w:r>
      <w:r w:rsidRPr="005D23CD">
        <w:rPr>
          <w:color w:val="000000"/>
        </w:rPr>
        <w:t>лота</w:t>
      </w:r>
      <w:r w:rsidR="00EA60D3" w:rsidRPr="005D23CD">
        <w:rPr>
          <w:color w:val="000000"/>
        </w:rPr>
        <w:t>.</w:t>
      </w:r>
    </w:p>
    <w:p w14:paraId="7E1FA7C1" w14:textId="27702B17" w:rsidR="00EA60D3" w:rsidRPr="00CA2DA8" w:rsidRDefault="00EA60D3" w:rsidP="00EA60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A2DA8">
        <w:rPr>
          <w:b/>
          <w:color w:val="000000"/>
        </w:rPr>
        <w:t xml:space="preserve">Для лота </w:t>
      </w:r>
      <w:r w:rsidR="00CA0216" w:rsidRPr="00CA2DA8">
        <w:rPr>
          <w:b/>
          <w:color w:val="000000"/>
        </w:rPr>
        <w:t>23</w:t>
      </w:r>
      <w:r w:rsidRPr="00CA2DA8">
        <w:rPr>
          <w:b/>
          <w:color w:val="000000"/>
        </w:rPr>
        <w:t>:</w:t>
      </w:r>
    </w:p>
    <w:p w14:paraId="1D1C766B" w14:textId="52CCEBAD" w:rsidR="007D688D" w:rsidRPr="005D23CD" w:rsidRDefault="007D688D" w:rsidP="007D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>с 10 февраля 2020 г. по 25 марта 2020 г. - в размере начальной цены продажи лот</w:t>
      </w:r>
      <w:r w:rsidRPr="005D23CD">
        <w:rPr>
          <w:color w:val="000000"/>
        </w:rPr>
        <w:t>а</w:t>
      </w:r>
      <w:r w:rsidRPr="005D23CD">
        <w:rPr>
          <w:color w:val="000000"/>
        </w:rPr>
        <w:t>;</w:t>
      </w:r>
    </w:p>
    <w:p w14:paraId="67F7B1F2" w14:textId="1FCFA928" w:rsidR="007D688D" w:rsidRPr="005D23CD" w:rsidRDefault="007D688D" w:rsidP="007D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26 марта 2020 г. по 01 апреля 2020 г. - в размере 87,00%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24729145" w14:textId="324B50C8" w:rsidR="007D688D" w:rsidRPr="005D23CD" w:rsidRDefault="007D688D" w:rsidP="007D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02 апреля 2020 г. по 08 апреля 2020 г. - в размере 74,00%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5A3BBD4F" w14:textId="0E38B123" w:rsidR="007D688D" w:rsidRPr="005D23CD" w:rsidRDefault="007D688D" w:rsidP="007D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09 апреля 2020 г. по 15 апреля 2020 г. - в размере 61,00%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40DA7736" w14:textId="74F8C2CA" w:rsidR="007D688D" w:rsidRPr="005D23CD" w:rsidRDefault="007D688D" w:rsidP="007D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16 апреля 2020 г. по 22 апреля 2020 г. - в размере 48,00%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181C2198" w14:textId="683EE429" w:rsidR="007D688D" w:rsidRPr="005D23CD" w:rsidRDefault="007D688D" w:rsidP="007D68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23CD">
        <w:rPr>
          <w:color w:val="000000"/>
        </w:rPr>
        <w:lastRenderedPageBreak/>
        <w:t xml:space="preserve">с 23 апреля 2020 г. по 29 апреля 2020 г. - в размере 35,00% от начальной цены продажи </w:t>
      </w:r>
      <w:r w:rsidRPr="005D23CD">
        <w:rPr>
          <w:color w:val="000000"/>
        </w:rPr>
        <w:t>лота</w:t>
      </w:r>
      <w:r w:rsidRPr="005D23CD">
        <w:rPr>
          <w:color w:val="000000"/>
        </w:rPr>
        <w:t>;</w:t>
      </w:r>
    </w:p>
    <w:p w14:paraId="484558FD" w14:textId="7C35D8B2" w:rsidR="00666683" w:rsidRPr="005D23CD" w:rsidRDefault="007D688D" w:rsidP="006666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23CD">
        <w:rPr>
          <w:color w:val="000000"/>
        </w:rPr>
        <w:t xml:space="preserve">с 30 апреля 2020 г. по 11 мая 2020 г. - в размере 22,00% от начальной цены продажи </w:t>
      </w:r>
      <w:r w:rsidRPr="005D23CD">
        <w:rPr>
          <w:color w:val="000000"/>
        </w:rPr>
        <w:t>лота</w:t>
      </w:r>
      <w:r w:rsidR="00CA0216" w:rsidRPr="005D23CD">
        <w:rPr>
          <w:color w:val="000000"/>
        </w:rPr>
        <w:t>.</w:t>
      </w:r>
    </w:p>
    <w:p w14:paraId="33E19E33" w14:textId="77777777" w:rsidR="00EA7238" w:rsidRPr="005D23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5D23C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D23C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5C1ECCBB" w14:textId="77777777" w:rsidR="0003317D" w:rsidRPr="005D23CD" w:rsidRDefault="000331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ECA58" w14:textId="77777777" w:rsidR="0003317D" w:rsidRPr="005D23CD" w:rsidRDefault="0003317D" w:rsidP="000331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3CD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5D23CD">
        <w:rPr>
          <w:rFonts w:ascii="Times New Roman" w:hAnsi="Times New Roman" w:cs="Times New Roman"/>
          <w:b/>
          <w:bCs/>
          <w:sz w:val="24"/>
          <w:szCs w:val="24"/>
        </w:rPr>
        <w:t>ы 18, 19</w:t>
      </w:r>
      <w:r w:rsidRPr="005D23CD">
        <w:rPr>
          <w:rFonts w:ascii="Times New Roman" w:hAnsi="Times New Roman" w:cs="Times New Roman"/>
          <w:sz w:val="24"/>
          <w:szCs w:val="24"/>
        </w:rPr>
        <w:t xml:space="preserve"> реализуется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  <w:proofErr w:type="gramEnd"/>
    </w:p>
    <w:p w14:paraId="6C8E48B8" w14:textId="4C6DA506" w:rsidR="0003317D" w:rsidRPr="005D23CD" w:rsidRDefault="0003317D" w:rsidP="000331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5D23CD">
        <w:rPr>
          <w:rFonts w:ascii="Times New Roman" w:hAnsi="Times New Roman" w:cs="Times New Roman"/>
          <w:sz w:val="24"/>
          <w:szCs w:val="24"/>
        </w:rPr>
        <w:t xml:space="preserve">Реализация лотов </w:t>
      </w:r>
      <w:r w:rsidRPr="005D23CD">
        <w:rPr>
          <w:rFonts w:ascii="Times New Roman" w:hAnsi="Times New Roman" w:cs="Times New Roman"/>
          <w:b/>
          <w:bCs/>
          <w:sz w:val="24"/>
          <w:szCs w:val="24"/>
        </w:rPr>
        <w:t xml:space="preserve">18, 19 </w:t>
      </w:r>
      <w:r w:rsidRPr="005D23CD">
        <w:rPr>
          <w:rFonts w:ascii="Times New Roman" w:hAnsi="Times New Roman" w:cs="Times New Roman"/>
          <w:sz w:val="24"/>
          <w:szCs w:val="24"/>
        </w:rPr>
        <w:t>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</w:t>
      </w:r>
      <w:proofErr w:type="gramEnd"/>
      <w:r w:rsidRPr="005D23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D23CD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5D23CD">
        <w:rPr>
          <w:rFonts w:ascii="Times New Roman" w:hAnsi="Times New Roman" w:cs="Times New Roman"/>
          <w:sz w:val="24"/>
          <w:szCs w:val="24"/>
        </w:rPr>
        <w:t xml:space="preserve">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17ECFE9" w14:textId="77777777" w:rsidR="00EA7238" w:rsidRPr="005D23C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3C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D2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3CD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D23CD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5D23C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5D23C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5D23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5D23C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D23C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5D23C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5D23C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5D23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5D23C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5D23C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D23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5D23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D23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5D23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D23C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5D23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D23CD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3CD">
        <w:rPr>
          <w:rFonts w:ascii="Times New Roman" w:hAnsi="Times New Roman" w:cs="Times New Roman"/>
          <w:sz w:val="24"/>
          <w:szCs w:val="24"/>
        </w:rPr>
        <w:t>ОТ</w:t>
      </w:r>
      <w:r w:rsidR="00EA7238" w:rsidRPr="005D23C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5D23CD">
        <w:rPr>
          <w:rFonts w:ascii="Times New Roman" w:hAnsi="Times New Roman" w:cs="Times New Roman"/>
          <w:sz w:val="24"/>
          <w:szCs w:val="24"/>
        </w:rPr>
        <w:t>ОТ</w:t>
      </w:r>
      <w:r w:rsidR="00EA7238" w:rsidRPr="005D23C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5D23C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5D23CD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5D23CD">
        <w:rPr>
          <w:rFonts w:ascii="Times New Roman" w:hAnsi="Times New Roman" w:cs="Times New Roman"/>
          <w:sz w:val="24"/>
          <w:szCs w:val="24"/>
        </w:rPr>
        <w:t>ОТ</w:t>
      </w:r>
      <w:r w:rsidR="00EA7238" w:rsidRPr="005D23C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D23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D23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5D23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D23C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5D23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5D23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D23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D23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5D23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D23C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5D23CD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D23C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5D23C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D23C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D23C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23C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5D23C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5D23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5D23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D23CD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F435313" w14:textId="22F9FD8D" w:rsidR="0063754B" w:rsidRPr="005D23CD" w:rsidRDefault="0063754B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10.00 до 16.45 часов по адресу: г. Москва, ул. Лесная, д.59, стр. 2, тел. +7(495)961-25-26, доб. 62-26, 61-02, а так же </w:t>
      </w:r>
      <w:proofErr w:type="gramStart"/>
      <w:r w:rsidRPr="005D23C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 ОТ: по лоту 1: </w:t>
      </w:r>
      <w:r w:rsidR="004A111A" w:rsidRPr="005D23CD">
        <w:rPr>
          <w:rFonts w:ascii="Times New Roman" w:hAnsi="Times New Roman" w:cs="Times New Roman"/>
          <w:color w:val="000000"/>
          <w:sz w:val="24"/>
          <w:szCs w:val="24"/>
        </w:rPr>
        <w:t>Рождественский Дмитрий, тел. 8(930)805-20-00, rozhdestvenskiy@auction-house.ru</w:t>
      </w:r>
      <w:r w:rsidRPr="005D23CD">
        <w:rPr>
          <w:rFonts w:ascii="Times New Roman" w:hAnsi="Times New Roman" w:cs="Times New Roman"/>
          <w:color w:val="000000"/>
          <w:sz w:val="24"/>
          <w:szCs w:val="24"/>
        </w:rPr>
        <w:t>, по лот</w:t>
      </w:r>
      <w:r w:rsidR="004A111A" w:rsidRPr="005D23CD">
        <w:rPr>
          <w:rFonts w:ascii="Times New Roman" w:hAnsi="Times New Roman" w:cs="Times New Roman"/>
          <w:color w:val="000000"/>
          <w:sz w:val="24"/>
          <w:szCs w:val="24"/>
        </w:rPr>
        <w:t>ам 2-21</w:t>
      </w:r>
      <w:r w:rsidR="006C323D">
        <w:rPr>
          <w:rFonts w:ascii="Times New Roman" w:hAnsi="Times New Roman" w:cs="Times New Roman"/>
          <w:color w:val="000000"/>
          <w:sz w:val="24"/>
          <w:szCs w:val="24"/>
        </w:rPr>
        <w:t>, 24</w:t>
      </w:r>
      <w:bookmarkStart w:id="0" w:name="_GoBack"/>
      <w:bookmarkEnd w:id="0"/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: Тел. 8(812) 334-20-50 (с 9.00 до 18.00 по Московскому времени в будние дни), </w:t>
      </w:r>
      <w:hyperlink r:id="rId9" w:history="1">
        <w:r w:rsidRPr="005D23CD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4A111A" w:rsidRPr="005D23CD">
        <w:rPr>
          <w:rFonts w:ascii="Times New Roman" w:hAnsi="Times New Roman" w:cs="Times New Roman"/>
          <w:color w:val="000000"/>
          <w:sz w:val="24"/>
          <w:szCs w:val="24"/>
        </w:rPr>
        <w:t>, по лотам 22, 23: Кудина Евгения, тел. 8 (928) 333-02-88, 8 (918) 155-48-01 Kudina@auction-house.ru.</w:t>
      </w:r>
    </w:p>
    <w:p w14:paraId="4C6E9F4F" w14:textId="74D6C3A2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D23C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D23CD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7D"/>
    <w:rsid w:val="0015099D"/>
    <w:rsid w:val="001F039D"/>
    <w:rsid w:val="002C312D"/>
    <w:rsid w:val="00352B88"/>
    <w:rsid w:val="00365722"/>
    <w:rsid w:val="00425AEF"/>
    <w:rsid w:val="00467D6B"/>
    <w:rsid w:val="004A111A"/>
    <w:rsid w:val="005066BA"/>
    <w:rsid w:val="00564010"/>
    <w:rsid w:val="0058734B"/>
    <w:rsid w:val="005D23CD"/>
    <w:rsid w:val="0063754B"/>
    <w:rsid w:val="00637A0F"/>
    <w:rsid w:val="00666683"/>
    <w:rsid w:val="006C323D"/>
    <w:rsid w:val="006E50C3"/>
    <w:rsid w:val="0070175B"/>
    <w:rsid w:val="007229EA"/>
    <w:rsid w:val="00722ECA"/>
    <w:rsid w:val="0075786B"/>
    <w:rsid w:val="007D2A92"/>
    <w:rsid w:val="007D688D"/>
    <w:rsid w:val="00865FD7"/>
    <w:rsid w:val="008A37E3"/>
    <w:rsid w:val="00952ED1"/>
    <w:rsid w:val="009730D9"/>
    <w:rsid w:val="00977C4D"/>
    <w:rsid w:val="00997993"/>
    <w:rsid w:val="009C6E48"/>
    <w:rsid w:val="009F0E7B"/>
    <w:rsid w:val="00A03865"/>
    <w:rsid w:val="00A115B3"/>
    <w:rsid w:val="00BE0691"/>
    <w:rsid w:val="00BE0BF1"/>
    <w:rsid w:val="00C11EFF"/>
    <w:rsid w:val="00C71FF6"/>
    <w:rsid w:val="00C8642A"/>
    <w:rsid w:val="00C9585C"/>
    <w:rsid w:val="00CA0216"/>
    <w:rsid w:val="00CA2DA8"/>
    <w:rsid w:val="00D57DB3"/>
    <w:rsid w:val="00D62667"/>
    <w:rsid w:val="00DB0166"/>
    <w:rsid w:val="00E04D99"/>
    <w:rsid w:val="00E614D3"/>
    <w:rsid w:val="00E845D3"/>
    <w:rsid w:val="00EA60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0AED-F28D-4870-9549-4C5A9857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4508</Words>
  <Characters>25701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21</cp:revision>
  <dcterms:created xsi:type="dcterms:W3CDTF">2019-07-23T07:45:00Z</dcterms:created>
  <dcterms:modified xsi:type="dcterms:W3CDTF">2019-10-18T12:59:00Z</dcterms:modified>
</cp:coreProperties>
</file>