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0A5F0B">
        <w:tab/>
      </w:r>
      <w:r w:rsidR="000A5F0B">
        <w:tab/>
        <w:t xml:space="preserve">                     ___________________20   </w:t>
      </w:r>
      <w:r w:rsidR="000530C2">
        <w:t>г.</w:t>
      </w:r>
    </w:p>
    <w:p w:rsidR="000530C2" w:rsidRDefault="000A5F0B" w:rsidP="000530C2">
      <w:r>
        <w:t xml:space="preserve">             </w:t>
      </w:r>
    </w:p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 xml:space="preserve">Общество с ограниченной ответственностью </w:t>
      </w:r>
      <w:r w:rsidR="000A5F0B">
        <w:rPr>
          <w:b/>
          <w:color w:val="000000"/>
        </w:rPr>
        <w:t>«АК Кострома-зерно</w:t>
      </w:r>
      <w:r w:rsidRPr="00543B04">
        <w:rPr>
          <w:b/>
          <w:color w:val="000000"/>
        </w:rPr>
        <w:t xml:space="preserve">» </w:t>
      </w:r>
      <w:r w:rsidR="000A5F0B">
        <w:rPr>
          <w:color w:val="000000"/>
        </w:rPr>
        <w:t>(г. Кострома, ул. Юбилейная, 24</w:t>
      </w:r>
      <w:r w:rsidRPr="00543B04">
        <w:rPr>
          <w:color w:val="000000"/>
        </w:rPr>
        <w:t>),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решения Арбитражного суда Костром</w:t>
      </w:r>
      <w:r w:rsidR="000A5F0B">
        <w:rPr>
          <w:color w:val="000000"/>
        </w:rPr>
        <w:t>ской области по делу № А31-13505/2016</w:t>
      </w:r>
      <w:r w:rsidRPr="00543B04">
        <w:rPr>
          <w:color w:val="000000"/>
        </w:rPr>
        <w:t xml:space="preserve"> </w:t>
      </w:r>
      <w:r w:rsidR="000A5F0B">
        <w:rPr>
          <w:bCs/>
          <w:color w:val="000000"/>
        </w:rPr>
        <w:t>от 29.11.18</w:t>
      </w:r>
      <w:r w:rsidRPr="00543B04">
        <w:rPr>
          <w:bCs/>
          <w:color w:val="000000"/>
        </w:rPr>
        <w:t>г.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</w:t>
      </w:r>
      <w:r w:rsidR="000A5F0B">
        <w:rPr>
          <w:color w:val="000000"/>
        </w:rPr>
        <w:t>___________</w:t>
      </w:r>
      <w:r w:rsidR="000530C2">
        <w:rPr>
          <w:color w:val="000000"/>
        </w:rPr>
        <w:t>,</w:t>
      </w:r>
      <w:r w:rsidR="000A5F0B">
        <w:rPr>
          <w:color w:val="000000"/>
        </w:rPr>
        <w:t xml:space="preserve"> </w:t>
      </w:r>
      <w:r w:rsidR="000530C2">
        <w:t xml:space="preserve">именуемый в дальнейшем «Заявитель», в лице ___________________________________ ___________________________________, действующего на основании </w:t>
      </w:r>
      <w:r w:rsidR="000A5F0B">
        <w:t>___________________</w:t>
      </w:r>
      <w:r w:rsidR="000530C2">
        <w:t>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0530C2" w:rsidRPr="00082F0F" w:rsidRDefault="000530C2" w:rsidP="00D26D71">
      <w:pPr>
        <w:ind w:firstLine="708"/>
        <w:jc w:val="both"/>
        <w:rPr>
          <w:color w:val="FF0000"/>
        </w:rPr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337078">
        <w:t>аукциона по продаже имущества ООО «</w:t>
      </w:r>
      <w:r w:rsidR="000A5F0B">
        <w:t>АК Кострома-зерно», проводимых 07.02.2020</w:t>
      </w:r>
      <w:r w:rsidRPr="00E31D0A">
        <w:t>, место проведение торгов: электр</w:t>
      </w:r>
      <w:r w:rsidR="00337078">
        <w:t>онная торговая  площадка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D26D71">
        <w:t xml:space="preserve">специальный расчетный счет </w:t>
      </w:r>
      <w:r w:rsidR="00337078">
        <w:t>ООО «</w:t>
      </w:r>
      <w:r w:rsidR="000A5F0B">
        <w:t>АК Кострома-зерно</w:t>
      </w:r>
      <w:r w:rsidR="00E31D0A" w:rsidRPr="00E31D0A">
        <w:t>»,</w:t>
      </w:r>
      <w:r w:rsidR="00543B04" w:rsidRPr="00543B04">
        <w:t xml:space="preserve"> р/с № </w:t>
      </w:r>
      <w:r w:rsidR="000A5F0B">
        <w:t>40702810475000000401</w:t>
      </w:r>
      <w:r w:rsidR="00543B04" w:rsidRPr="00543B04">
        <w:t>, открытый в ДО №8613</w:t>
      </w:r>
      <w:r w:rsidR="000A5F0B">
        <w:t>/0243 ПАО «Сбербанк России</w:t>
      </w:r>
      <w:r w:rsidR="00543B04" w:rsidRPr="00543B04">
        <w:t>, БИК 049706609, к/счет 3010</w:t>
      </w:r>
      <w:r w:rsidR="000A5F0B">
        <w:t>1810300000000609</w:t>
      </w:r>
      <w:r w:rsidR="00E31D0A">
        <w:t xml:space="preserve">. </w:t>
      </w:r>
    </w:p>
    <w:p w:rsidR="000530C2" w:rsidRDefault="000530C2" w:rsidP="000530C2">
      <w:pPr>
        <w:jc w:val="both"/>
      </w:pPr>
      <w:r>
        <w:t>1.2.Задаток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счет одновременно с подачей заявки</w:t>
      </w:r>
      <w:r w:rsidR="000A5F0B">
        <w:t xml:space="preserve"> не позднее 23часов 59 минут 03.02.2020</w:t>
      </w:r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7F00D9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0A5F0B">
              <w:rPr>
                <w:b/>
              </w:rPr>
              <w:t xml:space="preserve">АК </w:t>
            </w:r>
            <w:r>
              <w:rPr>
                <w:b/>
              </w:rPr>
              <w:t>Костр</w:t>
            </w:r>
            <w:r w:rsidR="000A5F0B">
              <w:rPr>
                <w:b/>
              </w:rPr>
              <w:t>ома-зерно</w:t>
            </w:r>
            <w:bookmarkStart w:id="0" w:name="_GoBack"/>
            <w:bookmarkEnd w:id="0"/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0A5F0B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0A5F0B"/>
    <w:rsid w:val="00337078"/>
    <w:rsid w:val="00543B04"/>
    <w:rsid w:val="00582CD7"/>
    <w:rsid w:val="007F00D9"/>
    <w:rsid w:val="009E19FF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8A6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2015-12-29T07:22:00Z</dcterms:created>
  <dcterms:modified xsi:type="dcterms:W3CDTF">2019-12-19T17:32:00Z</dcterms:modified>
</cp:coreProperties>
</file>