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>-</w:t>
      </w:r>
      <w:r w:rsidR="003B1FEA" w:rsidRPr="00981B1E">
        <w:rPr>
          <w:rFonts w:ascii="Times New Roman" w:hAnsi="Times New Roman" w:cs="Times New Roman"/>
        </w:rPr>
        <w:t>________________________________________________________________________________________</w:t>
      </w:r>
      <w:proofErr w:type="gramStart"/>
      <w:r w:rsidR="003B1FEA" w:rsidRPr="00981B1E">
        <w:rPr>
          <w:rFonts w:ascii="Times New Roman" w:hAnsi="Times New Roman" w:cs="Times New Roman"/>
        </w:rPr>
        <w:t>_</w:t>
      </w:r>
      <w:r w:rsidR="00981B1E" w:rsidRPr="00981B1E">
        <w:rPr>
          <w:rFonts w:ascii="Times New Roman" w:hAnsi="Times New Roman" w:cs="Times New Roman"/>
        </w:rPr>
        <w:t>(</w:t>
      </w:r>
      <w:proofErr w:type="gramEnd"/>
      <w:r w:rsidR="00981B1E" w:rsidRPr="00981B1E">
        <w:rPr>
          <w:rFonts w:ascii="Times New Roman" w:hAnsi="Times New Roman" w:cs="Times New Roman"/>
        </w:rPr>
        <w:t>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принадлежит Продавцу на основании </w:t>
      </w:r>
      <w:r w:rsidR="003B1FEA" w:rsidRPr="00981B1E">
        <w:rPr>
          <w:rFonts w:ascii="Times New Roman" w:hAnsi="Times New Roman" w:cs="Times New Roman"/>
        </w:rPr>
        <w:t>__________________________________</w:t>
      </w:r>
      <w:r w:rsidR="00D11163" w:rsidRPr="00981B1E">
        <w:rPr>
          <w:rFonts w:ascii="Times New Roman" w:hAnsi="Times New Roman" w:cs="Times New Roman"/>
        </w:rPr>
        <w:t>, о чем в Едином государственном реестре прав на недви</w:t>
      </w:r>
      <w:r w:rsidR="00B26A06" w:rsidRPr="00981B1E">
        <w:rPr>
          <w:rFonts w:ascii="Times New Roman" w:hAnsi="Times New Roman" w:cs="Times New Roman"/>
        </w:rPr>
        <w:t xml:space="preserve">жимое имущество и сделок с ним </w:t>
      </w:r>
      <w:r w:rsidR="003B1FEA" w:rsidRPr="00981B1E">
        <w:rPr>
          <w:rFonts w:ascii="Times New Roman" w:hAnsi="Times New Roman" w:cs="Times New Roman"/>
        </w:rPr>
        <w:t>_____________</w:t>
      </w:r>
      <w:r w:rsidR="00D11163" w:rsidRPr="00981B1E">
        <w:rPr>
          <w:rFonts w:ascii="Times New Roman" w:hAnsi="Times New Roman" w:cs="Times New Roman"/>
        </w:rPr>
        <w:t xml:space="preserve"> сделана запись регистрации  №</w:t>
      </w:r>
      <w:r w:rsidR="003B1FEA" w:rsidRPr="00981B1E">
        <w:rPr>
          <w:rFonts w:ascii="Times New Roman" w:hAnsi="Times New Roman" w:cs="Times New Roman"/>
        </w:rPr>
        <w:t>___________________</w:t>
      </w:r>
      <w:r w:rsidR="00D11163" w:rsidRPr="00981B1E">
        <w:rPr>
          <w:rFonts w:ascii="Times New Roman" w:hAnsi="Times New Roman" w:cs="Times New Roman"/>
        </w:rPr>
        <w:t xml:space="preserve">, что подтверждается Свидетельством о государственной регистрации права </w:t>
      </w:r>
      <w:r w:rsidR="003B1FEA" w:rsidRPr="00981B1E">
        <w:rPr>
          <w:rFonts w:ascii="Times New Roman" w:hAnsi="Times New Roman" w:cs="Times New Roman"/>
        </w:rPr>
        <w:t>__________</w:t>
      </w:r>
      <w:r w:rsidR="00D11163" w:rsidRPr="00981B1E">
        <w:rPr>
          <w:rFonts w:ascii="Times New Roman" w:hAnsi="Times New Roman" w:cs="Times New Roman"/>
        </w:rPr>
        <w:t xml:space="preserve">, выданным </w:t>
      </w:r>
      <w:r w:rsidR="003B1FEA" w:rsidRPr="00981B1E">
        <w:rPr>
          <w:rFonts w:ascii="Times New Roman" w:hAnsi="Times New Roman" w:cs="Times New Roman"/>
        </w:rPr>
        <w:t>________</w:t>
      </w:r>
      <w:r w:rsidR="00D11163" w:rsidRPr="00981B1E">
        <w:rPr>
          <w:rFonts w:ascii="Times New Roman" w:hAnsi="Times New Roman" w:cs="Times New Roman"/>
        </w:rPr>
        <w:t xml:space="preserve"> года Управлением Федеральной</w:t>
      </w:r>
      <w:r w:rsidR="00CC52FE" w:rsidRPr="00981B1E">
        <w:rPr>
          <w:rFonts w:ascii="Times New Roman" w:hAnsi="Times New Roman" w:cs="Times New Roman"/>
        </w:rPr>
        <w:t xml:space="preserve"> регистрационной </w:t>
      </w:r>
      <w:r w:rsidR="00D11163" w:rsidRPr="00981B1E">
        <w:rPr>
          <w:rFonts w:ascii="Times New Roman" w:hAnsi="Times New Roman" w:cs="Times New Roman"/>
        </w:rPr>
        <w:t xml:space="preserve"> службы </w:t>
      </w:r>
      <w:r w:rsidR="00CC52FE" w:rsidRPr="00981B1E">
        <w:rPr>
          <w:rFonts w:ascii="Times New Roman" w:hAnsi="Times New Roman" w:cs="Times New Roman"/>
        </w:rPr>
        <w:t>по Тюменской области, Ханты-Мансийскому и Ямало-Ненецкому автономным округам</w:t>
      </w:r>
      <w:r w:rsidR="00D11163" w:rsidRPr="00981B1E">
        <w:rPr>
          <w:rFonts w:ascii="Times New Roman" w:hAnsi="Times New Roman" w:cs="Times New Roman"/>
        </w:rPr>
        <w:t>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в форме аукциона, состоявшихся </w:t>
      </w:r>
      <w:r w:rsidR="0051011A" w:rsidRPr="00981B1E">
        <w:rPr>
          <w:rFonts w:ascii="Times New Roman" w:hAnsi="Times New Roman" w:cs="Times New Roman"/>
        </w:rPr>
        <w:t>11.02.2020</w:t>
      </w:r>
      <w:r w:rsidR="0051011A" w:rsidRPr="00981B1E">
        <w:rPr>
          <w:rFonts w:ascii="Times New Roman" w:hAnsi="Times New Roman" w:cs="Times New Roman"/>
        </w:rPr>
        <w:t xml:space="preserve">г., протокола о результатах проведения в электронной форме </w:t>
      </w:r>
      <w:proofErr w:type="gramStart"/>
      <w:r w:rsidR="0051011A" w:rsidRPr="00981B1E">
        <w:rPr>
          <w:rFonts w:ascii="Times New Roman" w:hAnsi="Times New Roman" w:cs="Times New Roman"/>
        </w:rPr>
        <w:t>аукциона</w:t>
      </w:r>
      <w:proofErr w:type="gramEnd"/>
      <w:r w:rsidR="0051011A" w:rsidRPr="00981B1E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предложений по цене имущества по продаже имущества должника, код Лота -РАД-</w:t>
      </w:r>
      <w:r w:rsidR="0051011A" w:rsidRPr="00981B1E">
        <w:rPr>
          <w:rFonts w:ascii="Times New Roman" w:hAnsi="Times New Roman" w:cs="Times New Roman"/>
        </w:rPr>
        <w:t>________</w:t>
      </w:r>
      <w:r w:rsidR="0051011A" w:rsidRPr="00981B1E">
        <w:rPr>
          <w:rFonts w:ascii="Times New Roman" w:hAnsi="Times New Roman" w:cs="Times New Roman"/>
        </w:rPr>
        <w:t xml:space="preserve"> и составляет </w:t>
      </w:r>
      <w:r w:rsidR="0051011A" w:rsidRPr="00981B1E">
        <w:rPr>
          <w:rFonts w:ascii="Times New Roman" w:hAnsi="Times New Roman" w:cs="Times New Roman"/>
        </w:rPr>
        <w:t>__________</w:t>
      </w:r>
      <w:r w:rsidR="0051011A" w:rsidRPr="00981B1E">
        <w:rPr>
          <w:rFonts w:ascii="Times New Roman" w:hAnsi="Times New Roman" w:cs="Times New Roman"/>
        </w:rPr>
        <w:t xml:space="preserve"> (</w:t>
      </w:r>
      <w:r w:rsidR="0051011A" w:rsidRPr="00981B1E">
        <w:rPr>
          <w:rFonts w:ascii="Times New Roman" w:hAnsi="Times New Roman" w:cs="Times New Roman"/>
        </w:rPr>
        <w:t>_________________</w:t>
      </w:r>
      <w:r w:rsidR="0051011A" w:rsidRPr="00981B1E">
        <w:rPr>
          <w:rFonts w:ascii="Times New Roman" w:hAnsi="Times New Roman" w:cs="Times New Roman"/>
        </w:rPr>
        <w:t xml:space="preserve">) рублей </w:t>
      </w:r>
      <w:r w:rsidR="0051011A" w:rsidRPr="00981B1E">
        <w:rPr>
          <w:rFonts w:ascii="Times New Roman" w:hAnsi="Times New Roman" w:cs="Times New Roman"/>
        </w:rPr>
        <w:t>__</w:t>
      </w:r>
      <w:r w:rsidR="0051011A" w:rsidRPr="00981B1E">
        <w:rPr>
          <w:rFonts w:ascii="Times New Roman" w:hAnsi="Times New Roman" w:cs="Times New Roman"/>
        </w:rPr>
        <w:t xml:space="preserve">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</w:t>
      </w:r>
      <w:r w:rsidRPr="00981B1E">
        <w:rPr>
          <w:rFonts w:ascii="Times New Roman" w:hAnsi="Times New Roman" w:cs="Times New Roman"/>
        </w:rPr>
        <w:t>____</w:t>
      </w:r>
      <w:r w:rsidRPr="00981B1E">
        <w:rPr>
          <w:rFonts w:ascii="Times New Roman" w:hAnsi="Times New Roman" w:cs="Times New Roman"/>
        </w:rPr>
        <w:t xml:space="preserve">) в сумме </w:t>
      </w:r>
      <w:r w:rsidRPr="00981B1E">
        <w:rPr>
          <w:rFonts w:ascii="Times New Roman" w:hAnsi="Times New Roman" w:cs="Times New Roman"/>
        </w:rPr>
        <w:t>_____</w:t>
      </w:r>
      <w:r w:rsidRPr="00981B1E">
        <w:rPr>
          <w:rFonts w:ascii="Times New Roman" w:hAnsi="Times New Roman" w:cs="Times New Roman"/>
        </w:rPr>
        <w:t>(</w:t>
      </w:r>
      <w:r w:rsidRPr="00981B1E">
        <w:rPr>
          <w:rFonts w:ascii="Times New Roman" w:hAnsi="Times New Roman" w:cs="Times New Roman"/>
        </w:rPr>
        <w:t>_____________</w:t>
      </w:r>
      <w:r w:rsidRPr="00981B1E">
        <w:rPr>
          <w:rFonts w:ascii="Times New Roman" w:hAnsi="Times New Roman" w:cs="Times New Roman"/>
        </w:rPr>
        <w:t xml:space="preserve">) рублей </w:t>
      </w:r>
      <w:r w:rsidRPr="00981B1E">
        <w:rPr>
          <w:rFonts w:ascii="Times New Roman" w:hAnsi="Times New Roman" w:cs="Times New Roman"/>
        </w:rPr>
        <w:t>__</w:t>
      </w:r>
      <w:r w:rsidRPr="00981B1E">
        <w:rPr>
          <w:rFonts w:ascii="Times New Roman" w:hAnsi="Times New Roman" w:cs="Times New Roman"/>
        </w:rPr>
        <w:t xml:space="preserve">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</w:t>
      </w:r>
      <w:r w:rsidRPr="00981B1E">
        <w:rPr>
          <w:b/>
          <w:bCs/>
          <w:sz w:val="22"/>
          <w:szCs w:val="22"/>
        </w:rPr>
        <w:t>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  <w:rPr>
                <w:sz w:val="22"/>
                <w:szCs w:val="22"/>
              </w:rPr>
            </w:pPr>
          </w:p>
          <w:p w:rsidR="00846105" w:rsidRPr="00981B1E" w:rsidRDefault="00846105" w:rsidP="001510F2">
            <w:pPr>
              <w:jc w:val="center"/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  <w:rPr>
                <w:sz w:val="22"/>
                <w:szCs w:val="22"/>
              </w:rPr>
            </w:pPr>
          </w:p>
          <w:p w:rsidR="00846105" w:rsidRPr="00981B1E" w:rsidRDefault="00846105" w:rsidP="00846105">
            <w:pPr>
              <w:jc w:val="center"/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981B1E" w:rsidRDefault="00C54DAA" w:rsidP="00846105">
            <w:pPr>
              <w:rPr>
                <w:b/>
                <w:noProof/>
                <w:sz w:val="22"/>
                <w:szCs w:val="22"/>
              </w:rPr>
            </w:pPr>
            <w:r w:rsidRPr="00981B1E">
              <w:rPr>
                <w:b/>
                <w:noProof/>
                <w:sz w:val="22"/>
                <w:szCs w:val="22"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981B1E" w:rsidRDefault="00C54DAA" w:rsidP="00846105">
            <w:pPr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C54DAA" w:rsidRPr="00981B1E" w:rsidRDefault="00C54DAA" w:rsidP="00846105">
            <w:pPr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C54DAA" w:rsidRDefault="00C54DAA" w:rsidP="00846105">
            <w:pPr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 xml:space="preserve">р/с 40702810967100020063 в </w:t>
            </w:r>
            <w:proofErr w:type="gramStart"/>
            <w:r w:rsidRPr="00981B1E">
              <w:rPr>
                <w:sz w:val="22"/>
                <w:szCs w:val="22"/>
              </w:rPr>
              <w:t>Западно-Сибирское</w:t>
            </w:r>
            <w:proofErr w:type="gramEnd"/>
            <w:r w:rsidRPr="00981B1E">
              <w:rPr>
                <w:sz w:val="22"/>
                <w:szCs w:val="22"/>
              </w:rPr>
              <w:t xml:space="preserve"> отделение №8647 ПАО Сбербанк, г. Тюмень к/с 30101810800000000651, БИК 047102651</w:t>
            </w:r>
          </w:p>
          <w:p w:rsidR="00981B1E" w:rsidRDefault="00981B1E" w:rsidP="00846105">
            <w:pPr>
              <w:rPr>
                <w:sz w:val="22"/>
                <w:szCs w:val="22"/>
              </w:rPr>
            </w:pPr>
          </w:p>
          <w:p w:rsidR="00981B1E" w:rsidRDefault="00981B1E" w:rsidP="00846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  <w:sz w:val="22"/>
                <w:szCs w:val="22"/>
              </w:rPr>
            </w:pPr>
          </w:p>
          <w:p w:rsidR="00981B1E" w:rsidRPr="00981B1E" w:rsidRDefault="00981B1E" w:rsidP="00846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>
            <w:pPr>
              <w:rPr>
                <w:sz w:val="22"/>
                <w:szCs w:val="22"/>
              </w:rPr>
            </w:pPr>
          </w:p>
        </w:tc>
        <w:tc>
          <w:tcPr>
            <w:tcW w:w="4761" w:type="dxa"/>
          </w:tcPr>
          <w:p w:rsidR="00846105" w:rsidRPr="00981B1E" w:rsidRDefault="00846105" w:rsidP="00C54DAA">
            <w:pPr>
              <w:rPr>
                <w:sz w:val="22"/>
                <w:szCs w:val="22"/>
              </w:rPr>
            </w:pPr>
          </w:p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pPr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pPr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981B1E" w:rsidP="00981B1E">
            <w:pPr>
              <w:rPr>
                <w:sz w:val="22"/>
                <w:szCs w:val="22"/>
              </w:rPr>
            </w:pPr>
            <w:r w:rsidRPr="00981B1E">
              <w:rPr>
                <w:sz w:val="22"/>
                <w:szCs w:val="22"/>
              </w:rPr>
              <w:t xml:space="preserve">р/с 40702810967100020063 в </w:t>
            </w:r>
            <w:proofErr w:type="gramStart"/>
            <w:r w:rsidRPr="00981B1E">
              <w:rPr>
                <w:sz w:val="22"/>
                <w:szCs w:val="22"/>
              </w:rPr>
              <w:t>Западно-Сибирское</w:t>
            </w:r>
            <w:proofErr w:type="gramEnd"/>
            <w:r w:rsidRPr="00981B1E">
              <w:rPr>
                <w:sz w:val="22"/>
                <w:szCs w:val="22"/>
              </w:rPr>
              <w:t xml:space="preserve"> отделение №8647 ПАО Сбербанк, г. Тюмень к/с 30101810800000000651, БИК 047102651</w:t>
            </w:r>
          </w:p>
          <w:p w:rsidR="00981B1E" w:rsidRDefault="00981B1E" w:rsidP="00981B1E">
            <w:pPr>
              <w:rPr>
                <w:sz w:val="22"/>
                <w:szCs w:val="22"/>
              </w:rPr>
            </w:pPr>
          </w:p>
          <w:p w:rsidR="00981B1E" w:rsidRDefault="00981B1E" w:rsidP="00981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  <w:sz w:val="22"/>
                <w:szCs w:val="22"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981B1E"/>
    <w:sectPr w:rsidR="00634C0F" w:rsidSect="00981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232C22"/>
    <w:rsid w:val="00377D94"/>
    <w:rsid w:val="003B1FEA"/>
    <w:rsid w:val="003C74DA"/>
    <w:rsid w:val="004E481A"/>
    <w:rsid w:val="0051011A"/>
    <w:rsid w:val="00645781"/>
    <w:rsid w:val="006E5107"/>
    <w:rsid w:val="00846105"/>
    <w:rsid w:val="008E19B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838E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AZqzmhENA0/yfrdSp1rNghvfTImC9Z6DtE3VMQtxHu4=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75/YFnh4YsPBOC7w51tnOqcTdn7zwXf/lD5Qn2BanB0=</DigestValue>
    </Reference>
  </SignedInfo>
  <SignatureValue>oZVsrK4X8ebsNCNB4GiPvoy0qO2NkSt7+rG8Lag00z7yy38TGRr8HMEXsofToIV0
revZe/man+O1SPLiLS6oTg==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6J6wP7sUC/B3SSRbthOje5u3ojo=</DigestValue>
      </Reference>
      <Reference URI="/word/fontTable.xml?ContentType=application/vnd.openxmlformats-officedocument.wordprocessingml.fontTable+xml">
        <DigestMethod Algorithm="http://www.w3.org/2000/09/xmldsig#sha1"/>
        <DigestValue>TH3TNXzAal9X0+djl0jP7xWn7k8=</DigestValue>
      </Reference>
      <Reference URI="/word/settings.xml?ContentType=application/vnd.openxmlformats-officedocument.wordprocessingml.settings+xml">
        <DigestMethod Algorithm="http://www.w3.org/2000/09/xmldsig#sha1"/>
        <DigestValue>eW03qno4f5NjjoV5bPGyVJJ0Ek4=</DigestValue>
      </Reference>
      <Reference URI="/word/styles.xml?ContentType=application/vnd.openxmlformats-officedocument.wordprocessingml.styles+xml">
        <DigestMethod Algorithm="http://www.w3.org/2000/09/xmldsig#sha1"/>
        <DigestValue>ULTOAbJNFl/DyXjgWykCSY217sE=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2019-12-26T07:19:37Z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2019-12-26T07:19:37Z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6E13-731E-4A12-9F27-81610D3A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9</cp:revision>
  <dcterms:created xsi:type="dcterms:W3CDTF">2019-05-17T04:08:00Z</dcterms:created>
  <dcterms:modified xsi:type="dcterms:W3CDTF">2019-12-26T06:55:00Z</dcterms:modified>
</cp:coreProperties>
</file>