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4B" w:rsidRPr="00512AAE" w:rsidRDefault="00A478D5" w:rsidP="007E44C2">
      <w:pPr>
        <w:tabs>
          <w:tab w:val="left" w:pos="5670"/>
          <w:tab w:val="left" w:pos="9639"/>
        </w:tabs>
        <w:spacing w:after="0" w:line="240" w:lineRule="auto"/>
        <w:ind w:left="5670" w:right="-1"/>
        <w:rPr>
          <w:rFonts w:ascii="Times New Roman" w:hAnsi="Times New Roman"/>
          <w:sz w:val="28"/>
          <w:szCs w:val="28"/>
        </w:rPr>
      </w:pPr>
      <w:bookmarkStart w:id="0" w:name="_GoBack"/>
      <w:bookmarkEnd w:id="0"/>
      <w:r w:rsidRPr="00512AAE">
        <w:rPr>
          <w:rFonts w:ascii="Times New Roman" w:hAnsi="Times New Roman"/>
          <w:sz w:val="28"/>
          <w:szCs w:val="28"/>
        </w:rPr>
        <w:t>Приложение</w:t>
      </w:r>
      <w:r w:rsidR="00EE159C" w:rsidRPr="00512AAE">
        <w:rPr>
          <w:rFonts w:ascii="Times New Roman" w:hAnsi="Times New Roman"/>
          <w:sz w:val="28"/>
          <w:szCs w:val="28"/>
        </w:rPr>
        <w:t xml:space="preserve"> </w:t>
      </w:r>
    </w:p>
    <w:p w:rsidR="00230E4B" w:rsidRPr="00512AAE" w:rsidRDefault="00230E4B" w:rsidP="007E44C2">
      <w:pPr>
        <w:spacing w:after="0" w:line="240" w:lineRule="auto"/>
        <w:ind w:left="5670"/>
        <w:rPr>
          <w:rFonts w:ascii="Times New Roman" w:hAnsi="Times New Roman"/>
          <w:sz w:val="28"/>
          <w:szCs w:val="28"/>
        </w:rPr>
      </w:pPr>
      <w:r w:rsidRPr="00512AAE">
        <w:rPr>
          <w:rFonts w:ascii="Times New Roman" w:hAnsi="Times New Roman"/>
          <w:sz w:val="28"/>
          <w:szCs w:val="28"/>
        </w:rPr>
        <w:t xml:space="preserve">к </w:t>
      </w:r>
      <w:r w:rsidR="007E44C2" w:rsidRPr="00512AAE">
        <w:rPr>
          <w:rFonts w:ascii="Times New Roman" w:hAnsi="Times New Roman"/>
          <w:sz w:val="28"/>
          <w:szCs w:val="28"/>
        </w:rPr>
        <w:t>п</w:t>
      </w:r>
      <w:r w:rsidRPr="00512AAE">
        <w:rPr>
          <w:rFonts w:ascii="Times New Roman" w:hAnsi="Times New Roman"/>
          <w:sz w:val="28"/>
          <w:szCs w:val="28"/>
        </w:rPr>
        <w:t>убличной оферте</w:t>
      </w:r>
    </w:p>
    <w:p w:rsidR="00230E4B" w:rsidRPr="00512AAE" w:rsidRDefault="007E44C2" w:rsidP="007E44C2">
      <w:pPr>
        <w:spacing w:after="0" w:line="240" w:lineRule="auto"/>
        <w:ind w:left="5670"/>
        <w:rPr>
          <w:rFonts w:ascii="Times New Roman" w:hAnsi="Times New Roman"/>
          <w:sz w:val="28"/>
          <w:szCs w:val="28"/>
        </w:rPr>
      </w:pPr>
      <w:r w:rsidRPr="00512AAE">
        <w:rPr>
          <w:rFonts w:ascii="Times New Roman" w:hAnsi="Times New Roman"/>
          <w:sz w:val="28"/>
          <w:szCs w:val="28"/>
        </w:rPr>
        <w:t>г</w:t>
      </w:r>
      <w:r w:rsidR="00230E4B" w:rsidRPr="00512AAE">
        <w:rPr>
          <w:rFonts w:ascii="Times New Roman" w:hAnsi="Times New Roman"/>
          <w:sz w:val="28"/>
          <w:szCs w:val="28"/>
        </w:rPr>
        <w:t xml:space="preserve">осударственной корпорации «Агентство по страхованию вкладов» </w:t>
      </w:r>
    </w:p>
    <w:p w:rsidR="00AB679D" w:rsidRPr="00512AAE" w:rsidRDefault="00230E4B" w:rsidP="007E44C2">
      <w:pPr>
        <w:spacing w:after="0" w:line="240" w:lineRule="auto"/>
        <w:ind w:left="5670"/>
        <w:rPr>
          <w:rFonts w:ascii="Times New Roman" w:eastAsia="Calibri" w:hAnsi="Times New Roman"/>
          <w:sz w:val="28"/>
          <w:szCs w:val="28"/>
        </w:rPr>
      </w:pPr>
      <w:r w:rsidRPr="00512AAE">
        <w:rPr>
          <w:rFonts w:ascii="Times New Roman" w:hAnsi="Times New Roman"/>
          <w:sz w:val="28"/>
          <w:szCs w:val="28"/>
        </w:rPr>
        <w:t>о заключении договора купли-продажи доли в уставном капитале ООО «</w:t>
      </w:r>
      <w:r w:rsidR="008856C8">
        <w:rPr>
          <w:rFonts w:ascii="Times New Roman" w:hAnsi="Times New Roman"/>
          <w:sz w:val="28"/>
          <w:szCs w:val="28"/>
        </w:rPr>
        <w:t>Маршал</w:t>
      </w:r>
      <w:r w:rsidRPr="00512AAE">
        <w:rPr>
          <w:rFonts w:ascii="Times New Roman" w:hAnsi="Times New Roman"/>
          <w:sz w:val="28"/>
          <w:szCs w:val="28"/>
        </w:rPr>
        <w:t>» в размере 100%</w:t>
      </w:r>
    </w:p>
    <w:p w:rsidR="00AB679D" w:rsidRPr="00512AAE" w:rsidRDefault="00AB679D" w:rsidP="001B37DF">
      <w:pPr>
        <w:spacing w:after="0" w:line="360" w:lineRule="auto"/>
        <w:ind w:left="6096"/>
        <w:rPr>
          <w:rFonts w:ascii="Times New Roman" w:eastAsia="Calibri" w:hAnsi="Times New Roman"/>
          <w:sz w:val="28"/>
          <w:szCs w:val="28"/>
        </w:rPr>
      </w:pPr>
    </w:p>
    <w:p w:rsidR="005365E1" w:rsidRPr="00512AAE" w:rsidRDefault="009C49A5" w:rsidP="00432ED9">
      <w:pPr>
        <w:spacing w:after="0"/>
        <w:jc w:val="right"/>
        <w:rPr>
          <w:rFonts w:ascii="Times New Roman" w:hAnsi="Times New Roman"/>
          <w:i/>
          <w:sz w:val="28"/>
          <w:szCs w:val="28"/>
          <w:lang w:eastAsia="ar-SA"/>
        </w:rPr>
      </w:pPr>
      <w:r w:rsidRPr="00512AAE">
        <w:rPr>
          <w:rFonts w:ascii="Times New Roman" w:hAnsi="Times New Roman"/>
          <w:i/>
          <w:sz w:val="28"/>
          <w:szCs w:val="28"/>
          <w:lang w:eastAsia="ar-SA"/>
        </w:rPr>
        <w:t>ПРОЕКТ</w:t>
      </w:r>
    </w:p>
    <w:p w:rsidR="005365E1" w:rsidRPr="00512AAE" w:rsidRDefault="005365E1" w:rsidP="00432ED9">
      <w:pPr>
        <w:spacing w:after="0"/>
        <w:jc w:val="both"/>
        <w:rPr>
          <w:rFonts w:ascii="Times New Roman" w:hAnsi="Times New Roman"/>
          <w:sz w:val="28"/>
          <w:szCs w:val="28"/>
          <w:lang w:eastAsia="ar-SA"/>
        </w:rPr>
      </w:pPr>
    </w:p>
    <w:p w:rsidR="005365E1" w:rsidRPr="00512AAE" w:rsidRDefault="00311AC9">
      <w:pPr>
        <w:spacing w:after="0" w:line="360" w:lineRule="auto"/>
        <w:jc w:val="center"/>
        <w:rPr>
          <w:rFonts w:ascii="Times New Roman" w:hAnsi="Times New Roman"/>
          <w:sz w:val="28"/>
          <w:szCs w:val="28"/>
          <w:lang w:eastAsia="ar-SA"/>
        </w:rPr>
      </w:pPr>
      <w:r w:rsidRPr="00512AAE">
        <w:rPr>
          <w:rFonts w:ascii="Times New Roman" w:hAnsi="Times New Roman"/>
          <w:sz w:val="28"/>
          <w:szCs w:val="28"/>
          <w:lang w:eastAsia="ar-SA"/>
        </w:rPr>
        <w:t xml:space="preserve">ДОГОВОР № </w:t>
      </w:r>
      <w:r w:rsidR="00EE159C" w:rsidRPr="00512AAE">
        <w:rPr>
          <w:rFonts w:ascii="Times New Roman" w:hAnsi="Times New Roman"/>
          <w:sz w:val="28"/>
          <w:szCs w:val="28"/>
          <w:lang w:eastAsia="ar-SA"/>
        </w:rPr>
        <w:t>20</w:t>
      </w:r>
      <w:r w:rsidR="007E44C2" w:rsidRPr="00512AAE">
        <w:rPr>
          <w:rFonts w:ascii="Times New Roman" w:hAnsi="Times New Roman"/>
          <w:sz w:val="28"/>
          <w:szCs w:val="28"/>
          <w:lang w:eastAsia="ar-SA"/>
        </w:rPr>
        <w:t>_</w:t>
      </w:r>
      <w:r w:rsidR="00EE159C" w:rsidRPr="00512AAE">
        <w:rPr>
          <w:rFonts w:ascii="Times New Roman" w:hAnsi="Times New Roman"/>
          <w:sz w:val="28"/>
          <w:szCs w:val="28"/>
          <w:lang w:eastAsia="ar-SA"/>
        </w:rPr>
        <w:t xml:space="preserve">_ - </w:t>
      </w:r>
      <w:r w:rsidR="000B3A94" w:rsidRPr="00512AAE">
        <w:rPr>
          <w:rFonts w:ascii="Times New Roman" w:hAnsi="Times New Roman"/>
          <w:sz w:val="28"/>
          <w:szCs w:val="28"/>
          <w:lang w:eastAsia="ar-SA"/>
        </w:rPr>
        <w:t>________</w:t>
      </w:r>
      <w:r w:rsidR="00EE159C" w:rsidRPr="00512AAE">
        <w:rPr>
          <w:rFonts w:ascii="Times New Roman" w:hAnsi="Times New Roman"/>
          <w:sz w:val="28"/>
          <w:szCs w:val="28"/>
          <w:lang w:eastAsia="ar-SA"/>
        </w:rPr>
        <w:t>/</w:t>
      </w:r>
      <w:r w:rsidR="000B3A94" w:rsidRPr="00512AAE">
        <w:rPr>
          <w:rFonts w:ascii="Times New Roman" w:hAnsi="Times New Roman"/>
          <w:sz w:val="28"/>
          <w:szCs w:val="28"/>
          <w:lang w:eastAsia="ar-SA"/>
        </w:rPr>
        <w:t>_____</w:t>
      </w:r>
    </w:p>
    <w:p w:rsidR="005365E1" w:rsidRPr="00512AAE" w:rsidRDefault="00311AC9">
      <w:pPr>
        <w:spacing w:after="0" w:line="360" w:lineRule="auto"/>
        <w:jc w:val="center"/>
        <w:rPr>
          <w:rFonts w:ascii="Times New Roman" w:hAnsi="Times New Roman"/>
          <w:sz w:val="28"/>
          <w:szCs w:val="28"/>
          <w:lang w:eastAsia="ar-SA"/>
        </w:rPr>
      </w:pPr>
      <w:r w:rsidRPr="00512AAE">
        <w:rPr>
          <w:rFonts w:ascii="Times New Roman" w:hAnsi="Times New Roman"/>
          <w:sz w:val="28"/>
          <w:szCs w:val="28"/>
          <w:lang w:eastAsia="ar-SA"/>
        </w:rPr>
        <w:t xml:space="preserve">купли-продажи </w:t>
      </w:r>
      <w:r w:rsidR="001B1D57" w:rsidRPr="00512AAE">
        <w:rPr>
          <w:rFonts w:ascii="Times New Roman" w:hAnsi="Times New Roman"/>
          <w:sz w:val="28"/>
          <w:szCs w:val="28"/>
          <w:lang w:eastAsia="ar-SA"/>
        </w:rPr>
        <w:t>доли в уставном капитале ООО «</w:t>
      </w:r>
      <w:r w:rsidR="008856C8">
        <w:rPr>
          <w:rFonts w:ascii="Times New Roman" w:hAnsi="Times New Roman"/>
          <w:sz w:val="28"/>
          <w:szCs w:val="28"/>
          <w:lang w:eastAsia="ar-SA"/>
        </w:rPr>
        <w:t>Маршал</w:t>
      </w:r>
      <w:r w:rsidR="001B1D57" w:rsidRPr="00512AAE">
        <w:rPr>
          <w:rFonts w:ascii="Times New Roman" w:hAnsi="Times New Roman"/>
          <w:sz w:val="28"/>
          <w:szCs w:val="28"/>
          <w:lang w:eastAsia="ar-SA"/>
        </w:rPr>
        <w:t xml:space="preserve">» </w:t>
      </w:r>
      <w:r w:rsidR="000312D1" w:rsidRPr="00512AAE">
        <w:rPr>
          <w:rFonts w:ascii="Times New Roman" w:hAnsi="Times New Roman"/>
          <w:sz w:val="28"/>
          <w:szCs w:val="28"/>
          <w:lang w:eastAsia="ar-SA"/>
        </w:rPr>
        <w:t>в размере 100%</w:t>
      </w:r>
    </w:p>
    <w:p w:rsidR="005365E1" w:rsidRPr="00512AAE" w:rsidRDefault="00192CD8">
      <w:pPr>
        <w:spacing w:after="0" w:line="360" w:lineRule="auto"/>
        <w:rPr>
          <w:rFonts w:ascii="Times New Roman" w:hAnsi="Times New Roman"/>
          <w:sz w:val="28"/>
          <w:szCs w:val="28"/>
          <w:lang w:eastAsia="ar-SA"/>
        </w:rPr>
      </w:pPr>
      <w:r w:rsidRPr="00512AAE">
        <w:rPr>
          <w:rFonts w:ascii="Times New Roman" w:hAnsi="Times New Roman"/>
          <w:sz w:val="28"/>
          <w:szCs w:val="28"/>
          <w:lang w:eastAsia="ar-SA"/>
        </w:rPr>
        <w:t>г.</w:t>
      </w:r>
      <w:r w:rsidR="007941A1" w:rsidRPr="00512AAE">
        <w:rPr>
          <w:rFonts w:ascii="Times New Roman" w:hAnsi="Times New Roman"/>
          <w:sz w:val="28"/>
          <w:szCs w:val="28"/>
          <w:lang w:eastAsia="ar-SA"/>
        </w:rPr>
        <w:t xml:space="preserve"> </w:t>
      </w:r>
      <w:r w:rsidR="000B3A94" w:rsidRPr="00512AAE">
        <w:rPr>
          <w:rFonts w:ascii="Times New Roman" w:hAnsi="Times New Roman"/>
          <w:sz w:val="28"/>
          <w:szCs w:val="28"/>
          <w:lang w:eastAsia="ar-SA"/>
        </w:rPr>
        <w:t>______________</w:t>
      </w:r>
      <w:r w:rsidR="007941A1" w:rsidRPr="00512AAE">
        <w:rPr>
          <w:rFonts w:ascii="Times New Roman" w:hAnsi="Times New Roman"/>
          <w:sz w:val="28"/>
          <w:szCs w:val="28"/>
          <w:lang w:eastAsia="ar-SA"/>
        </w:rPr>
        <w:t xml:space="preserve"> </w:t>
      </w:r>
      <w:r w:rsidR="00347516" w:rsidRPr="00512AAE">
        <w:rPr>
          <w:rFonts w:ascii="Times New Roman" w:hAnsi="Times New Roman"/>
          <w:sz w:val="28"/>
          <w:szCs w:val="28"/>
          <w:lang w:eastAsia="ar-SA"/>
        </w:rPr>
        <w:t xml:space="preserve">                               </w:t>
      </w:r>
      <w:r w:rsidRPr="00512AAE">
        <w:rPr>
          <w:rFonts w:ascii="Times New Roman" w:hAnsi="Times New Roman"/>
          <w:sz w:val="28"/>
          <w:szCs w:val="28"/>
          <w:lang w:eastAsia="ar-SA"/>
        </w:rPr>
        <w:t xml:space="preserve">             </w:t>
      </w:r>
      <w:r w:rsidR="00364C81" w:rsidRPr="00512AAE">
        <w:rPr>
          <w:rFonts w:ascii="Times New Roman" w:hAnsi="Times New Roman"/>
          <w:sz w:val="28"/>
          <w:szCs w:val="28"/>
          <w:lang w:eastAsia="ar-SA"/>
        </w:rPr>
        <w:t xml:space="preserve">    </w:t>
      </w:r>
      <w:r w:rsidR="00992FEC" w:rsidRPr="00512AAE">
        <w:rPr>
          <w:rFonts w:ascii="Times New Roman" w:hAnsi="Times New Roman"/>
          <w:sz w:val="28"/>
          <w:szCs w:val="28"/>
          <w:lang w:eastAsia="ar-SA"/>
        </w:rPr>
        <w:t xml:space="preserve"> </w:t>
      </w:r>
      <w:r w:rsidR="00364C81" w:rsidRPr="00512AAE">
        <w:rPr>
          <w:rFonts w:ascii="Times New Roman" w:hAnsi="Times New Roman"/>
          <w:sz w:val="28"/>
          <w:szCs w:val="28"/>
          <w:lang w:eastAsia="ar-SA"/>
        </w:rPr>
        <w:t xml:space="preserve">  </w:t>
      </w:r>
      <w:r w:rsidR="00230E4B" w:rsidRPr="00512AAE">
        <w:rPr>
          <w:rFonts w:ascii="Times New Roman" w:hAnsi="Times New Roman"/>
          <w:sz w:val="28"/>
          <w:szCs w:val="28"/>
          <w:lang w:eastAsia="ar-SA"/>
        </w:rPr>
        <w:t>___________</w:t>
      </w:r>
      <w:r w:rsidR="007941A1" w:rsidRPr="00512AAE">
        <w:rPr>
          <w:rFonts w:ascii="Times New Roman" w:hAnsi="Times New Roman"/>
          <w:sz w:val="28"/>
          <w:szCs w:val="28"/>
          <w:lang w:eastAsia="ar-SA"/>
        </w:rPr>
        <w:t xml:space="preserve"> две тысячи __</w:t>
      </w:r>
      <w:r w:rsidR="00230E4B" w:rsidRPr="00512AAE">
        <w:rPr>
          <w:rFonts w:ascii="Times New Roman" w:hAnsi="Times New Roman"/>
          <w:sz w:val="28"/>
          <w:szCs w:val="28"/>
          <w:lang w:eastAsia="ar-SA"/>
        </w:rPr>
        <w:t>____</w:t>
      </w:r>
      <w:r w:rsidR="007941A1" w:rsidRPr="00512AAE">
        <w:rPr>
          <w:rFonts w:ascii="Times New Roman" w:hAnsi="Times New Roman"/>
          <w:sz w:val="28"/>
          <w:szCs w:val="28"/>
          <w:lang w:eastAsia="ar-SA"/>
        </w:rPr>
        <w:t xml:space="preserve">_ </w:t>
      </w:r>
      <w:r w:rsidR="00364C81" w:rsidRPr="00512AAE">
        <w:rPr>
          <w:rFonts w:ascii="Times New Roman" w:hAnsi="Times New Roman"/>
          <w:sz w:val="28"/>
          <w:szCs w:val="28"/>
          <w:lang w:eastAsia="ar-SA"/>
        </w:rPr>
        <w:t>г.</w:t>
      </w:r>
    </w:p>
    <w:p w:rsidR="005365E1" w:rsidRPr="00512AAE" w:rsidRDefault="005365E1">
      <w:pPr>
        <w:spacing w:after="0" w:line="360" w:lineRule="auto"/>
        <w:jc w:val="both"/>
        <w:rPr>
          <w:rFonts w:ascii="Times New Roman" w:hAnsi="Times New Roman"/>
          <w:sz w:val="28"/>
          <w:szCs w:val="28"/>
          <w:lang w:eastAsia="ar-SA"/>
        </w:rPr>
      </w:pPr>
    </w:p>
    <w:p w:rsidR="00ED15FB" w:rsidRPr="00512AAE" w:rsidRDefault="00ED15FB" w:rsidP="00ED15FB">
      <w:pPr>
        <w:ind w:firstLine="567"/>
        <w:jc w:val="both"/>
        <w:rPr>
          <w:rFonts w:ascii="Times New Roman" w:hAnsi="Times New Roman"/>
          <w:sz w:val="28"/>
          <w:szCs w:val="28"/>
        </w:rPr>
      </w:pPr>
      <w:r w:rsidRPr="00512AAE">
        <w:rPr>
          <w:rFonts w:ascii="Times New Roman" w:hAnsi="Times New Roman"/>
          <w:b/>
          <w:sz w:val="28"/>
          <w:szCs w:val="28"/>
        </w:rPr>
        <w:t xml:space="preserve">Государственная корпорация «Агентство по страхованию вкладов», </w:t>
      </w:r>
      <w:r w:rsidRPr="00512AAE">
        <w:rPr>
          <w:rFonts w:ascii="Times New Roman" w:hAnsi="Times New Roman"/>
          <w:sz w:val="28"/>
          <w:szCs w:val="28"/>
        </w:rPr>
        <w:t xml:space="preserve">зарегистрированная Межрайонной инспекцией МНС России № 46 по г. Москве </w:t>
      </w:r>
      <w:r w:rsidR="00E24B36" w:rsidRPr="00512AAE">
        <w:rPr>
          <w:rFonts w:ascii="Times New Roman" w:hAnsi="Times New Roman"/>
          <w:sz w:val="28"/>
          <w:szCs w:val="28"/>
        </w:rPr>
        <w:br/>
      </w:r>
      <w:r w:rsidRPr="00512AAE">
        <w:rPr>
          <w:rFonts w:ascii="Times New Roman" w:hAnsi="Times New Roman"/>
          <w:sz w:val="28"/>
          <w:szCs w:val="28"/>
        </w:rPr>
        <w:t xml:space="preserve">29 января 2004 г. за основным государственным регистрационным номером 1047796046198, ИНН 7708514824, КПП </w:t>
      </w:r>
      <w:r w:rsidRPr="00BC55B2">
        <w:rPr>
          <w:rFonts w:ascii="Times New Roman" w:hAnsi="Times New Roman"/>
          <w:sz w:val="28"/>
          <w:szCs w:val="28"/>
        </w:rPr>
        <w:t>770901001</w:t>
      </w:r>
      <w:r w:rsidRPr="00512AAE">
        <w:rPr>
          <w:rFonts w:ascii="Times New Roman" w:hAnsi="Times New Roman"/>
          <w:sz w:val="28"/>
          <w:szCs w:val="28"/>
        </w:rPr>
        <w:t xml:space="preserve">, место нахождения: </w:t>
      </w:r>
      <w:r w:rsidRPr="00512AAE">
        <w:rPr>
          <w:rFonts w:ascii="Times New Roman" w:hAnsi="Times New Roman"/>
          <w:sz w:val="28"/>
          <w:szCs w:val="28"/>
        </w:rPr>
        <w:br/>
        <w:t>109240, г. Москва, ул. Высоцкого, д. 4, именуемая в дальнейшем «</w:t>
      </w:r>
      <w:r w:rsidRPr="00512AAE">
        <w:rPr>
          <w:rFonts w:ascii="Times New Roman" w:hAnsi="Times New Roman"/>
          <w:b/>
          <w:sz w:val="28"/>
          <w:szCs w:val="28"/>
        </w:rPr>
        <w:t>Продавец</w:t>
      </w:r>
      <w:r w:rsidRPr="00512AAE">
        <w:rPr>
          <w:rFonts w:ascii="Times New Roman" w:hAnsi="Times New Roman"/>
          <w:sz w:val="28"/>
          <w:szCs w:val="28"/>
        </w:rPr>
        <w:t xml:space="preserve">», </w:t>
      </w:r>
      <w:r w:rsidRPr="00512AAE">
        <w:rPr>
          <w:rFonts w:ascii="Times New Roman" w:hAnsi="Times New Roman"/>
          <w:sz w:val="28"/>
          <w:szCs w:val="28"/>
        </w:rPr>
        <w:br/>
        <w:t xml:space="preserve">в лице _________________________________________________________, действующ___ на основании ___________________________________________, </w:t>
      </w:r>
      <w:r w:rsidR="00E24B36" w:rsidRPr="00512AAE">
        <w:rPr>
          <w:rFonts w:ascii="Times New Roman" w:hAnsi="Times New Roman"/>
          <w:sz w:val="28"/>
          <w:szCs w:val="28"/>
        </w:rPr>
        <w:br/>
      </w:r>
      <w:r w:rsidRPr="00512AAE">
        <w:rPr>
          <w:rFonts w:ascii="Times New Roman" w:hAnsi="Times New Roman"/>
          <w:sz w:val="28"/>
          <w:szCs w:val="28"/>
        </w:rPr>
        <w:t>с одной стороны и</w:t>
      </w:r>
    </w:p>
    <w:p w:rsidR="00ED15FB" w:rsidRPr="00512AAE" w:rsidRDefault="00ED15FB" w:rsidP="00ED15FB">
      <w:pPr>
        <w:ind w:firstLine="720"/>
        <w:jc w:val="both"/>
        <w:rPr>
          <w:rFonts w:ascii="Times New Roman" w:hAnsi="Times New Roman"/>
          <w:i/>
          <w:sz w:val="28"/>
          <w:szCs w:val="28"/>
        </w:rPr>
      </w:pPr>
      <w:r w:rsidRPr="00512AAE">
        <w:rPr>
          <w:rFonts w:ascii="Times New Roman" w:hAnsi="Times New Roman"/>
          <w:b/>
          <w:i/>
          <w:sz w:val="28"/>
          <w:szCs w:val="28"/>
        </w:rPr>
        <w:t xml:space="preserve">для физического лица – </w:t>
      </w:r>
      <w:r w:rsidRPr="00512AAE">
        <w:rPr>
          <w:rFonts w:ascii="Times New Roman" w:hAnsi="Times New Roman"/>
          <w:i/>
          <w:sz w:val="28"/>
          <w:szCs w:val="28"/>
        </w:rPr>
        <w:t>гражданство______, Ф. И. О._____,</w:t>
      </w:r>
      <w:r w:rsidRPr="00512AAE">
        <w:rPr>
          <w:rFonts w:ascii="Times New Roman" w:hAnsi="Times New Roman"/>
          <w:b/>
          <w:i/>
          <w:sz w:val="28"/>
          <w:szCs w:val="28"/>
        </w:rPr>
        <w:t xml:space="preserve"> </w:t>
      </w:r>
      <w:r w:rsidRPr="00512AAE">
        <w:rPr>
          <w:rFonts w:ascii="Times New Roman" w:hAnsi="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rsidR="00ED15FB" w:rsidRPr="00512AAE" w:rsidRDefault="00ED15FB" w:rsidP="00ED15FB">
      <w:pPr>
        <w:ind w:firstLine="720"/>
        <w:jc w:val="both"/>
        <w:rPr>
          <w:rFonts w:ascii="Times New Roman" w:hAnsi="Times New Roman"/>
          <w:b/>
          <w:i/>
          <w:sz w:val="28"/>
          <w:szCs w:val="28"/>
        </w:rPr>
      </w:pPr>
      <w:r w:rsidRPr="00512AAE">
        <w:rPr>
          <w:rFonts w:ascii="Times New Roman" w:hAnsi="Times New Roman"/>
          <w:b/>
          <w:i/>
          <w:sz w:val="28"/>
          <w:szCs w:val="28"/>
        </w:rPr>
        <w:t xml:space="preserve">для юридического лица – </w:t>
      </w:r>
      <w:r w:rsidRPr="00512AAE">
        <w:rPr>
          <w:rFonts w:ascii="Times New Roman" w:hAnsi="Times New Roman"/>
          <w:i/>
          <w:sz w:val="28"/>
          <w:szCs w:val="28"/>
        </w:rPr>
        <w:t>________________________ «________________________________»</w:t>
      </w:r>
      <w:r w:rsidRPr="00512AAE">
        <w:rPr>
          <w:rFonts w:ascii="Times New Roman" w:hAnsi="Times New Roman"/>
          <w:b/>
          <w:i/>
          <w:sz w:val="28"/>
          <w:szCs w:val="28"/>
        </w:rPr>
        <w:t xml:space="preserve"> </w:t>
      </w:r>
      <w:r w:rsidRPr="00512AAE">
        <w:rPr>
          <w:rFonts w:ascii="Times New Roman" w:hAnsi="Times New Roman"/>
          <w:i/>
          <w:sz w:val="28"/>
          <w:szCs w:val="28"/>
        </w:rPr>
        <w:t>(сокращенное наименование – ___ __________), зарегистрированное _______________________________ ___ __________ ____ г. за ОГРН _________________, ИНН ____________, КПП __________, место нахождения: ______________________________________,</w:t>
      </w:r>
      <w:r w:rsidRPr="00512AAE">
        <w:rPr>
          <w:rFonts w:ascii="Times New Roman" w:hAnsi="Times New Roman"/>
          <w:b/>
          <w:sz w:val="28"/>
          <w:szCs w:val="28"/>
        </w:rPr>
        <w:t xml:space="preserve"> </w:t>
      </w:r>
      <w:r w:rsidRPr="00512AAE">
        <w:rPr>
          <w:rFonts w:ascii="Times New Roman" w:hAnsi="Times New Roman"/>
          <w:bCs/>
          <w:i/>
          <w:sz w:val="28"/>
          <w:szCs w:val="28"/>
          <w:shd w:val="clear" w:color="auto" w:fill="FFFFFF"/>
        </w:rPr>
        <w:t>в лице ___________________________________, действующ__ на основании _____________________________________,</w:t>
      </w:r>
    </w:p>
    <w:p w:rsidR="005365E1" w:rsidRPr="00512AAE" w:rsidRDefault="00ED15FB" w:rsidP="00ED15FB">
      <w:pPr>
        <w:spacing w:after="0" w:line="360" w:lineRule="auto"/>
        <w:ind w:firstLine="709"/>
        <w:jc w:val="both"/>
        <w:rPr>
          <w:rFonts w:ascii="Times New Roman" w:hAnsi="Times New Roman"/>
          <w:sz w:val="28"/>
          <w:szCs w:val="28"/>
          <w:lang w:eastAsia="ar-SA"/>
        </w:rPr>
      </w:pPr>
      <w:r w:rsidRPr="00512AAE">
        <w:rPr>
          <w:rFonts w:ascii="Times New Roman" w:hAnsi="Times New Roman"/>
          <w:sz w:val="28"/>
          <w:szCs w:val="28"/>
        </w:rPr>
        <w:t>именуем__ в дальнейшем «</w:t>
      </w:r>
      <w:r w:rsidRPr="00512AAE">
        <w:rPr>
          <w:rFonts w:ascii="Times New Roman" w:hAnsi="Times New Roman"/>
          <w:b/>
          <w:sz w:val="28"/>
          <w:szCs w:val="28"/>
        </w:rPr>
        <w:t>Покупатель</w:t>
      </w:r>
      <w:r w:rsidRPr="00512AAE">
        <w:rPr>
          <w:rFonts w:ascii="Times New Roman" w:hAnsi="Times New Roman"/>
          <w:sz w:val="28"/>
          <w:szCs w:val="28"/>
        </w:rPr>
        <w:t>», с другой стороны</w:t>
      </w:r>
      <w:r w:rsidR="00311AC9" w:rsidRPr="00512AAE">
        <w:rPr>
          <w:rFonts w:ascii="Times New Roman" w:hAnsi="Times New Roman"/>
          <w:sz w:val="28"/>
          <w:szCs w:val="28"/>
          <w:lang w:eastAsia="ar-SA"/>
        </w:rPr>
        <w:t>,</w:t>
      </w:r>
      <w:r w:rsidR="0095708A" w:rsidRPr="00512AAE">
        <w:rPr>
          <w:rFonts w:ascii="Times New Roman" w:hAnsi="Times New Roman"/>
          <w:sz w:val="28"/>
          <w:szCs w:val="28"/>
          <w:lang w:eastAsia="ar-SA"/>
        </w:rPr>
        <w:t xml:space="preserve"> совместно именуемые «Стороны», по итогам публичной оферты Продавца о заключении договора купли-продажи доли в уставном капитале ООО «</w:t>
      </w:r>
      <w:r w:rsidR="00231C24">
        <w:rPr>
          <w:rFonts w:ascii="Times New Roman" w:hAnsi="Times New Roman"/>
          <w:sz w:val="28"/>
          <w:szCs w:val="28"/>
          <w:lang w:eastAsia="ar-SA"/>
        </w:rPr>
        <w:t>Маршал</w:t>
      </w:r>
      <w:r w:rsidR="0095708A" w:rsidRPr="00512AAE">
        <w:rPr>
          <w:rFonts w:ascii="Times New Roman" w:hAnsi="Times New Roman"/>
          <w:sz w:val="28"/>
          <w:szCs w:val="28"/>
          <w:lang w:eastAsia="ar-SA"/>
        </w:rPr>
        <w:t xml:space="preserve">» в размере 100% (организатор процедуры – </w:t>
      </w:r>
      <w:r w:rsidR="00815EDA" w:rsidRPr="00512AAE">
        <w:rPr>
          <w:rStyle w:val="FontStyle17"/>
          <w:sz w:val="28"/>
          <w:szCs w:val="28"/>
        </w:rPr>
        <w:t>Акционерн</w:t>
      </w:r>
      <w:r w:rsidR="0095708A" w:rsidRPr="00512AAE">
        <w:rPr>
          <w:rStyle w:val="FontStyle17"/>
          <w:sz w:val="28"/>
          <w:szCs w:val="28"/>
        </w:rPr>
        <w:t>ое</w:t>
      </w:r>
      <w:r w:rsidR="00815EDA" w:rsidRPr="00512AAE">
        <w:rPr>
          <w:rStyle w:val="FontStyle17"/>
          <w:sz w:val="28"/>
          <w:szCs w:val="28"/>
        </w:rPr>
        <w:t xml:space="preserve"> общество «Российский аукционный дом» (</w:t>
      </w:r>
      <w:r w:rsidR="00462E81" w:rsidRPr="00512AAE">
        <w:rPr>
          <w:rStyle w:val="FontStyle17"/>
          <w:sz w:val="28"/>
          <w:szCs w:val="28"/>
        </w:rPr>
        <w:t>сокращенное наименование – АО</w:t>
      </w:r>
      <w:r w:rsidR="00192CD8" w:rsidRPr="00512AAE">
        <w:rPr>
          <w:rStyle w:val="FontStyle17"/>
          <w:sz w:val="28"/>
          <w:szCs w:val="28"/>
        </w:rPr>
        <w:t xml:space="preserve"> </w:t>
      </w:r>
      <w:r w:rsidR="00462E81" w:rsidRPr="00512AAE">
        <w:rPr>
          <w:rStyle w:val="FontStyle17"/>
          <w:sz w:val="28"/>
          <w:szCs w:val="28"/>
        </w:rPr>
        <w:t xml:space="preserve">«РАД», </w:t>
      </w:r>
      <w:r w:rsidR="00A1662E" w:rsidRPr="00512AAE">
        <w:rPr>
          <w:rFonts w:ascii="Times New Roman" w:hAnsi="Times New Roman"/>
          <w:sz w:val="28"/>
          <w:szCs w:val="28"/>
          <w:lang w:eastAsia="ar-SA"/>
        </w:rPr>
        <w:t>ОГРН</w:t>
      </w:r>
      <w:r w:rsidR="00462E81" w:rsidRPr="00512AAE">
        <w:rPr>
          <w:rFonts w:ascii="Times New Roman" w:hAnsi="Times New Roman"/>
          <w:sz w:val="28"/>
          <w:szCs w:val="28"/>
          <w:lang w:eastAsia="ar-SA"/>
        </w:rPr>
        <w:t xml:space="preserve"> 1097847233351, ИНН 7838430413</w:t>
      </w:r>
      <w:r w:rsidR="00192CD8" w:rsidRPr="00512AAE">
        <w:rPr>
          <w:rFonts w:ascii="Times New Roman" w:hAnsi="Times New Roman"/>
          <w:sz w:val="28"/>
          <w:szCs w:val="28"/>
          <w:lang w:eastAsia="ar-SA"/>
        </w:rPr>
        <w:t xml:space="preserve">) </w:t>
      </w:r>
      <w:r w:rsidR="00192CD8" w:rsidRPr="00512AAE">
        <w:rPr>
          <w:rFonts w:ascii="Times New Roman" w:hAnsi="Times New Roman"/>
          <w:sz w:val="28"/>
          <w:szCs w:val="28"/>
          <w:lang w:eastAsia="ar-SA"/>
        </w:rPr>
        <w:lastRenderedPageBreak/>
        <w:t>(</w:t>
      </w:r>
      <w:r w:rsidR="00462E81" w:rsidRPr="00512AAE">
        <w:rPr>
          <w:rStyle w:val="FontStyle17"/>
          <w:sz w:val="28"/>
          <w:szCs w:val="28"/>
        </w:rPr>
        <w:t>далее – О</w:t>
      </w:r>
      <w:r w:rsidR="00815EDA" w:rsidRPr="00512AAE">
        <w:rPr>
          <w:rStyle w:val="FontStyle17"/>
          <w:sz w:val="28"/>
          <w:szCs w:val="28"/>
        </w:rPr>
        <w:t>рганизатор торгов)</w:t>
      </w:r>
      <w:r w:rsidR="0095708A" w:rsidRPr="00512AAE">
        <w:rPr>
          <w:rStyle w:val="FontStyle17"/>
          <w:sz w:val="28"/>
          <w:szCs w:val="28"/>
        </w:rPr>
        <w:t xml:space="preserve">), размещенной </w:t>
      </w:r>
      <w:r w:rsidR="00DB11D2">
        <w:rPr>
          <w:rStyle w:val="FontStyle17"/>
          <w:sz w:val="28"/>
          <w:szCs w:val="28"/>
        </w:rPr>
        <w:t>«____»</w:t>
      </w:r>
      <w:r w:rsidR="0095708A" w:rsidRPr="00512AAE">
        <w:rPr>
          <w:rStyle w:val="FontStyle17"/>
          <w:sz w:val="28"/>
          <w:szCs w:val="28"/>
        </w:rPr>
        <w:t xml:space="preserve"> ___________ 2019 г. н</w:t>
      </w:r>
      <w:r w:rsidR="00A9632F" w:rsidRPr="00512AAE">
        <w:rPr>
          <w:rStyle w:val="FontStyle17"/>
          <w:sz w:val="28"/>
          <w:szCs w:val="28"/>
        </w:rPr>
        <w:t xml:space="preserve">а электронной торговой площадке </w:t>
      </w:r>
      <w:r w:rsidR="00462E81" w:rsidRPr="00512AAE">
        <w:rPr>
          <w:rStyle w:val="FontStyle17"/>
          <w:sz w:val="28"/>
          <w:szCs w:val="28"/>
        </w:rPr>
        <w:t>О</w:t>
      </w:r>
      <w:r w:rsidR="00A9632F" w:rsidRPr="00512AAE">
        <w:rPr>
          <w:rStyle w:val="FontStyle17"/>
          <w:sz w:val="28"/>
          <w:szCs w:val="28"/>
        </w:rPr>
        <w:t xml:space="preserve">рганизатора торгов по адресу: </w:t>
      </w:r>
      <w:hyperlink r:id="rId8" w:history="1">
        <w:r w:rsidR="00A9632F" w:rsidRPr="00512AAE">
          <w:rPr>
            <w:rStyle w:val="a5"/>
            <w:rFonts w:ascii="Times New Roman" w:hAnsi="Times New Roman"/>
            <w:color w:val="auto"/>
            <w:sz w:val="28"/>
            <w:szCs w:val="28"/>
            <w:u w:val="none"/>
          </w:rPr>
          <w:t>http://lot-online.ru</w:t>
        </w:r>
      </w:hyperlink>
      <w:r w:rsidR="00483B15" w:rsidRPr="00512AAE">
        <w:rPr>
          <w:rStyle w:val="a5"/>
          <w:rFonts w:ascii="Times New Roman" w:hAnsi="Times New Roman"/>
          <w:color w:val="auto"/>
          <w:sz w:val="28"/>
          <w:szCs w:val="28"/>
          <w:u w:val="none"/>
        </w:rPr>
        <w:t xml:space="preserve"> (далее – Публичная оферта),</w:t>
      </w:r>
      <w:r w:rsidR="00D27033" w:rsidRPr="00512AAE">
        <w:rPr>
          <w:rStyle w:val="a5"/>
          <w:rFonts w:ascii="Times New Roman" w:hAnsi="Times New Roman"/>
          <w:color w:val="auto"/>
          <w:sz w:val="28"/>
          <w:szCs w:val="28"/>
          <w:u w:val="none"/>
        </w:rPr>
        <w:t xml:space="preserve"> </w:t>
      </w:r>
      <w:r w:rsidR="00462E81" w:rsidRPr="00512AAE">
        <w:rPr>
          <w:rStyle w:val="FontStyle17"/>
          <w:sz w:val="28"/>
          <w:szCs w:val="28"/>
        </w:rPr>
        <w:t>з</w:t>
      </w:r>
      <w:r w:rsidR="00311AC9" w:rsidRPr="00512AAE">
        <w:rPr>
          <w:rFonts w:ascii="Times New Roman" w:hAnsi="Times New Roman"/>
          <w:sz w:val="28"/>
          <w:szCs w:val="28"/>
          <w:lang w:eastAsia="ar-SA"/>
        </w:rPr>
        <w:t xml:space="preserve">аключили настоящий договор купли-продажи </w:t>
      </w:r>
      <w:r w:rsidR="005D14C3" w:rsidRPr="00512AAE">
        <w:rPr>
          <w:rFonts w:ascii="Times New Roman" w:hAnsi="Times New Roman"/>
          <w:sz w:val="28"/>
          <w:szCs w:val="28"/>
          <w:lang w:eastAsia="ar-SA"/>
        </w:rPr>
        <w:t xml:space="preserve">доли в уставном капитале </w:t>
      </w:r>
      <w:r w:rsidR="00BF3BDD" w:rsidRPr="00512AAE">
        <w:rPr>
          <w:rStyle w:val="FontStyle17"/>
          <w:sz w:val="28"/>
          <w:szCs w:val="28"/>
        </w:rPr>
        <w:t>Общества с ограниченной ответственностью</w:t>
      </w:r>
      <w:r w:rsidR="00BF3BDD" w:rsidRPr="00512AAE">
        <w:rPr>
          <w:rFonts w:ascii="Times New Roman" w:hAnsi="Times New Roman"/>
          <w:sz w:val="28"/>
          <w:szCs w:val="28"/>
          <w:lang w:eastAsia="ar-SA"/>
        </w:rPr>
        <w:t xml:space="preserve"> </w:t>
      </w:r>
      <w:r w:rsidR="005D14C3" w:rsidRPr="00512AAE">
        <w:rPr>
          <w:rFonts w:ascii="Times New Roman" w:hAnsi="Times New Roman"/>
          <w:sz w:val="28"/>
          <w:szCs w:val="28"/>
          <w:lang w:eastAsia="ar-SA"/>
        </w:rPr>
        <w:t>«</w:t>
      </w:r>
      <w:r w:rsidR="00983B00">
        <w:rPr>
          <w:rFonts w:ascii="Times New Roman" w:hAnsi="Times New Roman"/>
          <w:sz w:val="28"/>
          <w:szCs w:val="28"/>
          <w:lang w:eastAsia="ar-SA"/>
        </w:rPr>
        <w:t>Маршал</w:t>
      </w:r>
      <w:r w:rsidR="005D14C3" w:rsidRPr="00512AAE">
        <w:rPr>
          <w:rFonts w:ascii="Times New Roman" w:hAnsi="Times New Roman"/>
          <w:sz w:val="28"/>
          <w:szCs w:val="28"/>
          <w:lang w:eastAsia="ar-SA"/>
        </w:rPr>
        <w:t>»</w:t>
      </w:r>
      <w:r w:rsidR="00311AC9" w:rsidRPr="00512AAE">
        <w:rPr>
          <w:rFonts w:ascii="Times New Roman" w:hAnsi="Times New Roman"/>
          <w:sz w:val="28"/>
          <w:szCs w:val="28"/>
          <w:lang w:eastAsia="ar-SA"/>
        </w:rPr>
        <w:t xml:space="preserve"> </w:t>
      </w:r>
      <w:r w:rsidR="00CC6282" w:rsidRPr="00512AAE">
        <w:rPr>
          <w:rFonts w:ascii="Times New Roman" w:hAnsi="Times New Roman"/>
          <w:sz w:val="28"/>
          <w:szCs w:val="28"/>
          <w:lang w:eastAsia="ar-SA"/>
        </w:rPr>
        <w:t xml:space="preserve">в размере 100% </w:t>
      </w:r>
      <w:r w:rsidR="00311AC9" w:rsidRPr="00512AAE">
        <w:rPr>
          <w:rFonts w:ascii="Times New Roman" w:hAnsi="Times New Roman"/>
          <w:sz w:val="28"/>
          <w:szCs w:val="28"/>
          <w:lang w:eastAsia="ar-SA"/>
        </w:rPr>
        <w:t>(далее – Договор) о нижеследующем</w:t>
      </w:r>
      <w:r w:rsidR="00192CD8" w:rsidRPr="00512AAE">
        <w:rPr>
          <w:rFonts w:ascii="Times New Roman" w:hAnsi="Times New Roman"/>
          <w:sz w:val="28"/>
          <w:szCs w:val="28"/>
          <w:lang w:eastAsia="ar-SA"/>
        </w:rPr>
        <w:t>.</w:t>
      </w:r>
    </w:p>
    <w:p w:rsidR="005365E1" w:rsidRPr="00512AAE" w:rsidRDefault="005365E1">
      <w:pPr>
        <w:spacing w:after="0" w:line="360" w:lineRule="auto"/>
        <w:ind w:firstLine="567"/>
        <w:jc w:val="both"/>
        <w:rPr>
          <w:rFonts w:ascii="Times New Roman" w:hAnsi="Times New Roman"/>
          <w:sz w:val="28"/>
          <w:szCs w:val="28"/>
          <w:lang w:eastAsia="ar-SA"/>
        </w:rPr>
      </w:pPr>
    </w:p>
    <w:p w:rsidR="005365E1" w:rsidRPr="00512AAE" w:rsidRDefault="007941A1">
      <w:pPr>
        <w:pStyle w:val="Style4"/>
        <w:widowControl/>
        <w:spacing w:line="360" w:lineRule="auto"/>
        <w:ind w:firstLine="0"/>
        <w:jc w:val="center"/>
        <w:rPr>
          <w:rStyle w:val="FontStyle17"/>
          <w:b/>
          <w:sz w:val="28"/>
          <w:szCs w:val="28"/>
        </w:rPr>
      </w:pPr>
      <w:r w:rsidRPr="00512AAE">
        <w:rPr>
          <w:rStyle w:val="FontStyle17"/>
          <w:b/>
          <w:sz w:val="28"/>
          <w:szCs w:val="28"/>
        </w:rPr>
        <w:t>1. ПРЕДМЕТ ДОГОВОРА</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1.1. Продавец </w:t>
      </w:r>
      <w:r w:rsidR="007270F2" w:rsidRPr="00512AAE">
        <w:rPr>
          <w:rStyle w:val="FontStyle17"/>
          <w:sz w:val="28"/>
          <w:szCs w:val="28"/>
        </w:rPr>
        <w:t xml:space="preserve">обязуется </w:t>
      </w:r>
      <w:r w:rsidR="00D27033" w:rsidRPr="00512AAE">
        <w:rPr>
          <w:rStyle w:val="FontStyle17"/>
          <w:sz w:val="28"/>
          <w:szCs w:val="28"/>
        </w:rPr>
        <w:t>передат</w:t>
      </w:r>
      <w:r w:rsidR="007270F2" w:rsidRPr="00512AAE">
        <w:rPr>
          <w:rStyle w:val="FontStyle17"/>
          <w:sz w:val="28"/>
          <w:szCs w:val="28"/>
        </w:rPr>
        <w:t>ь</w:t>
      </w:r>
      <w:r w:rsidRPr="00512AAE">
        <w:rPr>
          <w:rStyle w:val="FontStyle17"/>
          <w:sz w:val="28"/>
          <w:szCs w:val="28"/>
        </w:rPr>
        <w:t xml:space="preserve"> в собственность Покупателя</w:t>
      </w:r>
      <w:r w:rsidR="00A03436" w:rsidRPr="00512AAE">
        <w:rPr>
          <w:rStyle w:val="FontStyle17"/>
          <w:sz w:val="28"/>
          <w:szCs w:val="28"/>
        </w:rPr>
        <w:t xml:space="preserve">, а Покупатель обязуется принять </w:t>
      </w:r>
      <w:r w:rsidR="007270F2" w:rsidRPr="00512AAE">
        <w:rPr>
          <w:rStyle w:val="FontStyle17"/>
          <w:sz w:val="28"/>
          <w:szCs w:val="28"/>
        </w:rPr>
        <w:t xml:space="preserve">в собственность </w:t>
      </w:r>
      <w:r w:rsidR="00A03436" w:rsidRPr="00512AAE">
        <w:rPr>
          <w:rStyle w:val="FontStyle17"/>
          <w:sz w:val="28"/>
          <w:szCs w:val="28"/>
        </w:rPr>
        <w:t>и оплатить</w:t>
      </w:r>
      <w:r w:rsidRPr="00512AAE">
        <w:rPr>
          <w:rStyle w:val="FontStyle17"/>
          <w:sz w:val="28"/>
          <w:szCs w:val="28"/>
        </w:rPr>
        <w:t xml:space="preserve"> долю в уставном капитале Общества с ограниченной ответственностью «</w:t>
      </w:r>
      <w:r w:rsidR="00826F7D">
        <w:rPr>
          <w:rStyle w:val="FontStyle17"/>
          <w:sz w:val="28"/>
          <w:szCs w:val="28"/>
        </w:rPr>
        <w:t>Маршал</w:t>
      </w:r>
      <w:r w:rsidRPr="00512AAE">
        <w:rPr>
          <w:rStyle w:val="FontStyle17"/>
          <w:sz w:val="28"/>
          <w:szCs w:val="28"/>
        </w:rPr>
        <w:t>», сокращенное наименование – ООО</w:t>
      </w:r>
      <w:r w:rsidR="00826F7D">
        <w:rPr>
          <w:rStyle w:val="FontStyle17"/>
          <w:sz w:val="28"/>
          <w:szCs w:val="28"/>
        </w:rPr>
        <w:t> </w:t>
      </w:r>
      <w:r w:rsidRPr="00512AAE">
        <w:rPr>
          <w:rStyle w:val="FontStyle17"/>
          <w:sz w:val="28"/>
          <w:szCs w:val="28"/>
        </w:rPr>
        <w:t>«</w:t>
      </w:r>
      <w:r w:rsidR="00826F7D">
        <w:rPr>
          <w:rStyle w:val="FontStyle17"/>
          <w:sz w:val="28"/>
          <w:szCs w:val="28"/>
        </w:rPr>
        <w:t>Маршал</w:t>
      </w:r>
      <w:r w:rsidRPr="00512AAE">
        <w:rPr>
          <w:rStyle w:val="FontStyle17"/>
          <w:sz w:val="28"/>
          <w:szCs w:val="28"/>
        </w:rPr>
        <w:t xml:space="preserve">», </w:t>
      </w:r>
      <w:r w:rsidR="002E77FD" w:rsidRPr="00512AAE">
        <w:rPr>
          <w:sz w:val="28"/>
          <w:szCs w:val="28"/>
        </w:rPr>
        <w:t xml:space="preserve">ОГРН </w:t>
      </w:r>
      <w:r w:rsidR="00826F7D" w:rsidRPr="00826F7D">
        <w:rPr>
          <w:sz w:val="28"/>
          <w:szCs w:val="28"/>
        </w:rPr>
        <w:t>1125003010967</w:t>
      </w:r>
      <w:r w:rsidR="002E77FD" w:rsidRPr="00512AAE">
        <w:rPr>
          <w:sz w:val="28"/>
          <w:szCs w:val="28"/>
        </w:rPr>
        <w:t>, ИНН </w:t>
      </w:r>
      <w:r w:rsidR="00826F7D" w:rsidRPr="00826F7D">
        <w:rPr>
          <w:sz w:val="28"/>
          <w:szCs w:val="28"/>
        </w:rPr>
        <w:t>5003102899</w:t>
      </w:r>
      <w:r w:rsidR="002E77FD" w:rsidRPr="00512AAE">
        <w:rPr>
          <w:sz w:val="28"/>
          <w:szCs w:val="28"/>
        </w:rPr>
        <w:t>, КПП </w:t>
      </w:r>
      <w:r w:rsidR="00826F7D" w:rsidRPr="00826F7D">
        <w:rPr>
          <w:sz w:val="28"/>
          <w:szCs w:val="28"/>
        </w:rPr>
        <w:t>773401001</w:t>
      </w:r>
      <w:r w:rsidR="002E77FD" w:rsidRPr="00512AAE">
        <w:rPr>
          <w:sz w:val="28"/>
          <w:szCs w:val="28"/>
        </w:rPr>
        <w:t xml:space="preserve">, место нахождения: </w:t>
      </w:r>
      <w:r w:rsidR="00826F7D" w:rsidRPr="00826F7D">
        <w:rPr>
          <w:sz w:val="28"/>
          <w:szCs w:val="28"/>
        </w:rPr>
        <w:t>123103, г</w:t>
      </w:r>
      <w:r w:rsidR="00826F7D">
        <w:rPr>
          <w:sz w:val="28"/>
          <w:szCs w:val="28"/>
        </w:rPr>
        <w:t>ород Москва, проспект</w:t>
      </w:r>
      <w:r w:rsidR="00826F7D" w:rsidRPr="00826F7D">
        <w:rPr>
          <w:sz w:val="28"/>
          <w:szCs w:val="28"/>
        </w:rPr>
        <w:t xml:space="preserve"> Маршала Жукова, д</w:t>
      </w:r>
      <w:r w:rsidR="00826F7D">
        <w:rPr>
          <w:sz w:val="28"/>
          <w:szCs w:val="28"/>
        </w:rPr>
        <w:t>ом 76, корпус</w:t>
      </w:r>
      <w:r w:rsidR="00826F7D" w:rsidRPr="00826F7D">
        <w:rPr>
          <w:sz w:val="28"/>
          <w:szCs w:val="28"/>
        </w:rPr>
        <w:t xml:space="preserve"> 2, этаж П3, помещение II, комната 2</w:t>
      </w:r>
      <w:r w:rsidR="002E77FD" w:rsidRPr="00512AAE">
        <w:rPr>
          <w:rStyle w:val="FontStyle17"/>
          <w:sz w:val="28"/>
          <w:szCs w:val="28"/>
        </w:rPr>
        <w:t xml:space="preserve"> </w:t>
      </w:r>
      <w:r w:rsidRPr="00512AAE">
        <w:rPr>
          <w:rStyle w:val="FontStyle17"/>
          <w:sz w:val="28"/>
          <w:szCs w:val="28"/>
        </w:rPr>
        <w:t xml:space="preserve">(далее – Общество), номинальной стоимостью </w:t>
      </w:r>
      <w:r w:rsidR="00826F7D">
        <w:rPr>
          <w:rStyle w:val="FontStyle17"/>
          <w:sz w:val="28"/>
          <w:szCs w:val="28"/>
        </w:rPr>
        <w:t>38 547 458,00</w:t>
      </w:r>
      <w:r w:rsidR="002E77FD" w:rsidRPr="00512AAE">
        <w:rPr>
          <w:rStyle w:val="FontStyle17"/>
          <w:sz w:val="28"/>
          <w:szCs w:val="28"/>
        </w:rPr>
        <w:t xml:space="preserve"> </w:t>
      </w:r>
      <w:r w:rsidR="00192CD8" w:rsidRPr="00512AAE">
        <w:rPr>
          <w:rStyle w:val="FontStyle17"/>
          <w:sz w:val="28"/>
          <w:szCs w:val="28"/>
        </w:rPr>
        <w:t xml:space="preserve">руб. </w:t>
      </w:r>
      <w:r w:rsidRPr="00512AAE">
        <w:rPr>
          <w:rStyle w:val="FontStyle17"/>
          <w:sz w:val="28"/>
          <w:szCs w:val="28"/>
        </w:rPr>
        <w:t>(</w:t>
      </w:r>
      <w:r w:rsidR="00826F7D">
        <w:rPr>
          <w:rStyle w:val="FontStyle17"/>
          <w:sz w:val="28"/>
          <w:szCs w:val="28"/>
        </w:rPr>
        <w:t>Тридцать восемь миллионов пятьсот сорок семь тысяч четыреста пятьдесят восемь</w:t>
      </w:r>
      <w:r w:rsidR="002E77FD" w:rsidRPr="00512AAE">
        <w:rPr>
          <w:rStyle w:val="FontStyle17"/>
          <w:sz w:val="28"/>
          <w:szCs w:val="28"/>
        </w:rPr>
        <w:t xml:space="preserve"> рублей</w:t>
      </w:r>
      <w:r w:rsidR="00192CD8" w:rsidRPr="00512AAE">
        <w:rPr>
          <w:rStyle w:val="FontStyle17"/>
          <w:sz w:val="28"/>
          <w:szCs w:val="28"/>
        </w:rPr>
        <w:t xml:space="preserve"> 00 копеек)</w:t>
      </w:r>
      <w:r w:rsidRPr="00512AAE">
        <w:rPr>
          <w:rStyle w:val="FontStyle17"/>
          <w:sz w:val="28"/>
          <w:szCs w:val="28"/>
        </w:rPr>
        <w:t>, составляющую 100</w:t>
      </w:r>
      <w:r w:rsidR="00192CD8" w:rsidRPr="00512AAE">
        <w:rPr>
          <w:rStyle w:val="FontStyle17"/>
          <w:sz w:val="28"/>
          <w:szCs w:val="28"/>
        </w:rPr>
        <w:t>%</w:t>
      </w:r>
      <w:r w:rsidRPr="00512AAE">
        <w:rPr>
          <w:rStyle w:val="FontStyle17"/>
          <w:sz w:val="28"/>
          <w:szCs w:val="28"/>
        </w:rPr>
        <w:t xml:space="preserve"> </w:t>
      </w:r>
      <w:r w:rsidR="00192CD8" w:rsidRPr="00512AAE">
        <w:rPr>
          <w:rStyle w:val="FontStyle17"/>
          <w:sz w:val="28"/>
          <w:szCs w:val="28"/>
        </w:rPr>
        <w:t>(</w:t>
      </w:r>
      <w:r w:rsidRPr="00512AAE">
        <w:rPr>
          <w:rStyle w:val="FontStyle17"/>
          <w:sz w:val="28"/>
          <w:szCs w:val="28"/>
        </w:rPr>
        <w:t>Сто процентов</w:t>
      </w:r>
      <w:r w:rsidR="00192CD8" w:rsidRPr="00512AAE">
        <w:rPr>
          <w:rStyle w:val="FontStyle17"/>
          <w:sz w:val="28"/>
          <w:szCs w:val="28"/>
        </w:rPr>
        <w:t>)</w:t>
      </w:r>
      <w:r w:rsidRPr="00512AAE">
        <w:rPr>
          <w:rStyle w:val="FontStyle17"/>
          <w:sz w:val="28"/>
          <w:szCs w:val="28"/>
        </w:rPr>
        <w:t xml:space="preserve"> от уставного капитала Общества (далее</w:t>
      </w:r>
      <w:r w:rsidR="00192CD8" w:rsidRPr="00512AAE">
        <w:rPr>
          <w:rStyle w:val="FontStyle17"/>
          <w:sz w:val="28"/>
          <w:szCs w:val="28"/>
        </w:rPr>
        <w:t xml:space="preserve"> </w:t>
      </w:r>
      <w:r w:rsidRPr="00512AAE">
        <w:rPr>
          <w:rStyle w:val="FontStyle17"/>
          <w:sz w:val="28"/>
          <w:szCs w:val="28"/>
        </w:rPr>
        <w:t xml:space="preserve">– Доля), </w:t>
      </w:r>
      <w:r w:rsidR="00D27033" w:rsidRPr="00512AAE">
        <w:rPr>
          <w:rStyle w:val="FontStyle17"/>
          <w:sz w:val="28"/>
          <w:szCs w:val="28"/>
        </w:rPr>
        <w:t xml:space="preserve">в порядке и на условиях, определенных </w:t>
      </w:r>
      <w:r w:rsidR="00483B15" w:rsidRPr="00512AAE">
        <w:rPr>
          <w:rStyle w:val="FontStyle17"/>
          <w:sz w:val="28"/>
          <w:szCs w:val="28"/>
        </w:rPr>
        <w:t xml:space="preserve">Публичной офертой, </w:t>
      </w:r>
      <w:r w:rsidR="00D27033" w:rsidRPr="00512AAE">
        <w:rPr>
          <w:rStyle w:val="FontStyle17"/>
          <w:sz w:val="28"/>
          <w:szCs w:val="28"/>
        </w:rPr>
        <w:t>Договором и действующим законодательством Российской Федерации</w:t>
      </w:r>
      <w:r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1.2. Право собственности Продавца на Долю и полномочие Продавца </w:t>
      </w:r>
      <w:r w:rsidR="00BF3BDD" w:rsidRPr="00512AAE">
        <w:rPr>
          <w:rStyle w:val="FontStyle17"/>
          <w:sz w:val="28"/>
          <w:szCs w:val="28"/>
        </w:rPr>
        <w:br/>
      </w:r>
      <w:r w:rsidRPr="00512AAE">
        <w:rPr>
          <w:rStyle w:val="FontStyle17"/>
          <w:sz w:val="28"/>
          <w:szCs w:val="28"/>
        </w:rPr>
        <w:t>на распоряжение Долей подтверждаются следующими документами:</w:t>
      </w:r>
    </w:p>
    <w:p w:rsidR="005365E1" w:rsidRPr="00512AAE" w:rsidRDefault="007941A1">
      <w:pPr>
        <w:pStyle w:val="Style4"/>
        <w:spacing w:line="360" w:lineRule="auto"/>
        <w:ind w:firstLine="709"/>
        <w:rPr>
          <w:sz w:val="28"/>
          <w:szCs w:val="28"/>
        </w:rPr>
      </w:pPr>
      <w:r w:rsidRPr="00512AAE">
        <w:rPr>
          <w:rStyle w:val="FontStyle17"/>
          <w:sz w:val="28"/>
          <w:szCs w:val="28"/>
        </w:rPr>
        <w:t xml:space="preserve">1.2.1. </w:t>
      </w:r>
      <w:r w:rsidR="00483B15" w:rsidRPr="00512AAE">
        <w:rPr>
          <w:sz w:val="28"/>
          <w:szCs w:val="28"/>
        </w:rPr>
        <w:t>______________________________________</w:t>
      </w:r>
      <w:r w:rsidR="00E24B36" w:rsidRPr="00512AAE">
        <w:rPr>
          <w:sz w:val="28"/>
          <w:szCs w:val="28"/>
        </w:rPr>
        <w:t>.</w:t>
      </w:r>
    </w:p>
    <w:p w:rsidR="005365E1" w:rsidRPr="00512AAE" w:rsidRDefault="003E29BA">
      <w:pPr>
        <w:pStyle w:val="Style4"/>
        <w:spacing w:line="360" w:lineRule="auto"/>
        <w:ind w:firstLine="709"/>
        <w:rPr>
          <w:sz w:val="28"/>
          <w:szCs w:val="28"/>
        </w:rPr>
      </w:pPr>
      <w:r w:rsidRPr="00512AAE">
        <w:rPr>
          <w:sz w:val="28"/>
          <w:szCs w:val="28"/>
        </w:rPr>
        <w:t xml:space="preserve">1.2.2 </w:t>
      </w:r>
      <w:r w:rsidR="00483B15" w:rsidRPr="00512AAE">
        <w:rPr>
          <w:sz w:val="28"/>
          <w:szCs w:val="28"/>
        </w:rPr>
        <w:t>_______________________________________</w:t>
      </w:r>
      <w:r w:rsidR="00E24B36" w:rsidRPr="00512AAE">
        <w:rPr>
          <w:sz w:val="28"/>
          <w:szCs w:val="28"/>
        </w:rPr>
        <w:t>.</w:t>
      </w:r>
    </w:p>
    <w:p w:rsidR="00483B15" w:rsidRPr="00512AAE" w:rsidRDefault="00483B15">
      <w:pPr>
        <w:pStyle w:val="Style4"/>
        <w:spacing w:line="360" w:lineRule="auto"/>
        <w:ind w:firstLine="709"/>
        <w:rPr>
          <w:sz w:val="28"/>
          <w:szCs w:val="28"/>
        </w:rPr>
      </w:pPr>
      <w:r w:rsidRPr="00512AAE">
        <w:rPr>
          <w:sz w:val="28"/>
          <w:szCs w:val="28"/>
        </w:rPr>
        <w:t>…</w:t>
      </w:r>
    </w:p>
    <w:p w:rsidR="005365E1" w:rsidRPr="00512AAE" w:rsidRDefault="00731943">
      <w:pPr>
        <w:pStyle w:val="Style4"/>
        <w:spacing w:line="360" w:lineRule="auto"/>
        <w:ind w:firstLine="709"/>
        <w:rPr>
          <w:sz w:val="28"/>
          <w:szCs w:val="28"/>
        </w:rPr>
      </w:pPr>
      <w:r w:rsidRPr="00512AAE">
        <w:rPr>
          <w:sz w:val="28"/>
          <w:szCs w:val="28"/>
        </w:rPr>
        <w:t>1.2.</w:t>
      </w:r>
      <w:r w:rsidR="00483B15" w:rsidRPr="00512AAE">
        <w:rPr>
          <w:sz w:val="28"/>
          <w:szCs w:val="28"/>
          <w:lang w:val="en-US"/>
        </w:rPr>
        <w:t>n</w:t>
      </w:r>
      <w:r w:rsidR="00192CD8" w:rsidRPr="00512AAE">
        <w:rPr>
          <w:sz w:val="28"/>
          <w:szCs w:val="28"/>
        </w:rPr>
        <w:t>. В</w:t>
      </w:r>
      <w:r w:rsidRPr="00512AAE">
        <w:rPr>
          <w:sz w:val="28"/>
          <w:szCs w:val="28"/>
        </w:rPr>
        <w:t xml:space="preserve">ыпиской </w:t>
      </w:r>
      <w:r w:rsidR="00D27033" w:rsidRPr="00512AAE">
        <w:rPr>
          <w:sz w:val="28"/>
          <w:szCs w:val="28"/>
        </w:rPr>
        <w:t xml:space="preserve">из Единого государственного реестра юридических лиц, содержащей сведения о принадлежности </w:t>
      </w:r>
      <w:r w:rsidR="00321589" w:rsidRPr="00512AAE">
        <w:rPr>
          <w:sz w:val="28"/>
          <w:szCs w:val="28"/>
        </w:rPr>
        <w:t>Продавцу</w:t>
      </w:r>
      <w:r w:rsidR="00D27033" w:rsidRPr="00512AAE">
        <w:rPr>
          <w:sz w:val="28"/>
          <w:szCs w:val="28"/>
        </w:rPr>
        <w:t xml:space="preserve"> Доли и полученной нотариусом</w:t>
      </w:r>
      <w:r w:rsidR="00483B15" w:rsidRPr="00512AAE">
        <w:rPr>
          <w:sz w:val="28"/>
          <w:szCs w:val="28"/>
        </w:rPr>
        <w:t>, удостоверившим Договор,</w:t>
      </w:r>
      <w:r w:rsidR="00D27033" w:rsidRPr="00512AAE">
        <w:rPr>
          <w:sz w:val="28"/>
          <w:szCs w:val="28"/>
        </w:rPr>
        <w:t xml:space="preserve"> в электронной форме в день удостоверения Договора</w:t>
      </w:r>
      <w:r w:rsidRPr="00512AAE">
        <w:rPr>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1.3. Продавец гарантирует, что:</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1.3.1. Права Продавца на Долю возникли в соответствии с законодательством Российской Федерации</w:t>
      </w:r>
      <w:r w:rsidR="00192CD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lastRenderedPageBreak/>
        <w:t>1.3.2. Доля (или ее часть) никому не продана, Продавц</w:t>
      </w:r>
      <w:r w:rsidR="004273DD" w:rsidRPr="00512AAE">
        <w:rPr>
          <w:rStyle w:val="FontStyle17"/>
          <w:sz w:val="28"/>
          <w:szCs w:val="28"/>
        </w:rPr>
        <w:t>ом</w:t>
      </w:r>
      <w:r w:rsidRPr="00512AAE">
        <w:rPr>
          <w:rStyle w:val="FontStyle17"/>
          <w:sz w:val="28"/>
          <w:szCs w:val="28"/>
        </w:rPr>
        <w:t xml:space="preserve"> не заключены договоры с третьими лицами, в результате исполнения (или неисполнения) которых третьи лица приобретут права на Долю (или ее часть)</w:t>
      </w:r>
      <w:r w:rsidR="00192CD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1.3.3. Доля (или ее часть) не заложена, не внесена в качестве вклада </w:t>
      </w:r>
      <w:r w:rsidR="00BF3BDD" w:rsidRPr="00512AAE">
        <w:rPr>
          <w:rStyle w:val="FontStyle17"/>
          <w:sz w:val="28"/>
          <w:szCs w:val="28"/>
        </w:rPr>
        <w:br/>
      </w:r>
      <w:r w:rsidRPr="00512AAE">
        <w:rPr>
          <w:rStyle w:val="FontStyle17"/>
          <w:sz w:val="28"/>
          <w:szCs w:val="28"/>
        </w:rPr>
        <w:t>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спора, не состоит под запрещением (арестом), в том числе к Доле (или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r w:rsidR="00192CD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1.3.4. </w:t>
      </w:r>
      <w:r w:rsidR="00D27033" w:rsidRPr="00512AAE">
        <w:rPr>
          <w:rStyle w:val="FontStyle17"/>
          <w:sz w:val="28"/>
          <w:szCs w:val="28"/>
        </w:rPr>
        <w:t xml:space="preserve">Доля полностью оплачена </w:t>
      </w:r>
      <w:r w:rsidR="00D27033" w:rsidRPr="00512AAE">
        <w:rPr>
          <w:sz w:val="28"/>
          <w:szCs w:val="28"/>
        </w:rPr>
        <w:t>(ст</w:t>
      </w:r>
      <w:r w:rsidR="004273DD" w:rsidRPr="00512AAE">
        <w:rPr>
          <w:sz w:val="28"/>
          <w:szCs w:val="28"/>
        </w:rPr>
        <w:t>атья</w:t>
      </w:r>
      <w:r w:rsidR="00D27033" w:rsidRPr="00512AAE">
        <w:rPr>
          <w:sz w:val="28"/>
          <w:szCs w:val="28"/>
        </w:rPr>
        <w:t xml:space="preserve"> 15 Федерального закона </w:t>
      </w:r>
      <w:r w:rsidR="004273DD" w:rsidRPr="00512AAE">
        <w:rPr>
          <w:sz w:val="28"/>
          <w:szCs w:val="28"/>
        </w:rPr>
        <w:t xml:space="preserve">от 8 февраля 1998 г. № 14-ФЗ </w:t>
      </w:r>
      <w:r w:rsidR="00D27033" w:rsidRPr="00512AAE">
        <w:rPr>
          <w:sz w:val="28"/>
          <w:szCs w:val="28"/>
        </w:rPr>
        <w:t>«Об обществах с ограниченной ответственностью»</w:t>
      </w:r>
      <w:r w:rsidR="004273DD" w:rsidRPr="00512AAE">
        <w:rPr>
          <w:sz w:val="28"/>
          <w:szCs w:val="28"/>
        </w:rPr>
        <w:t xml:space="preserve"> (далее – Закон)</w:t>
      </w:r>
      <w:r w:rsidR="00D27033" w:rsidRPr="00512AAE">
        <w:rPr>
          <w:sz w:val="28"/>
          <w:szCs w:val="28"/>
        </w:rPr>
        <w:t>)</w:t>
      </w:r>
      <w:r w:rsidR="00CE7872" w:rsidRPr="00512AAE">
        <w:rPr>
          <w:sz w:val="28"/>
          <w:szCs w:val="28"/>
        </w:rPr>
        <w:t xml:space="preserve">, что подтверждается справкой </w:t>
      </w:r>
      <w:r w:rsidR="00CE7872" w:rsidRPr="00512AAE">
        <w:rPr>
          <w:rStyle w:val="FontStyle17"/>
          <w:sz w:val="28"/>
          <w:szCs w:val="28"/>
        </w:rPr>
        <w:t>ООО «</w:t>
      </w:r>
      <w:r w:rsidR="007F0080">
        <w:rPr>
          <w:rStyle w:val="FontStyle17"/>
          <w:sz w:val="28"/>
          <w:szCs w:val="28"/>
        </w:rPr>
        <w:t>Маршал</w:t>
      </w:r>
      <w:r w:rsidR="00CE7872" w:rsidRPr="00512AAE">
        <w:rPr>
          <w:rStyle w:val="FontStyle17"/>
          <w:sz w:val="28"/>
          <w:szCs w:val="28"/>
        </w:rPr>
        <w:t>» от «____»________ 20</w:t>
      </w:r>
      <w:r w:rsidR="007F0080">
        <w:rPr>
          <w:rStyle w:val="FontStyle17"/>
          <w:sz w:val="28"/>
          <w:szCs w:val="28"/>
        </w:rPr>
        <w:t>__ г</w:t>
      </w:r>
      <w:r w:rsidR="00192CD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1.3.5. Согласие Общества на заключение Договора не требуется</w:t>
      </w:r>
      <w:r w:rsidR="00A1662E" w:rsidRPr="00512AAE">
        <w:rPr>
          <w:rStyle w:val="FontStyle17"/>
          <w:sz w:val="28"/>
          <w:szCs w:val="28"/>
        </w:rPr>
        <w:t>.</w:t>
      </w:r>
      <w:r w:rsidRPr="00512AAE">
        <w:rPr>
          <w:rStyle w:val="FontStyle17"/>
          <w:sz w:val="28"/>
          <w:szCs w:val="28"/>
        </w:rPr>
        <w:t xml:space="preserve"> </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1.3.6. Общество не обладает преимущественным правом покупки Доли</w:t>
      </w:r>
      <w:r w:rsidR="00192CD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1.3.7. По состоянию на дату заключения Договора Общество:</w:t>
      </w:r>
    </w:p>
    <w:p w:rsidR="00A54CB1" w:rsidRDefault="007941A1" w:rsidP="00A54CB1">
      <w:pPr>
        <w:pStyle w:val="Style4"/>
        <w:widowControl/>
        <w:spacing w:line="360" w:lineRule="auto"/>
        <w:ind w:firstLine="709"/>
        <w:rPr>
          <w:rStyle w:val="FontStyle17"/>
          <w:sz w:val="28"/>
          <w:szCs w:val="28"/>
        </w:rPr>
      </w:pPr>
      <w:r w:rsidRPr="00512AAE">
        <w:rPr>
          <w:rStyle w:val="FontStyle17"/>
          <w:sz w:val="28"/>
          <w:szCs w:val="28"/>
        </w:rPr>
        <w:t xml:space="preserve">1.3.7.1. Является </w:t>
      </w:r>
      <w:r w:rsidR="007C5EEB" w:rsidRPr="00512AAE">
        <w:rPr>
          <w:sz w:val="28"/>
          <w:szCs w:val="28"/>
        </w:rPr>
        <w:t>собственником</w:t>
      </w:r>
      <w:r w:rsidR="00CD1E71">
        <w:rPr>
          <w:sz w:val="28"/>
          <w:szCs w:val="28"/>
        </w:rPr>
        <w:t xml:space="preserve"> </w:t>
      </w:r>
      <w:r w:rsidR="00CD1E71" w:rsidRPr="00CD1E71">
        <w:rPr>
          <w:sz w:val="28"/>
          <w:szCs w:val="28"/>
        </w:rPr>
        <w:t xml:space="preserve">помещения нежилого назначения общей площадью 593,2 кв. м, </w:t>
      </w:r>
      <w:r w:rsidR="00A54CB1" w:rsidRPr="001B37DF">
        <w:rPr>
          <w:rStyle w:val="FontStyle17"/>
          <w:sz w:val="28"/>
          <w:szCs w:val="28"/>
        </w:rPr>
        <w:t>этаж подвал 3, номера на поэтажном плане: этаж п3, помещение II – комнаты с 2 по 9, с 11 по 23, кадастровый (условный) номер 77:08:0010004:10418, расположенного по адресу: г</w:t>
      </w:r>
      <w:r w:rsidR="00A54CB1">
        <w:rPr>
          <w:rStyle w:val="FontStyle17"/>
          <w:sz w:val="28"/>
          <w:szCs w:val="28"/>
        </w:rPr>
        <w:t>ород</w:t>
      </w:r>
      <w:r w:rsidR="00A54CB1" w:rsidRPr="001B37DF">
        <w:rPr>
          <w:rStyle w:val="FontStyle17"/>
          <w:sz w:val="28"/>
          <w:szCs w:val="28"/>
        </w:rPr>
        <w:t xml:space="preserve"> Москва, просп</w:t>
      </w:r>
      <w:r w:rsidR="00A54CB1">
        <w:rPr>
          <w:rStyle w:val="FontStyle17"/>
          <w:sz w:val="28"/>
          <w:szCs w:val="28"/>
        </w:rPr>
        <w:t>ект</w:t>
      </w:r>
      <w:r w:rsidR="00A54CB1" w:rsidRPr="001B37DF">
        <w:rPr>
          <w:rStyle w:val="FontStyle17"/>
          <w:sz w:val="28"/>
          <w:szCs w:val="28"/>
        </w:rPr>
        <w:t xml:space="preserve"> Маршала Жукова, д</w:t>
      </w:r>
      <w:r w:rsidR="00A54CB1">
        <w:rPr>
          <w:rStyle w:val="FontStyle17"/>
          <w:sz w:val="28"/>
          <w:szCs w:val="28"/>
        </w:rPr>
        <w:t>ом</w:t>
      </w:r>
      <w:r w:rsidR="00A54CB1" w:rsidRPr="001B37DF">
        <w:rPr>
          <w:rStyle w:val="FontStyle17"/>
          <w:sz w:val="28"/>
          <w:szCs w:val="28"/>
        </w:rPr>
        <w:t xml:space="preserve"> 76, корп</w:t>
      </w:r>
      <w:r w:rsidR="00A54CB1">
        <w:rPr>
          <w:rStyle w:val="FontStyle17"/>
          <w:sz w:val="28"/>
          <w:szCs w:val="28"/>
        </w:rPr>
        <w:t>ус</w:t>
      </w:r>
      <w:r w:rsidR="00A54CB1" w:rsidRPr="001B37DF">
        <w:rPr>
          <w:rStyle w:val="FontStyle17"/>
          <w:sz w:val="28"/>
          <w:szCs w:val="28"/>
        </w:rPr>
        <w:t xml:space="preserve"> 2 (далее – Помещение)</w:t>
      </w:r>
      <w:r w:rsidR="00A25D68">
        <w:rPr>
          <w:rStyle w:val="FontStyle17"/>
          <w:sz w:val="28"/>
          <w:szCs w:val="28"/>
        </w:rPr>
        <w:t>;</w:t>
      </w:r>
    </w:p>
    <w:p w:rsidR="000F61C0" w:rsidRDefault="00A54CB1" w:rsidP="000F61C0">
      <w:pPr>
        <w:spacing w:after="0" w:line="360" w:lineRule="auto"/>
        <w:ind w:firstLine="851"/>
        <w:contextualSpacing/>
        <w:jc w:val="both"/>
        <w:rPr>
          <w:rFonts w:ascii="Times New Roman" w:hAnsi="Times New Roman"/>
          <w:spacing w:val="-4"/>
          <w:sz w:val="28"/>
          <w:szCs w:val="28"/>
        </w:rPr>
      </w:pPr>
      <w:r w:rsidRPr="001B37DF">
        <w:rPr>
          <w:rStyle w:val="FontStyle17"/>
          <w:sz w:val="28"/>
          <w:szCs w:val="28"/>
        </w:rPr>
        <w:t>1.3.7.2. И</w:t>
      </w:r>
      <w:r w:rsidRPr="001B37DF">
        <w:rPr>
          <w:rFonts w:ascii="Times New Roman" w:hAnsi="Times New Roman"/>
          <w:spacing w:val="-4"/>
          <w:sz w:val="28"/>
          <w:szCs w:val="28"/>
        </w:rPr>
        <w:t xml:space="preserve">меет кредиторскую задолженность перед Обществом с ограниченной ответственностью «АСВ ресурс» (сокращенное наименование – ООО «АСВ ресурс», ОГРН 1152304001332), возникшую на основании договоров займа от 24 апреля </w:t>
      </w:r>
      <w:r w:rsidRPr="001B37DF">
        <w:rPr>
          <w:rFonts w:ascii="Times New Roman" w:hAnsi="Times New Roman"/>
          <w:spacing w:val="-4"/>
          <w:sz w:val="28"/>
          <w:szCs w:val="28"/>
        </w:rPr>
        <w:br/>
        <w:t>2017 г</w:t>
      </w:r>
      <w:r>
        <w:rPr>
          <w:rFonts w:ascii="Times New Roman" w:hAnsi="Times New Roman"/>
          <w:spacing w:val="-4"/>
          <w:sz w:val="28"/>
          <w:szCs w:val="28"/>
        </w:rPr>
        <w:t>.</w:t>
      </w:r>
      <w:r w:rsidRPr="001B37DF">
        <w:rPr>
          <w:rFonts w:ascii="Times New Roman" w:hAnsi="Times New Roman"/>
          <w:spacing w:val="-4"/>
          <w:sz w:val="28"/>
          <w:szCs w:val="28"/>
        </w:rPr>
        <w:t xml:space="preserve"> № 2017-023/О и от 20 ноября 2017 г</w:t>
      </w:r>
      <w:r>
        <w:rPr>
          <w:rFonts w:ascii="Times New Roman" w:hAnsi="Times New Roman"/>
          <w:spacing w:val="-4"/>
          <w:sz w:val="28"/>
          <w:szCs w:val="28"/>
        </w:rPr>
        <w:t>.</w:t>
      </w:r>
      <w:r w:rsidRPr="001B37DF">
        <w:rPr>
          <w:rFonts w:ascii="Times New Roman" w:hAnsi="Times New Roman"/>
          <w:spacing w:val="-4"/>
          <w:sz w:val="28"/>
          <w:szCs w:val="28"/>
        </w:rPr>
        <w:t xml:space="preserve"> № 2017-039/О (далее – договоры займа), </w:t>
      </w:r>
      <w:r w:rsidR="00714C9E">
        <w:rPr>
          <w:rFonts w:ascii="Times New Roman" w:hAnsi="Times New Roman"/>
          <w:spacing w:val="-4"/>
          <w:sz w:val="28"/>
          <w:szCs w:val="28"/>
        </w:rPr>
        <w:t xml:space="preserve">заключенных между Обществом и ООО «АСВ ресурс», </w:t>
      </w:r>
      <w:r w:rsidRPr="001B37DF">
        <w:rPr>
          <w:rFonts w:ascii="Times New Roman" w:hAnsi="Times New Roman"/>
          <w:spacing w:val="-4"/>
          <w:sz w:val="28"/>
          <w:szCs w:val="28"/>
        </w:rPr>
        <w:t xml:space="preserve">совокупный размер которой по состоянию на </w:t>
      </w:r>
      <w:r w:rsidR="003C09F3">
        <w:rPr>
          <w:rFonts w:ascii="Times New Roman" w:hAnsi="Times New Roman"/>
          <w:spacing w:val="-4"/>
          <w:sz w:val="28"/>
          <w:szCs w:val="28"/>
        </w:rPr>
        <w:t>30 сентября 2019</w:t>
      </w:r>
      <w:r w:rsidRPr="001B37DF">
        <w:rPr>
          <w:rFonts w:ascii="Times New Roman" w:hAnsi="Times New Roman"/>
          <w:spacing w:val="-4"/>
          <w:sz w:val="28"/>
          <w:szCs w:val="28"/>
        </w:rPr>
        <w:t xml:space="preserve"> года составлял </w:t>
      </w:r>
      <w:r w:rsidR="003C09F3">
        <w:rPr>
          <w:rFonts w:ascii="Times New Roman" w:hAnsi="Times New Roman"/>
          <w:spacing w:val="-4"/>
          <w:sz w:val="28"/>
          <w:szCs w:val="28"/>
        </w:rPr>
        <w:t>1 663 178,48</w:t>
      </w:r>
      <w:r w:rsidRPr="001B37DF">
        <w:rPr>
          <w:rFonts w:ascii="Times New Roman" w:hAnsi="Times New Roman"/>
          <w:spacing w:val="-4"/>
          <w:sz w:val="28"/>
          <w:szCs w:val="28"/>
        </w:rPr>
        <w:t xml:space="preserve"> руб. (Один миллион </w:t>
      </w:r>
      <w:r w:rsidR="003C09F3">
        <w:rPr>
          <w:rFonts w:ascii="Times New Roman" w:hAnsi="Times New Roman"/>
          <w:spacing w:val="-4"/>
          <w:sz w:val="28"/>
          <w:szCs w:val="28"/>
        </w:rPr>
        <w:t>шестьсот шестьдесят три тысячи сто семьдесят восемь</w:t>
      </w:r>
      <w:r w:rsidRPr="001B37DF">
        <w:rPr>
          <w:rFonts w:ascii="Times New Roman" w:hAnsi="Times New Roman"/>
          <w:spacing w:val="-4"/>
          <w:sz w:val="28"/>
          <w:szCs w:val="28"/>
        </w:rPr>
        <w:t xml:space="preserve"> рублей </w:t>
      </w:r>
      <w:r w:rsidR="003C09F3">
        <w:rPr>
          <w:rFonts w:ascii="Times New Roman" w:hAnsi="Times New Roman"/>
          <w:spacing w:val="-4"/>
          <w:sz w:val="28"/>
          <w:szCs w:val="28"/>
        </w:rPr>
        <w:t>48</w:t>
      </w:r>
      <w:r w:rsidRPr="001B37DF">
        <w:rPr>
          <w:rFonts w:ascii="Times New Roman" w:hAnsi="Times New Roman"/>
          <w:spacing w:val="-4"/>
          <w:sz w:val="28"/>
          <w:szCs w:val="28"/>
        </w:rPr>
        <w:t xml:space="preserve"> копеек). </w:t>
      </w:r>
      <w:r w:rsidR="000F61C0">
        <w:rPr>
          <w:rFonts w:ascii="Times New Roman" w:hAnsi="Times New Roman"/>
          <w:sz w:val="28"/>
          <w:szCs w:val="28"/>
        </w:rPr>
        <w:t>Срок возврата кредиторской задолженности по договорам займа – 31 декабря 2020 г., процентная ставка – 5% годовых, при этом д</w:t>
      </w:r>
      <w:r w:rsidR="000F61C0">
        <w:rPr>
          <w:rFonts w:ascii="Times New Roman" w:hAnsi="Times New Roman"/>
          <w:spacing w:val="-4"/>
          <w:sz w:val="28"/>
          <w:szCs w:val="28"/>
        </w:rPr>
        <w:t>оговорами займа предусмотрен досрочный возврат фактически полученных и невозвращенных заемных средств и процентов за пользование ими в течение 5 рабочих дней с даты перехода права собственности на Актив от Агентства к третьему лицу.</w:t>
      </w:r>
    </w:p>
    <w:p w:rsidR="005365E1" w:rsidRPr="00512AAE" w:rsidRDefault="007C5EEB" w:rsidP="00A54CB1">
      <w:pPr>
        <w:autoSpaceDE w:val="0"/>
        <w:autoSpaceDN w:val="0"/>
        <w:adjustRightInd w:val="0"/>
        <w:spacing w:after="0" w:line="360" w:lineRule="auto"/>
        <w:ind w:firstLine="709"/>
        <w:jc w:val="both"/>
        <w:rPr>
          <w:rStyle w:val="FontStyle17"/>
          <w:sz w:val="28"/>
          <w:szCs w:val="28"/>
        </w:rPr>
      </w:pPr>
      <w:r w:rsidRPr="00512AAE">
        <w:rPr>
          <w:rStyle w:val="FontStyle17"/>
          <w:sz w:val="28"/>
          <w:szCs w:val="28"/>
        </w:rPr>
        <w:t>1.3.7.</w:t>
      </w:r>
      <w:r w:rsidR="003C09F3">
        <w:rPr>
          <w:rStyle w:val="FontStyle17"/>
          <w:sz w:val="28"/>
          <w:szCs w:val="28"/>
        </w:rPr>
        <w:t>3</w:t>
      </w:r>
      <w:r w:rsidR="007941A1" w:rsidRPr="00512AAE">
        <w:rPr>
          <w:rStyle w:val="FontStyle17"/>
          <w:sz w:val="28"/>
          <w:szCs w:val="28"/>
        </w:rPr>
        <w:t>. Не является поручителем, гарантом, залогодателем по каким-либо обязательствам, не является стороной кредитных договоров</w:t>
      </w:r>
      <w:r w:rsidR="00337C59">
        <w:rPr>
          <w:rStyle w:val="FontStyle17"/>
          <w:sz w:val="28"/>
          <w:szCs w:val="28"/>
        </w:rPr>
        <w:t xml:space="preserve"> и договоров займа (за исключением договоров займа, указанных в </w:t>
      </w:r>
      <w:r w:rsidR="001D45BC">
        <w:rPr>
          <w:rStyle w:val="FontStyle17"/>
          <w:sz w:val="28"/>
          <w:szCs w:val="28"/>
        </w:rPr>
        <w:t>под</w:t>
      </w:r>
      <w:r w:rsidR="00337C59">
        <w:rPr>
          <w:rStyle w:val="FontStyle17"/>
          <w:sz w:val="28"/>
          <w:szCs w:val="28"/>
        </w:rPr>
        <w:t>пункте 1.3.7.2 Договора)</w:t>
      </w:r>
      <w:r w:rsidR="00192CD8" w:rsidRPr="00512AAE">
        <w:rPr>
          <w:rStyle w:val="FontStyle17"/>
          <w:sz w:val="28"/>
          <w:szCs w:val="28"/>
        </w:rPr>
        <w:t>.</w:t>
      </w:r>
    </w:p>
    <w:p w:rsidR="005365E1" w:rsidRPr="00512AAE" w:rsidRDefault="007941A1">
      <w:pPr>
        <w:pStyle w:val="Style4"/>
        <w:widowControl/>
        <w:spacing w:line="360" w:lineRule="auto"/>
        <w:ind w:firstLine="709"/>
        <w:contextualSpacing/>
        <w:rPr>
          <w:rStyle w:val="FontStyle17"/>
          <w:sz w:val="28"/>
          <w:szCs w:val="28"/>
        </w:rPr>
      </w:pPr>
      <w:r w:rsidRPr="00512AAE">
        <w:rPr>
          <w:rStyle w:val="FontStyle17"/>
          <w:sz w:val="28"/>
          <w:szCs w:val="28"/>
        </w:rPr>
        <w:t xml:space="preserve">1.4. По соглашению Сторон обязанность по уведомлению Общества </w:t>
      </w:r>
      <w:r w:rsidR="00192CD8" w:rsidRPr="00512AAE">
        <w:rPr>
          <w:rStyle w:val="FontStyle17"/>
          <w:sz w:val="28"/>
          <w:szCs w:val="28"/>
        </w:rPr>
        <w:br/>
      </w:r>
      <w:r w:rsidRPr="00512AAE">
        <w:rPr>
          <w:rStyle w:val="FontStyle17"/>
          <w:sz w:val="28"/>
          <w:szCs w:val="28"/>
        </w:rPr>
        <w:t xml:space="preserve">о заключении Договора возлагается на Покупателя. Сторонам известно, что в этом случае в соответствии с пунктом 15 статьи 21 </w:t>
      </w:r>
      <w:r w:rsidR="004273DD" w:rsidRPr="00512AAE">
        <w:rPr>
          <w:rStyle w:val="FontStyle17"/>
          <w:sz w:val="28"/>
          <w:szCs w:val="28"/>
        </w:rPr>
        <w:t xml:space="preserve">Закона </w:t>
      </w:r>
      <w:r w:rsidRPr="00512AAE">
        <w:rPr>
          <w:rStyle w:val="FontStyle17"/>
          <w:sz w:val="28"/>
          <w:szCs w:val="28"/>
        </w:rPr>
        <w:t xml:space="preserve">нотариус </w:t>
      </w:r>
      <w:r w:rsidR="00BF3BDD" w:rsidRPr="00512AAE">
        <w:rPr>
          <w:rStyle w:val="FontStyle17"/>
          <w:sz w:val="28"/>
          <w:szCs w:val="28"/>
        </w:rPr>
        <w:br/>
      </w:r>
      <w:r w:rsidRPr="00512AAE">
        <w:rPr>
          <w:rStyle w:val="FontStyle17"/>
          <w:sz w:val="28"/>
          <w:szCs w:val="28"/>
        </w:rPr>
        <w:t>не несет ответственност</w:t>
      </w:r>
      <w:r w:rsidR="00A5565C" w:rsidRPr="00512AAE">
        <w:rPr>
          <w:rStyle w:val="FontStyle17"/>
          <w:sz w:val="28"/>
          <w:szCs w:val="28"/>
        </w:rPr>
        <w:t>и</w:t>
      </w:r>
      <w:r w:rsidRPr="00512AAE">
        <w:rPr>
          <w:rStyle w:val="FontStyle17"/>
          <w:sz w:val="28"/>
          <w:szCs w:val="28"/>
        </w:rPr>
        <w:t xml:space="preserve"> за неуведомление Общества о данной сделке.</w:t>
      </w:r>
      <w:r w:rsidR="00E00B4D" w:rsidRPr="00512AAE">
        <w:rPr>
          <w:rStyle w:val="FontStyle17"/>
          <w:sz w:val="28"/>
          <w:szCs w:val="28"/>
        </w:rPr>
        <w:t xml:space="preserve"> </w:t>
      </w:r>
    </w:p>
    <w:p w:rsidR="00E00B4D" w:rsidRDefault="00E00B4D">
      <w:pPr>
        <w:pStyle w:val="Style4"/>
        <w:widowControl/>
        <w:spacing w:line="360" w:lineRule="auto"/>
        <w:ind w:firstLine="709"/>
        <w:contextualSpacing/>
        <w:rPr>
          <w:rStyle w:val="FontStyle17"/>
          <w:sz w:val="28"/>
          <w:szCs w:val="28"/>
        </w:rPr>
      </w:pPr>
      <w:r w:rsidRPr="00512AAE">
        <w:rPr>
          <w:rStyle w:val="FontStyle17"/>
          <w:sz w:val="28"/>
          <w:szCs w:val="28"/>
        </w:rPr>
        <w:t>Стороны установили, что о переходе к Покупателю в соответствии с Договором права собственности на Долю ООО «</w:t>
      </w:r>
      <w:r w:rsidR="00075691">
        <w:rPr>
          <w:rStyle w:val="FontStyle17"/>
          <w:sz w:val="28"/>
          <w:szCs w:val="28"/>
        </w:rPr>
        <w:t>Маршал</w:t>
      </w:r>
      <w:r w:rsidRPr="00512AAE">
        <w:rPr>
          <w:rStyle w:val="FontStyle17"/>
          <w:sz w:val="28"/>
          <w:szCs w:val="28"/>
        </w:rPr>
        <w:t>» будет уведомлен</w:t>
      </w:r>
      <w:r w:rsidR="00075691">
        <w:rPr>
          <w:rStyle w:val="FontStyle17"/>
          <w:sz w:val="28"/>
          <w:szCs w:val="28"/>
        </w:rPr>
        <w:t>о</w:t>
      </w:r>
      <w:r w:rsidRPr="00512AAE">
        <w:rPr>
          <w:rStyle w:val="FontStyle17"/>
          <w:sz w:val="28"/>
          <w:szCs w:val="28"/>
        </w:rPr>
        <w:t xml:space="preserve"> Покупателем в течение 3 (</w:t>
      </w:r>
      <w:r w:rsidR="00A5107A" w:rsidRPr="00512AAE">
        <w:rPr>
          <w:rStyle w:val="FontStyle17"/>
          <w:sz w:val="28"/>
          <w:szCs w:val="28"/>
        </w:rPr>
        <w:t>Т</w:t>
      </w:r>
      <w:r w:rsidRPr="00512AAE">
        <w:rPr>
          <w:rStyle w:val="FontStyle17"/>
          <w:sz w:val="28"/>
          <w:szCs w:val="28"/>
        </w:rPr>
        <w:t xml:space="preserve">ри) рабочих дней с момента приобретения Покупателем </w:t>
      </w:r>
      <w:r w:rsidR="00814AE1" w:rsidRPr="00512AAE">
        <w:rPr>
          <w:rStyle w:val="FontStyle17"/>
          <w:sz w:val="28"/>
          <w:szCs w:val="28"/>
        </w:rPr>
        <w:t xml:space="preserve">такого </w:t>
      </w:r>
      <w:r w:rsidRPr="00512AAE">
        <w:rPr>
          <w:rStyle w:val="FontStyle17"/>
          <w:sz w:val="28"/>
          <w:szCs w:val="28"/>
        </w:rPr>
        <w:t>права.</w:t>
      </w:r>
    </w:p>
    <w:p w:rsidR="00A87E7D" w:rsidRPr="00512AAE" w:rsidRDefault="00A87E7D">
      <w:pPr>
        <w:pStyle w:val="Style4"/>
        <w:widowControl/>
        <w:spacing w:line="360" w:lineRule="auto"/>
        <w:ind w:firstLine="709"/>
        <w:contextualSpacing/>
        <w:rPr>
          <w:rStyle w:val="FontStyle17"/>
          <w:sz w:val="28"/>
          <w:szCs w:val="28"/>
        </w:rPr>
      </w:pPr>
    </w:p>
    <w:p w:rsidR="005365E1" w:rsidRPr="00512AAE" w:rsidRDefault="007941A1">
      <w:pPr>
        <w:pStyle w:val="Style4"/>
        <w:widowControl/>
        <w:spacing w:line="360" w:lineRule="auto"/>
        <w:ind w:firstLine="0"/>
        <w:jc w:val="center"/>
        <w:rPr>
          <w:rStyle w:val="FontStyle17"/>
          <w:b/>
          <w:sz w:val="28"/>
          <w:szCs w:val="28"/>
        </w:rPr>
      </w:pPr>
      <w:r w:rsidRPr="00512AAE">
        <w:rPr>
          <w:rStyle w:val="FontStyle17"/>
          <w:b/>
          <w:sz w:val="28"/>
          <w:szCs w:val="28"/>
        </w:rPr>
        <w:t>2. ЦЕНА ДОЛИ И ПОРЯДОК РАСЧЕТОВ</w:t>
      </w:r>
    </w:p>
    <w:p w:rsidR="002E5794" w:rsidRPr="00BC55B2" w:rsidRDefault="002E5794">
      <w:pPr>
        <w:pStyle w:val="Style4"/>
        <w:widowControl/>
        <w:spacing w:line="360" w:lineRule="auto"/>
        <w:ind w:firstLine="0"/>
        <w:jc w:val="center"/>
        <w:rPr>
          <w:rStyle w:val="FontStyle17"/>
          <w:b/>
          <w:sz w:val="12"/>
          <w:szCs w:val="12"/>
        </w:rPr>
      </w:pPr>
    </w:p>
    <w:p w:rsidR="005365E1" w:rsidRPr="00512AAE" w:rsidRDefault="007941A1">
      <w:pPr>
        <w:tabs>
          <w:tab w:val="left" w:pos="993"/>
        </w:tabs>
        <w:spacing w:after="0" w:line="360" w:lineRule="auto"/>
        <w:ind w:firstLine="709"/>
        <w:jc w:val="both"/>
        <w:rPr>
          <w:rFonts w:ascii="Times New Roman" w:hAnsi="Times New Roman"/>
          <w:i/>
          <w:sz w:val="28"/>
          <w:szCs w:val="28"/>
          <w:lang w:eastAsia="ar-SA"/>
        </w:rPr>
      </w:pPr>
      <w:r w:rsidRPr="00512AAE">
        <w:rPr>
          <w:rStyle w:val="FontStyle17"/>
          <w:sz w:val="28"/>
          <w:szCs w:val="28"/>
        </w:rPr>
        <w:t xml:space="preserve">2.1. </w:t>
      </w:r>
      <w:r w:rsidR="007C5EEB" w:rsidRPr="00512AAE">
        <w:rPr>
          <w:rFonts w:ascii="Times New Roman" w:hAnsi="Times New Roman"/>
          <w:sz w:val="28"/>
          <w:szCs w:val="28"/>
          <w:lang w:eastAsia="ar-SA"/>
        </w:rPr>
        <w:t>Ц</w:t>
      </w:r>
      <w:r w:rsidR="00307F18" w:rsidRPr="00512AAE">
        <w:rPr>
          <w:rFonts w:ascii="Times New Roman" w:hAnsi="Times New Roman"/>
          <w:sz w:val="28"/>
          <w:szCs w:val="28"/>
          <w:lang w:eastAsia="ar-SA"/>
        </w:rPr>
        <w:t>ена Доли</w:t>
      </w:r>
      <w:r w:rsidR="007E44C2" w:rsidRPr="00512AAE">
        <w:rPr>
          <w:rStyle w:val="af6"/>
          <w:rFonts w:ascii="Times New Roman" w:hAnsi="Times New Roman"/>
          <w:sz w:val="28"/>
          <w:szCs w:val="28"/>
          <w:lang w:eastAsia="ar-SA"/>
        </w:rPr>
        <w:footnoteReference w:id="1"/>
      </w:r>
      <w:r w:rsidR="00B85C9B">
        <w:rPr>
          <w:rFonts w:ascii="Times New Roman" w:hAnsi="Times New Roman"/>
          <w:sz w:val="28"/>
          <w:szCs w:val="28"/>
          <w:lang w:eastAsia="ar-SA"/>
        </w:rPr>
        <w:t xml:space="preserve"> </w:t>
      </w:r>
      <w:r w:rsidR="00307F18" w:rsidRPr="00512AAE">
        <w:rPr>
          <w:rFonts w:ascii="Times New Roman" w:hAnsi="Times New Roman"/>
          <w:sz w:val="28"/>
          <w:szCs w:val="28"/>
          <w:lang w:eastAsia="ar-SA"/>
        </w:rPr>
        <w:t>составляет ____________</w:t>
      </w:r>
      <w:r w:rsidR="00B85C9B">
        <w:rPr>
          <w:rFonts w:ascii="Times New Roman" w:hAnsi="Times New Roman"/>
          <w:sz w:val="28"/>
          <w:szCs w:val="28"/>
          <w:lang w:eastAsia="ar-SA"/>
        </w:rPr>
        <w:t xml:space="preserve"> </w:t>
      </w:r>
      <w:r w:rsidR="00307F18" w:rsidRPr="00512AAE">
        <w:rPr>
          <w:rFonts w:ascii="Times New Roman" w:hAnsi="Times New Roman"/>
          <w:sz w:val="28"/>
          <w:szCs w:val="28"/>
          <w:lang w:eastAsia="ar-SA"/>
        </w:rPr>
        <w:t xml:space="preserve">руб. (_____________________рублей _______копеек) (далее – Цена Доли) (в соответствии с подпунктом </w:t>
      </w:r>
      <w:r w:rsidR="00E83F1C" w:rsidRPr="00512AAE">
        <w:rPr>
          <w:rFonts w:ascii="Times New Roman" w:hAnsi="Times New Roman"/>
          <w:sz w:val="28"/>
          <w:szCs w:val="28"/>
          <w:lang w:eastAsia="ar-SA"/>
        </w:rPr>
        <w:t>12</w:t>
      </w:r>
      <w:r w:rsidR="00307F18" w:rsidRPr="00512AAE">
        <w:rPr>
          <w:rFonts w:ascii="Times New Roman" w:hAnsi="Times New Roman"/>
          <w:sz w:val="28"/>
          <w:szCs w:val="28"/>
          <w:lang w:eastAsia="ar-SA"/>
        </w:rPr>
        <w:t xml:space="preserve"> пункта 2 статьи 14</w:t>
      </w:r>
      <w:r w:rsidR="00CC6282" w:rsidRPr="00512AAE">
        <w:rPr>
          <w:rFonts w:ascii="Times New Roman" w:hAnsi="Times New Roman"/>
          <w:sz w:val="28"/>
          <w:szCs w:val="28"/>
          <w:lang w:eastAsia="ar-SA"/>
        </w:rPr>
        <w:t>9</w:t>
      </w:r>
      <w:r w:rsidR="00307F18" w:rsidRPr="00512AAE">
        <w:rPr>
          <w:rFonts w:ascii="Times New Roman" w:hAnsi="Times New Roman"/>
          <w:sz w:val="28"/>
          <w:szCs w:val="28"/>
          <w:lang w:eastAsia="ar-SA"/>
        </w:rPr>
        <w:t xml:space="preserve"> Налогового кодекса Российской Федерации операции по реализации </w:t>
      </w:r>
      <w:r w:rsidR="00E83F1C" w:rsidRPr="00512AAE">
        <w:rPr>
          <w:rFonts w:ascii="Times New Roman" w:hAnsi="Times New Roman"/>
          <w:sz w:val="28"/>
          <w:szCs w:val="28"/>
          <w:lang w:eastAsia="ar-SA"/>
        </w:rPr>
        <w:t>долей в уставных капиталах организаций</w:t>
      </w:r>
      <w:r w:rsidR="00307F18" w:rsidRPr="00512AAE">
        <w:rPr>
          <w:rFonts w:ascii="Times New Roman" w:hAnsi="Times New Roman"/>
          <w:sz w:val="28"/>
          <w:szCs w:val="28"/>
          <w:lang w:eastAsia="ar-SA"/>
        </w:rPr>
        <w:t xml:space="preserve"> не признаются объектом налогообложения при исчислении налога на добавленную стоимость).</w:t>
      </w:r>
    </w:p>
    <w:p w:rsidR="005365E1" w:rsidRPr="00512AAE" w:rsidRDefault="007941A1">
      <w:pPr>
        <w:pStyle w:val="a6"/>
        <w:tabs>
          <w:tab w:val="left" w:pos="1134"/>
        </w:tabs>
        <w:spacing w:after="0" w:line="360" w:lineRule="auto"/>
        <w:ind w:left="0" w:firstLine="709"/>
        <w:jc w:val="both"/>
        <w:rPr>
          <w:rFonts w:ascii="Times New Roman" w:hAnsi="Times New Roman"/>
          <w:sz w:val="28"/>
          <w:szCs w:val="28"/>
          <w:lang w:eastAsia="ar-SA"/>
        </w:rPr>
      </w:pPr>
      <w:r w:rsidRPr="00512AAE">
        <w:rPr>
          <w:rStyle w:val="FontStyle17"/>
          <w:sz w:val="28"/>
          <w:szCs w:val="28"/>
        </w:rPr>
        <w:t xml:space="preserve">2.2. </w:t>
      </w:r>
      <w:r w:rsidR="007C5EEB" w:rsidRPr="00512AAE">
        <w:rPr>
          <w:rFonts w:ascii="Times New Roman" w:hAnsi="Times New Roman"/>
          <w:sz w:val="28"/>
          <w:szCs w:val="28"/>
          <w:lang w:eastAsia="ar-SA"/>
        </w:rPr>
        <w:t>Цена</w:t>
      </w:r>
      <w:r w:rsidR="00E83F1C" w:rsidRPr="00512AAE">
        <w:rPr>
          <w:rFonts w:ascii="Times New Roman" w:hAnsi="Times New Roman"/>
          <w:sz w:val="28"/>
          <w:szCs w:val="28"/>
          <w:lang w:eastAsia="ar-SA"/>
        </w:rPr>
        <w:t xml:space="preserve"> Доли</w:t>
      </w:r>
      <w:r w:rsidR="008E6210" w:rsidRPr="00512AAE">
        <w:rPr>
          <w:rFonts w:ascii="Times New Roman" w:hAnsi="Times New Roman"/>
          <w:sz w:val="28"/>
          <w:szCs w:val="28"/>
          <w:lang w:eastAsia="ar-SA"/>
        </w:rPr>
        <w:t xml:space="preserve"> </w:t>
      </w:r>
      <w:r w:rsidR="007C5EEB" w:rsidRPr="00512AAE">
        <w:rPr>
          <w:rFonts w:ascii="Times New Roman" w:hAnsi="Times New Roman"/>
          <w:sz w:val="28"/>
          <w:szCs w:val="28"/>
          <w:lang w:eastAsia="ar-SA"/>
        </w:rPr>
        <w:t>оплачивается</w:t>
      </w:r>
      <w:r w:rsidR="00E83F1C" w:rsidRPr="00512AAE">
        <w:rPr>
          <w:rFonts w:ascii="Times New Roman" w:hAnsi="Times New Roman"/>
          <w:sz w:val="28"/>
          <w:szCs w:val="28"/>
          <w:lang w:eastAsia="ar-SA"/>
        </w:rPr>
        <w:t xml:space="preserve"> Покупателем путем </w:t>
      </w:r>
      <w:r w:rsidR="007C5EEB" w:rsidRPr="00512AAE">
        <w:rPr>
          <w:rFonts w:ascii="Times New Roman" w:hAnsi="Times New Roman"/>
          <w:sz w:val="28"/>
          <w:szCs w:val="28"/>
          <w:lang w:eastAsia="ar-SA"/>
        </w:rPr>
        <w:t xml:space="preserve">единовременного </w:t>
      </w:r>
      <w:r w:rsidR="00E83F1C" w:rsidRPr="00512AAE">
        <w:rPr>
          <w:rFonts w:ascii="Times New Roman" w:hAnsi="Times New Roman"/>
          <w:sz w:val="28"/>
          <w:szCs w:val="28"/>
          <w:lang w:eastAsia="ar-SA"/>
        </w:rPr>
        <w:t>перечисления денежных средств</w:t>
      </w:r>
      <w:r w:rsidR="007C5EEB" w:rsidRPr="00512AAE">
        <w:rPr>
          <w:rFonts w:ascii="Times New Roman" w:hAnsi="Times New Roman"/>
          <w:sz w:val="28"/>
          <w:szCs w:val="28"/>
          <w:lang w:eastAsia="ar-SA"/>
        </w:rPr>
        <w:t xml:space="preserve"> в рублях Российской Федерации </w:t>
      </w:r>
      <w:r w:rsidR="00E83F1C" w:rsidRPr="00512AAE">
        <w:rPr>
          <w:rFonts w:ascii="Times New Roman" w:hAnsi="Times New Roman"/>
          <w:sz w:val="28"/>
          <w:szCs w:val="28"/>
          <w:lang w:eastAsia="ar-SA"/>
        </w:rPr>
        <w:t>на счет Продавца, указанный в разделе 7 Договора, в течение 10 (Десять) рабочих дней с даты нотариального удостоверения Договора.</w:t>
      </w:r>
    </w:p>
    <w:p w:rsidR="005365E1" w:rsidRPr="00512AAE" w:rsidRDefault="008E6210">
      <w:pPr>
        <w:spacing w:after="0" w:line="360" w:lineRule="auto"/>
        <w:ind w:firstLine="709"/>
        <w:jc w:val="both"/>
        <w:rPr>
          <w:rFonts w:ascii="Times New Roman" w:hAnsi="Times New Roman"/>
          <w:sz w:val="28"/>
          <w:szCs w:val="28"/>
          <w:lang w:eastAsia="ar-SA"/>
        </w:rPr>
      </w:pPr>
      <w:r w:rsidRPr="00512AAE">
        <w:rPr>
          <w:rFonts w:ascii="Times New Roman" w:hAnsi="Times New Roman"/>
          <w:sz w:val="28"/>
          <w:szCs w:val="28"/>
          <w:lang w:eastAsia="ar-SA"/>
        </w:rPr>
        <w:t xml:space="preserve">2.3. </w:t>
      </w:r>
      <w:r w:rsidR="00E83F1C" w:rsidRPr="00512AAE">
        <w:rPr>
          <w:rFonts w:ascii="Times New Roman" w:hAnsi="Times New Roman"/>
          <w:sz w:val="28"/>
          <w:szCs w:val="28"/>
          <w:lang w:eastAsia="ar-SA"/>
        </w:rPr>
        <w:t xml:space="preserve">Обязанность Покупателя по уплате Цены Доли считается исполненной с </w:t>
      </w:r>
      <w:r w:rsidRPr="00512AAE">
        <w:rPr>
          <w:rFonts w:ascii="Times New Roman" w:hAnsi="Times New Roman"/>
          <w:sz w:val="28"/>
          <w:szCs w:val="28"/>
          <w:lang w:eastAsia="ar-SA"/>
        </w:rPr>
        <w:t xml:space="preserve">момента </w:t>
      </w:r>
      <w:r w:rsidR="00E83F1C" w:rsidRPr="00512AAE">
        <w:rPr>
          <w:rFonts w:ascii="Times New Roman" w:hAnsi="Times New Roman"/>
          <w:sz w:val="28"/>
          <w:szCs w:val="28"/>
          <w:lang w:eastAsia="ar-SA"/>
        </w:rPr>
        <w:t>зачисления денежных средств</w:t>
      </w:r>
      <w:r w:rsidRPr="00512AAE">
        <w:rPr>
          <w:rFonts w:ascii="Times New Roman" w:hAnsi="Times New Roman"/>
          <w:sz w:val="28"/>
          <w:szCs w:val="28"/>
          <w:lang w:eastAsia="ar-SA"/>
        </w:rPr>
        <w:t>, указанных в п</w:t>
      </w:r>
      <w:r w:rsidR="004273DD" w:rsidRPr="00512AAE">
        <w:rPr>
          <w:rFonts w:ascii="Times New Roman" w:hAnsi="Times New Roman"/>
          <w:sz w:val="28"/>
          <w:szCs w:val="28"/>
          <w:lang w:eastAsia="ar-SA"/>
        </w:rPr>
        <w:t>ункте</w:t>
      </w:r>
      <w:r w:rsidRPr="00512AAE">
        <w:rPr>
          <w:rFonts w:ascii="Times New Roman" w:hAnsi="Times New Roman"/>
          <w:sz w:val="28"/>
          <w:szCs w:val="28"/>
          <w:lang w:eastAsia="ar-SA"/>
        </w:rPr>
        <w:t xml:space="preserve"> 2.</w:t>
      </w:r>
      <w:r w:rsidR="007C5EEB" w:rsidRPr="00512AAE">
        <w:rPr>
          <w:rFonts w:ascii="Times New Roman" w:hAnsi="Times New Roman"/>
          <w:sz w:val="28"/>
          <w:szCs w:val="28"/>
          <w:lang w:eastAsia="ar-SA"/>
        </w:rPr>
        <w:t>1</w:t>
      </w:r>
      <w:r w:rsidRPr="00512AAE">
        <w:rPr>
          <w:rFonts w:ascii="Times New Roman" w:hAnsi="Times New Roman"/>
          <w:sz w:val="28"/>
          <w:szCs w:val="28"/>
          <w:lang w:eastAsia="ar-SA"/>
        </w:rPr>
        <w:t xml:space="preserve"> Договора,</w:t>
      </w:r>
      <w:r w:rsidR="00E83F1C" w:rsidRPr="00512AAE">
        <w:rPr>
          <w:rFonts w:ascii="Times New Roman" w:hAnsi="Times New Roman"/>
          <w:sz w:val="28"/>
          <w:szCs w:val="28"/>
          <w:lang w:eastAsia="ar-SA"/>
        </w:rPr>
        <w:t xml:space="preserve"> на счет Продавца,</w:t>
      </w:r>
      <w:r w:rsidRPr="00512AAE">
        <w:rPr>
          <w:rFonts w:ascii="Times New Roman" w:hAnsi="Times New Roman"/>
          <w:sz w:val="28"/>
          <w:szCs w:val="28"/>
          <w:lang w:eastAsia="ar-SA"/>
        </w:rPr>
        <w:t xml:space="preserve"> </w:t>
      </w:r>
      <w:r w:rsidR="00E83F1C" w:rsidRPr="00512AAE">
        <w:rPr>
          <w:rFonts w:ascii="Times New Roman" w:hAnsi="Times New Roman"/>
          <w:sz w:val="28"/>
          <w:szCs w:val="28"/>
          <w:lang w:eastAsia="ar-SA"/>
        </w:rPr>
        <w:t>указанный</w:t>
      </w:r>
      <w:r w:rsidRPr="00512AAE">
        <w:rPr>
          <w:rFonts w:ascii="Times New Roman" w:hAnsi="Times New Roman"/>
          <w:sz w:val="28"/>
          <w:szCs w:val="28"/>
          <w:lang w:eastAsia="ar-SA"/>
        </w:rPr>
        <w:t xml:space="preserve"> </w:t>
      </w:r>
      <w:r w:rsidR="00E83F1C" w:rsidRPr="00512AAE">
        <w:rPr>
          <w:rFonts w:ascii="Times New Roman" w:hAnsi="Times New Roman"/>
          <w:sz w:val="28"/>
          <w:szCs w:val="28"/>
          <w:lang w:eastAsia="ar-SA"/>
        </w:rPr>
        <w:t>в разделе 7 Договора.</w:t>
      </w:r>
    </w:p>
    <w:p w:rsidR="00263A15" w:rsidRDefault="00263A15">
      <w:pPr>
        <w:pStyle w:val="Style4"/>
        <w:widowControl/>
        <w:spacing w:line="360" w:lineRule="auto"/>
        <w:ind w:firstLine="0"/>
        <w:rPr>
          <w:rStyle w:val="FontStyle17"/>
          <w:sz w:val="28"/>
          <w:szCs w:val="28"/>
        </w:rPr>
      </w:pPr>
    </w:p>
    <w:p w:rsidR="001A2806" w:rsidRDefault="001A2806">
      <w:pPr>
        <w:pStyle w:val="Style4"/>
        <w:widowControl/>
        <w:spacing w:line="360" w:lineRule="auto"/>
        <w:ind w:firstLine="0"/>
        <w:rPr>
          <w:rStyle w:val="FontStyle17"/>
          <w:sz w:val="28"/>
          <w:szCs w:val="28"/>
        </w:rPr>
      </w:pPr>
    </w:p>
    <w:p w:rsidR="005365E1" w:rsidRPr="00512AAE" w:rsidRDefault="007941A1" w:rsidP="00432ED9">
      <w:pPr>
        <w:pStyle w:val="Style4"/>
        <w:widowControl/>
        <w:spacing w:line="240" w:lineRule="auto"/>
        <w:ind w:firstLine="0"/>
        <w:jc w:val="center"/>
        <w:rPr>
          <w:rStyle w:val="FontStyle17"/>
          <w:b/>
          <w:sz w:val="28"/>
          <w:szCs w:val="28"/>
        </w:rPr>
      </w:pPr>
      <w:r w:rsidRPr="00512AAE">
        <w:rPr>
          <w:rStyle w:val="FontStyle17"/>
          <w:b/>
          <w:sz w:val="28"/>
          <w:szCs w:val="28"/>
        </w:rPr>
        <w:t>3. ПЕРЕХОД ПРАВА СОБСТВЕННОСТИ НА ДОЛЮ.</w:t>
      </w:r>
    </w:p>
    <w:p w:rsidR="006E6FE6" w:rsidRPr="00512AAE" w:rsidRDefault="007941A1" w:rsidP="00BC55B2">
      <w:pPr>
        <w:pStyle w:val="Style4"/>
        <w:widowControl/>
        <w:spacing w:after="240" w:line="240" w:lineRule="auto"/>
        <w:ind w:firstLine="0"/>
        <w:jc w:val="center"/>
        <w:rPr>
          <w:rStyle w:val="FontStyle17"/>
          <w:b/>
          <w:sz w:val="28"/>
          <w:szCs w:val="28"/>
        </w:rPr>
      </w:pPr>
      <w:r w:rsidRPr="00512AAE">
        <w:rPr>
          <w:rStyle w:val="FontStyle17"/>
          <w:b/>
          <w:sz w:val="28"/>
          <w:szCs w:val="28"/>
        </w:rPr>
        <w:t xml:space="preserve">ОБЕСПЕЧЕНИЕ ИСПОЛНЕНИЯ ПРОДАВЦОМ </w:t>
      </w:r>
      <w:r w:rsidR="00192CD8" w:rsidRPr="00512AAE">
        <w:rPr>
          <w:rStyle w:val="FontStyle17"/>
          <w:b/>
          <w:sz w:val="28"/>
          <w:szCs w:val="28"/>
        </w:rPr>
        <w:br/>
      </w:r>
      <w:r w:rsidRPr="00512AAE">
        <w:rPr>
          <w:rStyle w:val="FontStyle17"/>
          <w:b/>
          <w:sz w:val="28"/>
          <w:szCs w:val="28"/>
        </w:rPr>
        <w:t>ОБЯЗАТЕЛЬСТВА</w:t>
      </w:r>
      <w:r w:rsidR="00192CD8" w:rsidRPr="00512AAE">
        <w:rPr>
          <w:rStyle w:val="FontStyle17"/>
          <w:b/>
          <w:sz w:val="28"/>
          <w:szCs w:val="28"/>
        </w:rPr>
        <w:t xml:space="preserve"> </w:t>
      </w:r>
      <w:r w:rsidRPr="00512AAE">
        <w:rPr>
          <w:rStyle w:val="FontStyle17"/>
          <w:b/>
          <w:sz w:val="28"/>
          <w:szCs w:val="28"/>
        </w:rPr>
        <w:t xml:space="preserve">ПО </w:t>
      </w:r>
      <w:r w:rsidR="00192CD8" w:rsidRPr="00512AAE">
        <w:rPr>
          <w:rStyle w:val="FontStyle17"/>
          <w:b/>
          <w:sz w:val="28"/>
          <w:szCs w:val="28"/>
        </w:rPr>
        <w:t>У</w:t>
      </w:r>
      <w:r w:rsidRPr="00512AAE">
        <w:rPr>
          <w:rStyle w:val="FontStyle17"/>
          <w:b/>
          <w:sz w:val="28"/>
          <w:szCs w:val="28"/>
        </w:rPr>
        <w:t>ПЛАТЕ ЦЕНЫ ДОЛИ</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3.1. Доля переходит в собственность Покупателя с момента внесения </w:t>
      </w:r>
      <w:r w:rsidR="004D50D9" w:rsidRPr="00512AAE">
        <w:rPr>
          <w:rStyle w:val="FontStyle17"/>
          <w:sz w:val="28"/>
          <w:szCs w:val="28"/>
        </w:rPr>
        <w:t xml:space="preserve">соответствующей </w:t>
      </w:r>
      <w:r w:rsidRPr="00512AAE">
        <w:rPr>
          <w:rStyle w:val="FontStyle17"/>
          <w:sz w:val="28"/>
          <w:szCs w:val="28"/>
        </w:rPr>
        <w:t xml:space="preserve">записи в Единый государственный реестр юридических лиц. </w:t>
      </w:r>
      <w:r w:rsidR="004D50D9" w:rsidRPr="00512AAE">
        <w:rPr>
          <w:sz w:val="28"/>
          <w:szCs w:val="28"/>
        </w:rPr>
        <w:t>Смысл п</w:t>
      </w:r>
      <w:r w:rsidR="004273DD" w:rsidRPr="00512AAE">
        <w:rPr>
          <w:sz w:val="28"/>
          <w:szCs w:val="28"/>
        </w:rPr>
        <w:t>ункта</w:t>
      </w:r>
      <w:r w:rsidR="004D50D9" w:rsidRPr="00512AAE">
        <w:rPr>
          <w:sz w:val="28"/>
          <w:szCs w:val="28"/>
        </w:rPr>
        <w:t xml:space="preserve"> 12 ст</w:t>
      </w:r>
      <w:r w:rsidR="004273DD" w:rsidRPr="00512AAE">
        <w:rPr>
          <w:sz w:val="28"/>
          <w:szCs w:val="28"/>
        </w:rPr>
        <w:t>атьи</w:t>
      </w:r>
      <w:r w:rsidR="004D50D9" w:rsidRPr="00512AAE">
        <w:rPr>
          <w:sz w:val="28"/>
          <w:szCs w:val="28"/>
        </w:rPr>
        <w:t xml:space="preserve"> 21 </w:t>
      </w:r>
      <w:r w:rsidR="004273DD" w:rsidRPr="00512AAE">
        <w:rPr>
          <w:sz w:val="28"/>
          <w:szCs w:val="28"/>
        </w:rPr>
        <w:t>Закона</w:t>
      </w:r>
      <w:r w:rsidR="004D50D9" w:rsidRPr="00512AAE">
        <w:rPr>
          <w:sz w:val="28"/>
          <w:szCs w:val="28"/>
        </w:rPr>
        <w:t xml:space="preserve"> Сторонам известен и понятен</w:t>
      </w:r>
      <w:r w:rsidR="004273DD" w:rsidRPr="00512AAE">
        <w:rPr>
          <w:sz w:val="28"/>
          <w:szCs w:val="28"/>
        </w:rPr>
        <w:t>.</w:t>
      </w:r>
      <w:r w:rsidR="004D50D9" w:rsidRPr="00512AAE">
        <w:rPr>
          <w:rStyle w:val="FontStyle17"/>
          <w:sz w:val="28"/>
          <w:szCs w:val="28"/>
        </w:rPr>
        <w:t xml:space="preserve"> </w:t>
      </w:r>
      <w:r w:rsidR="00455FED" w:rsidRPr="00512AAE">
        <w:rPr>
          <w:rStyle w:val="FontStyle17"/>
          <w:sz w:val="28"/>
          <w:szCs w:val="28"/>
        </w:rPr>
        <w:t>Одновременно к Покупателю переходят все права и обязанности участника Общества, возникшие до момента возникновения права собственности Покупателя на Долю.</w:t>
      </w:r>
    </w:p>
    <w:p w:rsidR="00CC0170" w:rsidRPr="00512AAE" w:rsidRDefault="00497742">
      <w:pPr>
        <w:pStyle w:val="Style4"/>
        <w:widowControl/>
        <w:spacing w:line="360" w:lineRule="auto"/>
        <w:ind w:firstLine="709"/>
        <w:rPr>
          <w:rStyle w:val="FontStyle17"/>
          <w:sz w:val="28"/>
          <w:szCs w:val="28"/>
        </w:rPr>
      </w:pPr>
      <w:r>
        <w:rPr>
          <w:rStyle w:val="FontStyle17"/>
          <w:sz w:val="28"/>
          <w:szCs w:val="28"/>
        </w:rPr>
        <w:t>3.2. По соглашению Сторон</w:t>
      </w:r>
      <w:r w:rsidR="00B85C9B">
        <w:rPr>
          <w:rStyle w:val="FontStyle17"/>
          <w:sz w:val="28"/>
          <w:szCs w:val="28"/>
        </w:rPr>
        <w:t xml:space="preserve"> </w:t>
      </w:r>
      <w:r w:rsidR="007941A1" w:rsidRPr="00512AAE">
        <w:rPr>
          <w:rStyle w:val="FontStyle17"/>
          <w:sz w:val="28"/>
          <w:szCs w:val="28"/>
        </w:rPr>
        <w:t xml:space="preserve">нотариус, удостоверивший Договор, в течение </w:t>
      </w:r>
      <w:r w:rsidR="00EC24A8" w:rsidRPr="00512AAE">
        <w:rPr>
          <w:rStyle w:val="FontStyle17"/>
          <w:sz w:val="28"/>
          <w:szCs w:val="28"/>
        </w:rPr>
        <w:br/>
      </w:r>
      <w:r w:rsidR="007941A1" w:rsidRPr="00512AAE">
        <w:rPr>
          <w:rStyle w:val="FontStyle17"/>
          <w:sz w:val="28"/>
          <w:szCs w:val="28"/>
        </w:rPr>
        <w:t>2 (</w:t>
      </w:r>
      <w:r w:rsidR="008E6210" w:rsidRPr="00512AAE">
        <w:rPr>
          <w:rStyle w:val="FontStyle17"/>
          <w:sz w:val="28"/>
          <w:szCs w:val="28"/>
        </w:rPr>
        <w:t>Дв</w:t>
      </w:r>
      <w:r w:rsidR="00FA746F" w:rsidRPr="00512AAE">
        <w:rPr>
          <w:rStyle w:val="FontStyle17"/>
          <w:sz w:val="28"/>
          <w:szCs w:val="28"/>
        </w:rPr>
        <w:t>а</w:t>
      </w:r>
      <w:r w:rsidR="007941A1" w:rsidRPr="00512AAE">
        <w:rPr>
          <w:rStyle w:val="FontStyle17"/>
          <w:sz w:val="28"/>
          <w:szCs w:val="28"/>
        </w:rPr>
        <w:t xml:space="preserve">) рабочих дней </w:t>
      </w:r>
      <w:r>
        <w:rPr>
          <w:rStyle w:val="FontStyle17"/>
          <w:sz w:val="28"/>
          <w:szCs w:val="28"/>
        </w:rPr>
        <w:t xml:space="preserve">после истечения 12 (Двенадцать) рабочих дней с даты удостоверения </w:t>
      </w:r>
      <w:r w:rsidR="00B85C9B">
        <w:rPr>
          <w:sz w:val="28"/>
          <w:szCs w:val="28"/>
          <w:lang w:eastAsia="ar-SA"/>
        </w:rPr>
        <w:t xml:space="preserve">Договора </w:t>
      </w:r>
      <w:r w:rsidR="00B36362">
        <w:rPr>
          <w:rStyle w:val="FontStyle17"/>
          <w:sz w:val="28"/>
          <w:szCs w:val="28"/>
        </w:rPr>
        <w:t>направляет</w:t>
      </w:r>
      <w:r w:rsidR="004D50D9" w:rsidRPr="00512AAE">
        <w:rPr>
          <w:rStyle w:val="FontStyle17"/>
          <w:sz w:val="28"/>
          <w:szCs w:val="28"/>
        </w:rPr>
        <w:t xml:space="preserve"> </w:t>
      </w:r>
      <w:r w:rsidR="007941A1" w:rsidRPr="00512AAE">
        <w:rPr>
          <w:rStyle w:val="FontStyle17"/>
          <w:sz w:val="28"/>
          <w:szCs w:val="28"/>
        </w:rPr>
        <w:t>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r>
        <w:rPr>
          <w:rStyle w:val="FontStyle17"/>
          <w:sz w:val="28"/>
          <w:szCs w:val="28"/>
        </w:rPr>
        <w:t>, при условии неполучения нотариусом от Продавца уведомления о прекращении Договора в соответствии с пунктом 6.3 Договора</w:t>
      </w:r>
      <w:r w:rsidR="007941A1" w:rsidRPr="00512AAE">
        <w:rPr>
          <w:rStyle w:val="FontStyle17"/>
          <w:sz w:val="28"/>
          <w:szCs w:val="28"/>
        </w:rPr>
        <w:t>.</w:t>
      </w:r>
    </w:p>
    <w:p w:rsidR="005365E1" w:rsidRDefault="004D50D9">
      <w:pPr>
        <w:pStyle w:val="Style4"/>
        <w:widowControl/>
        <w:spacing w:line="360" w:lineRule="auto"/>
        <w:ind w:firstLine="709"/>
        <w:rPr>
          <w:sz w:val="28"/>
          <w:szCs w:val="28"/>
        </w:rPr>
      </w:pPr>
      <w:r w:rsidRPr="00512AAE">
        <w:rPr>
          <w:sz w:val="28"/>
          <w:szCs w:val="28"/>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rsidR="006F4AD0" w:rsidRPr="00512AAE" w:rsidRDefault="006F4AD0">
      <w:pPr>
        <w:pStyle w:val="Style4"/>
        <w:widowControl/>
        <w:spacing w:line="360" w:lineRule="auto"/>
        <w:ind w:firstLine="709"/>
        <w:rPr>
          <w:rStyle w:val="FontStyle17"/>
          <w:sz w:val="28"/>
          <w:szCs w:val="28"/>
        </w:rPr>
      </w:pPr>
    </w:p>
    <w:p w:rsidR="005365E1" w:rsidRPr="00512AAE" w:rsidRDefault="007941A1">
      <w:pPr>
        <w:pStyle w:val="Style4"/>
        <w:widowControl/>
        <w:spacing w:line="360" w:lineRule="auto"/>
        <w:ind w:firstLine="0"/>
        <w:jc w:val="center"/>
        <w:rPr>
          <w:rStyle w:val="FontStyle17"/>
          <w:b/>
          <w:sz w:val="28"/>
          <w:szCs w:val="28"/>
        </w:rPr>
      </w:pPr>
      <w:r w:rsidRPr="00512AAE">
        <w:rPr>
          <w:rStyle w:val="FontStyle17"/>
          <w:b/>
          <w:sz w:val="28"/>
          <w:szCs w:val="28"/>
        </w:rPr>
        <w:t>4. ОБЯЗАННОСТИ СТОРОН</w:t>
      </w:r>
    </w:p>
    <w:p w:rsidR="00455FED" w:rsidRPr="00512AAE" w:rsidRDefault="00D34AFC" w:rsidP="00D34AFC">
      <w:pPr>
        <w:pStyle w:val="Style4"/>
        <w:widowControl/>
        <w:spacing w:line="360" w:lineRule="auto"/>
        <w:ind w:firstLine="709"/>
        <w:rPr>
          <w:rStyle w:val="FontStyle17"/>
          <w:sz w:val="28"/>
          <w:szCs w:val="28"/>
        </w:rPr>
      </w:pPr>
      <w:r w:rsidRPr="00512AAE">
        <w:rPr>
          <w:rStyle w:val="FontStyle17"/>
          <w:sz w:val="28"/>
          <w:szCs w:val="28"/>
        </w:rPr>
        <w:t>4.1. Продавец обязан</w:t>
      </w:r>
      <w:r w:rsidR="00455FED" w:rsidRPr="00512AAE">
        <w:rPr>
          <w:rStyle w:val="FontStyle17"/>
          <w:sz w:val="28"/>
          <w:szCs w:val="28"/>
        </w:rPr>
        <w:t>:</w:t>
      </w:r>
    </w:p>
    <w:p w:rsidR="005365E1" w:rsidRPr="00512AAE" w:rsidRDefault="00455FED" w:rsidP="00D34AFC">
      <w:pPr>
        <w:pStyle w:val="Style4"/>
        <w:widowControl/>
        <w:spacing w:line="360" w:lineRule="auto"/>
        <w:ind w:firstLine="709"/>
        <w:rPr>
          <w:rStyle w:val="FontStyle17"/>
          <w:sz w:val="28"/>
          <w:szCs w:val="28"/>
        </w:rPr>
      </w:pPr>
      <w:r w:rsidRPr="00512AAE">
        <w:rPr>
          <w:rStyle w:val="FontStyle17"/>
          <w:sz w:val="28"/>
          <w:szCs w:val="28"/>
        </w:rPr>
        <w:t>4.1.1.</w:t>
      </w:r>
      <w:r w:rsidR="00D34AFC" w:rsidRPr="00512AAE">
        <w:rPr>
          <w:rStyle w:val="FontStyle17"/>
          <w:sz w:val="28"/>
          <w:szCs w:val="28"/>
        </w:rPr>
        <w:t xml:space="preserve"> </w:t>
      </w:r>
      <w:r w:rsidRPr="00512AAE">
        <w:rPr>
          <w:rStyle w:val="FontStyle17"/>
          <w:sz w:val="28"/>
          <w:szCs w:val="28"/>
        </w:rPr>
        <w:t>В</w:t>
      </w:r>
      <w:r w:rsidR="00D34AFC" w:rsidRPr="00512AAE">
        <w:rPr>
          <w:rStyle w:val="FontStyle17"/>
          <w:sz w:val="28"/>
          <w:szCs w:val="28"/>
        </w:rPr>
        <w:t xml:space="preserve"> </w:t>
      </w:r>
      <w:r w:rsidRPr="00512AAE">
        <w:rPr>
          <w:rStyle w:val="FontStyle17"/>
          <w:sz w:val="28"/>
          <w:szCs w:val="28"/>
        </w:rPr>
        <w:t>течение 1 (</w:t>
      </w:r>
      <w:r w:rsidR="00A5107A" w:rsidRPr="00512AAE">
        <w:rPr>
          <w:rStyle w:val="FontStyle17"/>
          <w:sz w:val="28"/>
          <w:szCs w:val="28"/>
        </w:rPr>
        <w:t>О</w:t>
      </w:r>
      <w:r w:rsidRPr="00512AAE">
        <w:rPr>
          <w:rStyle w:val="FontStyle17"/>
          <w:sz w:val="28"/>
          <w:szCs w:val="28"/>
        </w:rPr>
        <w:t xml:space="preserve">дин) </w:t>
      </w:r>
      <w:r w:rsidR="0051027A">
        <w:rPr>
          <w:rStyle w:val="FontStyle17"/>
          <w:sz w:val="28"/>
          <w:szCs w:val="28"/>
        </w:rPr>
        <w:t xml:space="preserve">рабочего </w:t>
      </w:r>
      <w:r w:rsidRPr="00512AAE">
        <w:rPr>
          <w:rStyle w:val="FontStyle17"/>
          <w:sz w:val="28"/>
          <w:szCs w:val="28"/>
        </w:rPr>
        <w:t>дня с даты исполнения Покупателем обязательств, установленных п</w:t>
      </w:r>
      <w:r w:rsidR="00A5107A" w:rsidRPr="00512AAE">
        <w:rPr>
          <w:rStyle w:val="FontStyle17"/>
          <w:sz w:val="28"/>
          <w:szCs w:val="28"/>
        </w:rPr>
        <w:t>унктом</w:t>
      </w:r>
      <w:r w:rsidRPr="00512AAE">
        <w:rPr>
          <w:rStyle w:val="FontStyle17"/>
          <w:sz w:val="28"/>
          <w:szCs w:val="28"/>
        </w:rPr>
        <w:t xml:space="preserve"> 2.2 Договора</w:t>
      </w:r>
      <w:r w:rsidR="0051027A">
        <w:rPr>
          <w:rStyle w:val="FontStyle17"/>
          <w:sz w:val="28"/>
          <w:szCs w:val="28"/>
        </w:rPr>
        <w:t>,</w:t>
      </w:r>
      <w:r w:rsidRPr="00512AAE">
        <w:rPr>
          <w:rStyle w:val="FontStyle17"/>
          <w:sz w:val="28"/>
          <w:szCs w:val="28"/>
        </w:rPr>
        <w:t xml:space="preserve"> </w:t>
      </w:r>
      <w:r w:rsidR="007941A1" w:rsidRPr="00512AAE">
        <w:rPr>
          <w:rStyle w:val="FontStyle17"/>
          <w:sz w:val="28"/>
          <w:szCs w:val="28"/>
        </w:rPr>
        <w:t>передать Покупателю по акту приема-передачи</w:t>
      </w:r>
      <w:r w:rsidR="00524739" w:rsidRPr="00512AAE">
        <w:rPr>
          <w:rStyle w:val="FontStyle17"/>
          <w:sz w:val="28"/>
          <w:szCs w:val="28"/>
        </w:rPr>
        <w:t xml:space="preserve"> </w:t>
      </w:r>
      <w:r w:rsidR="00CC6282" w:rsidRPr="00512AAE">
        <w:rPr>
          <w:rStyle w:val="FontStyle17"/>
          <w:sz w:val="28"/>
          <w:szCs w:val="28"/>
        </w:rPr>
        <w:t>к</w:t>
      </w:r>
      <w:r w:rsidR="007941A1" w:rsidRPr="00512AAE">
        <w:rPr>
          <w:rStyle w:val="FontStyle17"/>
          <w:sz w:val="28"/>
          <w:szCs w:val="28"/>
        </w:rPr>
        <w:t>опии документов, указанных в пункте</w:t>
      </w:r>
      <w:r w:rsidR="00211B4C" w:rsidRPr="00512AAE">
        <w:rPr>
          <w:rStyle w:val="FontStyle17"/>
          <w:sz w:val="28"/>
          <w:szCs w:val="28"/>
        </w:rPr>
        <w:t xml:space="preserve"> </w:t>
      </w:r>
      <w:r w:rsidR="007941A1" w:rsidRPr="00512AAE">
        <w:rPr>
          <w:rStyle w:val="FontStyle17"/>
          <w:sz w:val="28"/>
          <w:szCs w:val="28"/>
        </w:rPr>
        <w:t>1.2 Договора</w:t>
      </w:r>
      <w:r w:rsidR="00EC24A8" w:rsidRPr="00512AAE">
        <w:rPr>
          <w:rStyle w:val="FontStyle17"/>
          <w:sz w:val="28"/>
          <w:szCs w:val="28"/>
        </w:rPr>
        <w:t>.</w:t>
      </w:r>
      <w:r w:rsidR="007941A1" w:rsidRPr="00512AAE">
        <w:rPr>
          <w:rStyle w:val="FontStyle17"/>
          <w:sz w:val="28"/>
          <w:szCs w:val="28"/>
        </w:rPr>
        <w:t xml:space="preserve"> </w:t>
      </w:r>
    </w:p>
    <w:p w:rsidR="00455FED" w:rsidRPr="00512AAE" w:rsidRDefault="00455FED" w:rsidP="00455FED">
      <w:pPr>
        <w:pStyle w:val="Style4"/>
        <w:widowControl/>
        <w:spacing w:line="360" w:lineRule="auto"/>
        <w:ind w:firstLine="709"/>
        <w:rPr>
          <w:rStyle w:val="FontStyle17"/>
          <w:sz w:val="28"/>
          <w:szCs w:val="28"/>
        </w:rPr>
      </w:pPr>
      <w:r w:rsidRPr="00512AAE">
        <w:rPr>
          <w:rStyle w:val="FontStyle17"/>
          <w:sz w:val="28"/>
          <w:szCs w:val="28"/>
        </w:rPr>
        <w:t xml:space="preserve">4.1.2. Передать Покупателю прибыль и (или) иной доход, связанные </w:t>
      </w:r>
      <w:r w:rsidRPr="00512AAE">
        <w:rPr>
          <w:rStyle w:val="FontStyle17"/>
          <w:sz w:val="28"/>
          <w:szCs w:val="28"/>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Договора или признания Договора недействительным.</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4.2. Покупатель обязан:</w:t>
      </w:r>
    </w:p>
    <w:p w:rsidR="005365E1" w:rsidRDefault="007941A1">
      <w:pPr>
        <w:pStyle w:val="Style4"/>
        <w:widowControl/>
        <w:spacing w:line="360" w:lineRule="auto"/>
        <w:ind w:firstLine="709"/>
        <w:rPr>
          <w:rStyle w:val="FontStyle17"/>
          <w:sz w:val="28"/>
          <w:szCs w:val="28"/>
        </w:rPr>
      </w:pPr>
      <w:r w:rsidRPr="00512AAE">
        <w:rPr>
          <w:rStyle w:val="FontStyle17"/>
          <w:sz w:val="28"/>
          <w:szCs w:val="28"/>
        </w:rPr>
        <w:t xml:space="preserve">4.2.1. </w:t>
      </w:r>
      <w:r w:rsidR="00E83F1C" w:rsidRPr="00512AAE">
        <w:rPr>
          <w:rStyle w:val="FontStyle17"/>
          <w:sz w:val="28"/>
          <w:szCs w:val="28"/>
        </w:rPr>
        <w:t>У</w:t>
      </w:r>
      <w:r w:rsidRPr="00512AAE">
        <w:rPr>
          <w:rStyle w:val="FontStyle17"/>
          <w:sz w:val="28"/>
          <w:szCs w:val="28"/>
        </w:rPr>
        <w:t>платить Цену Доли в порядке и сроки, предусмотренные разделом 2 Договора, а также нести все расходы</w:t>
      </w:r>
      <w:r w:rsidR="004D50D9" w:rsidRPr="00512AAE">
        <w:rPr>
          <w:rStyle w:val="FontStyle17"/>
          <w:sz w:val="28"/>
          <w:szCs w:val="28"/>
        </w:rPr>
        <w:t xml:space="preserve"> </w:t>
      </w:r>
      <w:r w:rsidR="004D50D9" w:rsidRPr="00512AAE">
        <w:rPr>
          <w:sz w:val="28"/>
          <w:szCs w:val="28"/>
        </w:rPr>
        <w:t xml:space="preserve">по </w:t>
      </w:r>
      <w:r w:rsidR="007C5EEB" w:rsidRPr="00512AAE">
        <w:rPr>
          <w:sz w:val="28"/>
          <w:szCs w:val="28"/>
        </w:rPr>
        <w:t xml:space="preserve">нотариальному </w:t>
      </w:r>
      <w:r w:rsidR="004D50D9" w:rsidRPr="00512AAE">
        <w:rPr>
          <w:sz w:val="28"/>
          <w:szCs w:val="28"/>
        </w:rPr>
        <w:t xml:space="preserve">удостоверению Договора, сопутствующих документов </w:t>
      </w:r>
      <w:r w:rsidR="007C5EEB" w:rsidRPr="00512AAE">
        <w:rPr>
          <w:sz w:val="28"/>
          <w:szCs w:val="28"/>
        </w:rPr>
        <w:t xml:space="preserve">(при необходимости) </w:t>
      </w:r>
      <w:r w:rsidR="004D50D9" w:rsidRPr="00512AAE">
        <w:rPr>
          <w:sz w:val="28"/>
          <w:szCs w:val="28"/>
        </w:rPr>
        <w:t>и действий</w:t>
      </w:r>
      <w:r w:rsidR="00EC24A8" w:rsidRPr="00512AAE">
        <w:rPr>
          <w:rStyle w:val="FontStyle17"/>
          <w:sz w:val="28"/>
          <w:szCs w:val="28"/>
        </w:rPr>
        <w:t>.</w:t>
      </w:r>
    </w:p>
    <w:p w:rsidR="00AE4C0E" w:rsidRDefault="00AE4C0E" w:rsidP="00AE4C0E">
      <w:pPr>
        <w:pStyle w:val="Style4"/>
        <w:widowControl/>
        <w:spacing w:line="360" w:lineRule="auto"/>
        <w:ind w:firstLine="709"/>
        <w:rPr>
          <w:rStyle w:val="FontStyle17"/>
          <w:sz w:val="28"/>
          <w:szCs w:val="28"/>
        </w:rPr>
      </w:pPr>
      <w:r>
        <w:rPr>
          <w:rStyle w:val="FontStyle17"/>
          <w:sz w:val="28"/>
          <w:szCs w:val="28"/>
        </w:rPr>
        <w:t xml:space="preserve">4.2.2. </w:t>
      </w:r>
      <w:r w:rsidRPr="00512AAE">
        <w:rPr>
          <w:rStyle w:val="FontStyle17"/>
          <w:sz w:val="28"/>
          <w:szCs w:val="28"/>
        </w:rPr>
        <w:t xml:space="preserve">Принять исполнение по Договору в соответствии с условиями Договора, в том числе принять по акту приема-передачи от Продавца документы </w:t>
      </w:r>
      <w:r w:rsidRPr="00512AAE">
        <w:rPr>
          <w:rStyle w:val="FontStyle17"/>
          <w:sz w:val="28"/>
          <w:szCs w:val="28"/>
        </w:rPr>
        <w:br/>
        <w:t xml:space="preserve">в соответствии с </w:t>
      </w:r>
      <w:r w:rsidR="001D45BC">
        <w:rPr>
          <w:rStyle w:val="FontStyle17"/>
          <w:sz w:val="28"/>
          <w:szCs w:val="28"/>
        </w:rPr>
        <w:t>под</w:t>
      </w:r>
      <w:r w:rsidRPr="00512AAE">
        <w:rPr>
          <w:rStyle w:val="FontStyle17"/>
          <w:sz w:val="28"/>
          <w:szCs w:val="28"/>
        </w:rPr>
        <w:t>пунктом 4.</w:t>
      </w:r>
      <w:r>
        <w:rPr>
          <w:rStyle w:val="FontStyle17"/>
          <w:sz w:val="28"/>
          <w:szCs w:val="28"/>
        </w:rPr>
        <w:t>1.</w:t>
      </w:r>
      <w:r w:rsidRPr="00512AAE">
        <w:rPr>
          <w:rStyle w:val="FontStyle17"/>
          <w:sz w:val="28"/>
          <w:szCs w:val="28"/>
        </w:rPr>
        <w:t>1 Договора.</w:t>
      </w:r>
    </w:p>
    <w:p w:rsidR="00AE4C0E" w:rsidRPr="00FF2025" w:rsidRDefault="003F0F9B" w:rsidP="00AE4C0E">
      <w:pPr>
        <w:pStyle w:val="Style4"/>
        <w:widowControl/>
        <w:spacing w:line="360" w:lineRule="auto"/>
        <w:ind w:firstLine="709"/>
        <w:rPr>
          <w:rStyle w:val="FontStyle17"/>
          <w:sz w:val="28"/>
          <w:szCs w:val="28"/>
        </w:rPr>
      </w:pPr>
      <w:r>
        <w:rPr>
          <w:rStyle w:val="FontStyle17"/>
          <w:sz w:val="28"/>
          <w:szCs w:val="28"/>
        </w:rPr>
        <w:t xml:space="preserve">4.2.3. </w:t>
      </w:r>
      <w:r w:rsidR="00AE4C0E" w:rsidRPr="00FF2025">
        <w:rPr>
          <w:rStyle w:val="FontStyle17"/>
          <w:sz w:val="28"/>
          <w:szCs w:val="28"/>
        </w:rPr>
        <w:t xml:space="preserve">В течение 5 (Пять) рабочих дней с даты перехода к Покупателю права собственности на Долю обеспечить погашение Обществом </w:t>
      </w:r>
      <w:r>
        <w:rPr>
          <w:rStyle w:val="FontStyle17"/>
          <w:sz w:val="28"/>
          <w:szCs w:val="28"/>
        </w:rPr>
        <w:t>к</w:t>
      </w:r>
      <w:r w:rsidR="00AE4C0E" w:rsidRPr="00FF2025">
        <w:rPr>
          <w:rStyle w:val="FontStyle17"/>
          <w:sz w:val="28"/>
          <w:szCs w:val="28"/>
        </w:rPr>
        <w:t>редиторской задолженности</w:t>
      </w:r>
      <w:r>
        <w:rPr>
          <w:rStyle w:val="FontStyle17"/>
          <w:sz w:val="28"/>
          <w:szCs w:val="28"/>
        </w:rPr>
        <w:t xml:space="preserve"> перед ООО «АСВ ресурс», возникшей на основании договоров займа, указанных в </w:t>
      </w:r>
      <w:r w:rsidR="001D45BC">
        <w:rPr>
          <w:rStyle w:val="FontStyle17"/>
          <w:sz w:val="28"/>
          <w:szCs w:val="28"/>
        </w:rPr>
        <w:t>под</w:t>
      </w:r>
      <w:r>
        <w:rPr>
          <w:rStyle w:val="FontStyle17"/>
          <w:sz w:val="28"/>
          <w:szCs w:val="28"/>
        </w:rPr>
        <w:t>пункте</w:t>
      </w:r>
      <w:r w:rsidR="00AE4C0E" w:rsidRPr="00FF2025">
        <w:rPr>
          <w:rStyle w:val="FontStyle17"/>
          <w:sz w:val="28"/>
          <w:szCs w:val="28"/>
        </w:rPr>
        <w:t xml:space="preserve"> 1.3.7.2 Договора, в следующем порядке:</w:t>
      </w:r>
    </w:p>
    <w:p w:rsidR="00AE4C0E" w:rsidRPr="00FF2025" w:rsidRDefault="003F0F9B" w:rsidP="00AE4C0E">
      <w:pPr>
        <w:pStyle w:val="Style4"/>
        <w:spacing w:line="360" w:lineRule="auto"/>
        <w:ind w:firstLine="709"/>
        <w:rPr>
          <w:rStyle w:val="FontStyle17"/>
          <w:sz w:val="28"/>
          <w:szCs w:val="28"/>
        </w:rPr>
      </w:pPr>
      <w:r>
        <w:rPr>
          <w:rStyle w:val="FontStyle17"/>
          <w:sz w:val="28"/>
          <w:szCs w:val="28"/>
        </w:rPr>
        <w:t>4.2.3</w:t>
      </w:r>
      <w:r w:rsidR="00AE4C0E" w:rsidRPr="00FF2025">
        <w:rPr>
          <w:rStyle w:val="FontStyle17"/>
          <w:sz w:val="28"/>
          <w:szCs w:val="28"/>
        </w:rPr>
        <w:t>.1. В течение 3 (Три) рабочих дней с даты перехода к Покупателю права собственности на Долю обеспечить принятие и исполнение корпоративного решения о внесении вклада в имущество Общества денежными средствами в размере</w:t>
      </w:r>
      <w:r>
        <w:rPr>
          <w:rStyle w:val="FontStyle17"/>
          <w:sz w:val="28"/>
          <w:szCs w:val="28"/>
        </w:rPr>
        <w:t xml:space="preserve">, необходимом для </w:t>
      </w:r>
      <w:r w:rsidRPr="00FF2025">
        <w:rPr>
          <w:rStyle w:val="FontStyle17"/>
          <w:sz w:val="28"/>
          <w:szCs w:val="28"/>
        </w:rPr>
        <w:t>погашени</w:t>
      </w:r>
      <w:r>
        <w:rPr>
          <w:rStyle w:val="FontStyle17"/>
          <w:sz w:val="28"/>
          <w:szCs w:val="28"/>
        </w:rPr>
        <w:t>я</w:t>
      </w:r>
      <w:r w:rsidRPr="00FF2025">
        <w:rPr>
          <w:rStyle w:val="FontStyle17"/>
          <w:sz w:val="28"/>
          <w:szCs w:val="28"/>
        </w:rPr>
        <w:t xml:space="preserve"> Обществом </w:t>
      </w:r>
      <w:r>
        <w:rPr>
          <w:rStyle w:val="FontStyle17"/>
          <w:sz w:val="28"/>
          <w:szCs w:val="28"/>
        </w:rPr>
        <w:t>в полном объеме к</w:t>
      </w:r>
      <w:r w:rsidRPr="00FF2025">
        <w:rPr>
          <w:rStyle w:val="FontStyle17"/>
          <w:sz w:val="28"/>
          <w:szCs w:val="28"/>
        </w:rPr>
        <w:t>редиторской задолженности</w:t>
      </w:r>
      <w:r>
        <w:rPr>
          <w:rStyle w:val="FontStyle17"/>
          <w:sz w:val="28"/>
          <w:szCs w:val="28"/>
        </w:rPr>
        <w:t xml:space="preserve"> перед ООО «АСВ ресурс», возникшей на основании договоров займа, указанных в </w:t>
      </w:r>
      <w:r w:rsidR="001D45BC">
        <w:rPr>
          <w:rStyle w:val="FontStyle17"/>
          <w:sz w:val="28"/>
          <w:szCs w:val="28"/>
        </w:rPr>
        <w:t>под</w:t>
      </w:r>
      <w:r>
        <w:rPr>
          <w:rStyle w:val="FontStyle17"/>
          <w:sz w:val="28"/>
          <w:szCs w:val="28"/>
        </w:rPr>
        <w:t>пункте</w:t>
      </w:r>
      <w:r w:rsidRPr="00FF2025">
        <w:rPr>
          <w:rStyle w:val="FontStyle17"/>
          <w:sz w:val="28"/>
          <w:szCs w:val="28"/>
        </w:rPr>
        <w:t xml:space="preserve"> 1.3.7.2 Договора</w:t>
      </w:r>
      <w:r w:rsidR="00AE4C0E" w:rsidRPr="00FF2025">
        <w:rPr>
          <w:rStyle w:val="FontStyle17"/>
          <w:sz w:val="28"/>
          <w:szCs w:val="28"/>
        </w:rPr>
        <w:t>;</w:t>
      </w:r>
    </w:p>
    <w:p w:rsidR="00EA4F14" w:rsidRDefault="003F0F9B" w:rsidP="00846B0A">
      <w:pPr>
        <w:pStyle w:val="Style4"/>
        <w:spacing w:line="360" w:lineRule="auto"/>
        <w:ind w:firstLine="709"/>
        <w:rPr>
          <w:rStyle w:val="FontStyle17"/>
          <w:sz w:val="28"/>
          <w:szCs w:val="28"/>
        </w:rPr>
      </w:pPr>
      <w:r>
        <w:rPr>
          <w:rStyle w:val="FontStyle17"/>
          <w:sz w:val="28"/>
          <w:szCs w:val="28"/>
        </w:rPr>
        <w:t>4.2.3</w:t>
      </w:r>
      <w:r w:rsidR="00AE4C0E" w:rsidRPr="00FF2025">
        <w:rPr>
          <w:rStyle w:val="FontStyle17"/>
          <w:sz w:val="28"/>
          <w:szCs w:val="28"/>
        </w:rPr>
        <w:t xml:space="preserve">.2. В течение 2 (Два) рабочих дней с даты внесения указанного в </w:t>
      </w:r>
      <w:r w:rsidR="001D45BC">
        <w:rPr>
          <w:rStyle w:val="FontStyle17"/>
          <w:sz w:val="28"/>
          <w:szCs w:val="28"/>
        </w:rPr>
        <w:t>под</w:t>
      </w:r>
      <w:r>
        <w:rPr>
          <w:rStyle w:val="FontStyle17"/>
          <w:sz w:val="28"/>
          <w:szCs w:val="28"/>
        </w:rPr>
        <w:t>пункте </w:t>
      </w:r>
      <w:r w:rsidR="00AE4C0E" w:rsidRPr="00FF2025">
        <w:rPr>
          <w:rStyle w:val="FontStyle17"/>
          <w:sz w:val="28"/>
          <w:szCs w:val="28"/>
        </w:rPr>
        <w:t>4.2.</w:t>
      </w:r>
      <w:r>
        <w:rPr>
          <w:rStyle w:val="FontStyle17"/>
          <w:sz w:val="28"/>
          <w:szCs w:val="28"/>
        </w:rPr>
        <w:t>3</w:t>
      </w:r>
      <w:r w:rsidR="00AE4C0E" w:rsidRPr="00FF2025">
        <w:rPr>
          <w:rStyle w:val="FontStyle17"/>
          <w:sz w:val="28"/>
          <w:szCs w:val="28"/>
        </w:rPr>
        <w:t>.1 Договора вклада в имущество Общества обеспечить погашение Обществом</w:t>
      </w:r>
      <w:r>
        <w:rPr>
          <w:rStyle w:val="FontStyle17"/>
          <w:sz w:val="28"/>
          <w:szCs w:val="28"/>
        </w:rPr>
        <w:t xml:space="preserve"> в полном объеме к</w:t>
      </w:r>
      <w:r w:rsidRPr="00FF2025">
        <w:rPr>
          <w:rStyle w:val="FontStyle17"/>
          <w:sz w:val="28"/>
          <w:szCs w:val="28"/>
        </w:rPr>
        <w:t>редиторской задолженности</w:t>
      </w:r>
      <w:r>
        <w:rPr>
          <w:rStyle w:val="FontStyle17"/>
          <w:sz w:val="28"/>
          <w:szCs w:val="28"/>
        </w:rPr>
        <w:t xml:space="preserve"> перед ООО «АСВ ресурс», возникшей на основании договоров займа, указанных в </w:t>
      </w:r>
      <w:r w:rsidR="001D45BC">
        <w:rPr>
          <w:rStyle w:val="FontStyle17"/>
          <w:sz w:val="28"/>
          <w:szCs w:val="28"/>
        </w:rPr>
        <w:t>под</w:t>
      </w:r>
      <w:r>
        <w:rPr>
          <w:rStyle w:val="FontStyle17"/>
          <w:sz w:val="28"/>
          <w:szCs w:val="28"/>
        </w:rPr>
        <w:t>пункте</w:t>
      </w:r>
      <w:r w:rsidRPr="00FF2025">
        <w:rPr>
          <w:rStyle w:val="FontStyle17"/>
          <w:sz w:val="28"/>
          <w:szCs w:val="28"/>
        </w:rPr>
        <w:t xml:space="preserve"> 1.3.7.2 Договора</w:t>
      </w:r>
      <w:r w:rsidR="00AE4C0E">
        <w:rPr>
          <w:rStyle w:val="FontStyle17"/>
          <w:sz w:val="28"/>
          <w:szCs w:val="28"/>
        </w:rPr>
        <w:t>.</w:t>
      </w:r>
      <w:r>
        <w:rPr>
          <w:rStyle w:val="FontStyle17"/>
          <w:sz w:val="28"/>
          <w:szCs w:val="28"/>
        </w:rPr>
        <w:t xml:space="preserve"> </w:t>
      </w:r>
    </w:p>
    <w:p w:rsidR="006A4432" w:rsidRDefault="00FF2025">
      <w:pPr>
        <w:pStyle w:val="Style4"/>
        <w:widowControl/>
        <w:spacing w:line="360" w:lineRule="auto"/>
        <w:ind w:firstLine="709"/>
        <w:rPr>
          <w:rStyle w:val="FontStyle17"/>
          <w:sz w:val="28"/>
          <w:szCs w:val="28"/>
        </w:rPr>
      </w:pPr>
      <w:r w:rsidRPr="00512AAE">
        <w:rPr>
          <w:rStyle w:val="FontStyle17"/>
          <w:sz w:val="28"/>
          <w:szCs w:val="28"/>
        </w:rPr>
        <w:t>4.2.</w:t>
      </w:r>
      <w:r w:rsidR="00846B0A">
        <w:rPr>
          <w:rStyle w:val="FontStyle17"/>
          <w:sz w:val="28"/>
          <w:szCs w:val="28"/>
        </w:rPr>
        <w:t>4</w:t>
      </w:r>
      <w:r w:rsidRPr="00512AAE">
        <w:rPr>
          <w:rStyle w:val="FontStyle17"/>
          <w:sz w:val="28"/>
          <w:szCs w:val="28"/>
        </w:rPr>
        <w:t xml:space="preserve">. </w:t>
      </w:r>
      <w:r w:rsidR="006A4432">
        <w:rPr>
          <w:rStyle w:val="FontStyle17"/>
          <w:sz w:val="28"/>
          <w:szCs w:val="28"/>
        </w:rPr>
        <w:t xml:space="preserve">В течение 25 (Двадцать пять) рабочих дней с даты перехода к Покупателю права собственности на Долю, но в любом случае не ранее исполнения Покупателем обязательств, указанных в </w:t>
      </w:r>
      <w:r w:rsidR="001D45BC">
        <w:rPr>
          <w:rStyle w:val="FontStyle17"/>
          <w:sz w:val="28"/>
          <w:szCs w:val="28"/>
        </w:rPr>
        <w:t>под</w:t>
      </w:r>
      <w:r w:rsidR="006A4432">
        <w:rPr>
          <w:rStyle w:val="FontStyle17"/>
          <w:sz w:val="28"/>
          <w:szCs w:val="28"/>
        </w:rPr>
        <w:t>пункте 4.2.3 Договора, обесп</w:t>
      </w:r>
      <w:r w:rsidRPr="00512AAE">
        <w:rPr>
          <w:rStyle w:val="FontStyle17"/>
          <w:sz w:val="28"/>
          <w:szCs w:val="28"/>
        </w:rPr>
        <w:t xml:space="preserve">ечить принятие и исполнение корпоративных решений о прекращении полномочий единоличного исполнительного органа Общества, </w:t>
      </w:r>
      <w:r w:rsidRPr="00D464B2">
        <w:rPr>
          <w:rStyle w:val="FontStyle17"/>
          <w:sz w:val="28"/>
          <w:szCs w:val="28"/>
        </w:rPr>
        <w:t>избранного по решению Продавца, и об избрании (назначении) нового</w:t>
      </w:r>
      <w:r w:rsidRPr="00512AAE">
        <w:rPr>
          <w:rStyle w:val="FontStyle17"/>
          <w:sz w:val="28"/>
          <w:szCs w:val="28"/>
        </w:rPr>
        <w:t xml:space="preserve"> единоличного исполнительного органа Общества, а также внесение соответствующих изменений в Единый государственный реестр юридических лиц.</w:t>
      </w:r>
    </w:p>
    <w:p w:rsidR="005365E1" w:rsidRPr="00512AAE" w:rsidRDefault="00846B0A">
      <w:pPr>
        <w:pStyle w:val="Style4"/>
        <w:widowControl/>
        <w:spacing w:line="360" w:lineRule="auto"/>
        <w:ind w:firstLine="709"/>
        <w:rPr>
          <w:rStyle w:val="FontStyle17"/>
          <w:sz w:val="28"/>
          <w:szCs w:val="28"/>
        </w:rPr>
      </w:pPr>
      <w:r>
        <w:rPr>
          <w:rStyle w:val="FontStyle17"/>
          <w:sz w:val="28"/>
          <w:szCs w:val="28"/>
        </w:rPr>
        <w:t>4.2.5</w:t>
      </w:r>
      <w:r w:rsidR="007941A1" w:rsidRPr="00512AAE">
        <w:rPr>
          <w:rStyle w:val="FontStyle17"/>
          <w:sz w:val="28"/>
          <w:szCs w:val="28"/>
        </w:rPr>
        <w:t xml:space="preserve">. В течение 2 (Два) рабочих дней с даты внесения в Единый государственный реестр юридических лиц изменений, указанных в </w:t>
      </w:r>
      <w:r w:rsidR="001D45BC">
        <w:rPr>
          <w:rStyle w:val="FontStyle17"/>
          <w:sz w:val="28"/>
          <w:szCs w:val="28"/>
        </w:rPr>
        <w:t>под</w:t>
      </w:r>
      <w:r w:rsidR="007941A1" w:rsidRPr="00512AAE">
        <w:rPr>
          <w:rStyle w:val="FontStyle17"/>
          <w:sz w:val="28"/>
          <w:szCs w:val="28"/>
        </w:rPr>
        <w:t>пункте</w:t>
      </w:r>
      <w:r w:rsidR="00211B4C" w:rsidRPr="00512AAE">
        <w:rPr>
          <w:rStyle w:val="FontStyle17"/>
          <w:sz w:val="28"/>
          <w:szCs w:val="28"/>
        </w:rPr>
        <w:t xml:space="preserve"> </w:t>
      </w:r>
      <w:r w:rsidR="007941A1" w:rsidRPr="00512AAE">
        <w:rPr>
          <w:rStyle w:val="FontStyle17"/>
          <w:sz w:val="28"/>
          <w:szCs w:val="28"/>
        </w:rPr>
        <w:t>4.2.</w:t>
      </w:r>
      <w:r w:rsidR="006A4432">
        <w:rPr>
          <w:rStyle w:val="FontStyle17"/>
          <w:sz w:val="28"/>
          <w:szCs w:val="28"/>
        </w:rPr>
        <w:t>4</w:t>
      </w:r>
      <w:r w:rsidR="007941A1" w:rsidRPr="00512AAE">
        <w:rPr>
          <w:rStyle w:val="FontStyle17"/>
          <w:sz w:val="28"/>
          <w:szCs w:val="28"/>
        </w:rPr>
        <w:t xml:space="preserve"> Договора,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rsidR="004445D5" w:rsidRPr="00512AAE" w:rsidRDefault="004445D5">
      <w:pPr>
        <w:pStyle w:val="Style4"/>
        <w:widowControl/>
        <w:spacing w:line="360" w:lineRule="auto"/>
        <w:rPr>
          <w:rStyle w:val="FontStyle17"/>
          <w:sz w:val="28"/>
          <w:szCs w:val="28"/>
        </w:rPr>
      </w:pPr>
    </w:p>
    <w:p w:rsidR="005365E1" w:rsidRPr="00512AAE" w:rsidRDefault="007941A1">
      <w:pPr>
        <w:pStyle w:val="Style4"/>
        <w:widowControl/>
        <w:spacing w:line="360" w:lineRule="auto"/>
        <w:ind w:firstLine="0"/>
        <w:jc w:val="center"/>
        <w:rPr>
          <w:rStyle w:val="FontStyle17"/>
          <w:b/>
          <w:sz w:val="28"/>
          <w:szCs w:val="28"/>
        </w:rPr>
      </w:pPr>
      <w:r w:rsidRPr="00512AAE">
        <w:rPr>
          <w:rStyle w:val="FontStyle17"/>
          <w:b/>
          <w:sz w:val="28"/>
          <w:szCs w:val="28"/>
        </w:rPr>
        <w:t>5. ОТВЕТСТВЕННОСТЬ СТОРОН</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5.1. За нарушение своих обязательств по Договору Стороны несут ответственность в соответствии с Договором и законодательством Российской Федерации.</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5.2. В случае нарушения Покупателем сроков, установленных пункт</w:t>
      </w:r>
      <w:r w:rsidR="004273DD" w:rsidRPr="00512AAE">
        <w:rPr>
          <w:rStyle w:val="FontStyle17"/>
          <w:sz w:val="28"/>
          <w:szCs w:val="28"/>
        </w:rPr>
        <w:t>ом</w:t>
      </w:r>
      <w:r w:rsidRPr="00512AAE">
        <w:rPr>
          <w:rStyle w:val="FontStyle17"/>
          <w:sz w:val="28"/>
          <w:szCs w:val="28"/>
        </w:rPr>
        <w:t xml:space="preserve"> </w:t>
      </w:r>
      <w:r w:rsidR="003960CE" w:rsidRPr="00512AAE">
        <w:rPr>
          <w:rStyle w:val="FontStyle17"/>
          <w:sz w:val="28"/>
          <w:szCs w:val="28"/>
        </w:rPr>
        <w:t>2.2</w:t>
      </w:r>
      <w:r w:rsidR="00EC24A8" w:rsidRPr="00512AAE">
        <w:rPr>
          <w:rStyle w:val="FontStyle17"/>
          <w:sz w:val="28"/>
          <w:szCs w:val="28"/>
        </w:rPr>
        <w:br/>
      </w:r>
      <w:r w:rsidRPr="00512AAE">
        <w:rPr>
          <w:rStyle w:val="FontStyle17"/>
          <w:sz w:val="28"/>
          <w:szCs w:val="28"/>
        </w:rPr>
        <w:t xml:space="preserve">и (или) </w:t>
      </w:r>
      <w:r w:rsidR="00CC6282" w:rsidRPr="00512AAE">
        <w:rPr>
          <w:rStyle w:val="FontStyle17"/>
          <w:sz w:val="28"/>
          <w:szCs w:val="28"/>
        </w:rPr>
        <w:t xml:space="preserve">подпунктами </w:t>
      </w:r>
      <w:r w:rsidRPr="00512AAE">
        <w:rPr>
          <w:rStyle w:val="FontStyle17"/>
          <w:sz w:val="28"/>
          <w:szCs w:val="28"/>
        </w:rPr>
        <w:t>4.2.3</w:t>
      </w:r>
      <w:r w:rsidR="001D45BC">
        <w:rPr>
          <w:rStyle w:val="FontStyle17"/>
          <w:sz w:val="28"/>
          <w:szCs w:val="28"/>
        </w:rPr>
        <w:t xml:space="preserve">, </w:t>
      </w:r>
      <w:r w:rsidRPr="00512AAE">
        <w:rPr>
          <w:rStyle w:val="FontStyle17"/>
          <w:sz w:val="28"/>
          <w:szCs w:val="28"/>
        </w:rPr>
        <w:t xml:space="preserve">4.2.4 </w:t>
      </w:r>
      <w:r w:rsidR="001D45BC">
        <w:rPr>
          <w:rStyle w:val="FontStyle17"/>
          <w:sz w:val="28"/>
          <w:szCs w:val="28"/>
        </w:rPr>
        <w:t xml:space="preserve">и (или) 4.2.5 </w:t>
      </w:r>
      <w:r w:rsidRPr="00512AAE">
        <w:rPr>
          <w:rStyle w:val="FontStyle17"/>
          <w:sz w:val="28"/>
          <w:szCs w:val="28"/>
        </w:rPr>
        <w:t xml:space="preserve">Договора, Покупатель по письменному требованию Продавца уплачивает Продавцу неустойку в размере 0,5% (Ноль целых и пять десятых процента) от Цены Доли за каждый календарный день просрочки. </w:t>
      </w:r>
    </w:p>
    <w:p w:rsidR="00220FFE" w:rsidRPr="00512AAE" w:rsidRDefault="00220FFE">
      <w:pPr>
        <w:pStyle w:val="Style4"/>
        <w:widowControl/>
        <w:spacing w:line="360" w:lineRule="auto"/>
        <w:ind w:firstLine="709"/>
        <w:rPr>
          <w:rStyle w:val="FontStyle17"/>
          <w:sz w:val="28"/>
          <w:szCs w:val="28"/>
        </w:rPr>
      </w:pPr>
      <w:r w:rsidRPr="00512AAE">
        <w:rPr>
          <w:rStyle w:val="FontStyle17"/>
          <w:sz w:val="28"/>
          <w:szCs w:val="28"/>
        </w:rPr>
        <w:t xml:space="preserve">Уплата Покупателем сумм неустойки производится в течение </w:t>
      </w:r>
      <w:r w:rsidRPr="00512AAE">
        <w:rPr>
          <w:rStyle w:val="FontStyle17"/>
          <w:sz w:val="28"/>
          <w:szCs w:val="28"/>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rsidR="00E24B36" w:rsidRPr="00512AAE" w:rsidRDefault="007941A1">
      <w:pPr>
        <w:pStyle w:val="Style4"/>
        <w:widowControl/>
        <w:spacing w:line="360" w:lineRule="auto"/>
        <w:ind w:firstLine="709"/>
        <w:rPr>
          <w:rStyle w:val="FontStyle17"/>
          <w:sz w:val="28"/>
          <w:szCs w:val="28"/>
        </w:rPr>
      </w:pPr>
      <w:r w:rsidRPr="00512AAE">
        <w:rPr>
          <w:rStyle w:val="FontStyle17"/>
          <w:sz w:val="28"/>
          <w:szCs w:val="28"/>
        </w:rPr>
        <w:t xml:space="preserve">5.3. В случае нарушения Покупателем сроков, установленных </w:t>
      </w:r>
      <w:r w:rsidR="00CC6282" w:rsidRPr="00512AAE">
        <w:rPr>
          <w:rStyle w:val="FontStyle17"/>
          <w:sz w:val="28"/>
          <w:szCs w:val="28"/>
        </w:rPr>
        <w:t xml:space="preserve">подпунктами </w:t>
      </w:r>
      <w:r w:rsidRPr="00512AAE">
        <w:rPr>
          <w:rStyle w:val="FontStyle17"/>
          <w:sz w:val="28"/>
          <w:szCs w:val="28"/>
        </w:rPr>
        <w:t>4.2.3</w:t>
      </w:r>
      <w:r w:rsidR="001D45BC">
        <w:rPr>
          <w:rStyle w:val="FontStyle17"/>
          <w:sz w:val="28"/>
          <w:szCs w:val="28"/>
        </w:rPr>
        <w:t xml:space="preserve">, </w:t>
      </w:r>
      <w:r w:rsidRPr="00512AAE">
        <w:rPr>
          <w:rStyle w:val="FontStyle17"/>
          <w:sz w:val="28"/>
          <w:szCs w:val="28"/>
        </w:rPr>
        <w:t>4.2</w:t>
      </w:r>
      <w:r w:rsidR="00CC6282" w:rsidRPr="00512AAE">
        <w:rPr>
          <w:rStyle w:val="FontStyle17"/>
          <w:sz w:val="28"/>
          <w:szCs w:val="28"/>
        </w:rPr>
        <w:t>.4</w:t>
      </w:r>
      <w:r w:rsidR="001D45BC">
        <w:rPr>
          <w:rStyle w:val="FontStyle17"/>
          <w:sz w:val="28"/>
          <w:szCs w:val="28"/>
        </w:rPr>
        <w:t xml:space="preserve"> и (или) 4.2.5</w:t>
      </w:r>
      <w:r w:rsidRPr="00512AAE">
        <w:rPr>
          <w:rStyle w:val="FontStyle17"/>
          <w:sz w:val="28"/>
          <w:szCs w:val="28"/>
        </w:rPr>
        <w:t xml:space="preserve"> Договора, более чем на </w:t>
      </w:r>
      <w:r w:rsidR="001B3F10" w:rsidRPr="00512AAE">
        <w:rPr>
          <w:rStyle w:val="FontStyle17"/>
          <w:sz w:val="28"/>
          <w:szCs w:val="28"/>
        </w:rPr>
        <w:t xml:space="preserve">10 </w:t>
      </w:r>
      <w:r w:rsidRPr="00512AAE">
        <w:rPr>
          <w:rStyle w:val="FontStyle17"/>
          <w:sz w:val="28"/>
          <w:szCs w:val="28"/>
        </w:rPr>
        <w:t xml:space="preserve">(Десять) рабочих дней и (или) несоответствия действительности заявлений (гарантий) Покупателя, </w:t>
      </w:r>
      <w:r w:rsidR="00A1662E" w:rsidRPr="00512AAE">
        <w:rPr>
          <w:rStyle w:val="FontStyle17"/>
          <w:sz w:val="28"/>
          <w:szCs w:val="28"/>
        </w:rPr>
        <w:t xml:space="preserve">указанных </w:t>
      </w:r>
      <w:r w:rsidRPr="00512AAE">
        <w:rPr>
          <w:rStyle w:val="FontStyle17"/>
          <w:sz w:val="28"/>
          <w:szCs w:val="28"/>
        </w:rPr>
        <w:t xml:space="preserve">в пункте 6.2 Договора, Продавец вправе </w:t>
      </w:r>
      <w:r w:rsidR="00BA7276" w:rsidRPr="00512AAE">
        <w:rPr>
          <w:rStyle w:val="FontStyle17"/>
          <w:sz w:val="28"/>
          <w:szCs w:val="28"/>
        </w:rPr>
        <w:t>р</w:t>
      </w:r>
      <w:r w:rsidRPr="00512AAE">
        <w:rPr>
          <w:rStyle w:val="FontStyle17"/>
          <w:sz w:val="28"/>
          <w:szCs w:val="28"/>
        </w:rPr>
        <w:t xml:space="preserve">асторгнуть Договор в одностороннем </w:t>
      </w:r>
      <w:r w:rsidR="00325CBC" w:rsidRPr="00512AAE">
        <w:rPr>
          <w:rStyle w:val="FontStyle17"/>
          <w:sz w:val="28"/>
          <w:szCs w:val="28"/>
        </w:rPr>
        <w:t xml:space="preserve">внесудебном </w:t>
      </w:r>
      <w:r w:rsidRPr="00512AAE">
        <w:rPr>
          <w:rStyle w:val="FontStyle17"/>
          <w:sz w:val="28"/>
          <w:szCs w:val="28"/>
        </w:rPr>
        <w:t>порядке и потребовать у Покупателя возмещения убытков.</w:t>
      </w:r>
    </w:p>
    <w:p w:rsidR="00E24B36" w:rsidRPr="00512AAE" w:rsidRDefault="007941A1">
      <w:pPr>
        <w:pStyle w:val="Style4"/>
        <w:widowControl/>
        <w:spacing w:line="360" w:lineRule="auto"/>
        <w:ind w:firstLine="709"/>
        <w:rPr>
          <w:rStyle w:val="FontStyle17"/>
          <w:sz w:val="28"/>
          <w:szCs w:val="28"/>
        </w:rPr>
      </w:pPr>
      <w:r w:rsidRPr="00512AAE">
        <w:rPr>
          <w:rStyle w:val="FontStyle17"/>
          <w:sz w:val="28"/>
          <w:szCs w:val="28"/>
        </w:rPr>
        <w:t>5.4. В случае реализации предусмотренного пунктом 5.3</w:t>
      </w:r>
      <w:r w:rsidR="00220FFE" w:rsidRPr="00512AAE">
        <w:rPr>
          <w:rStyle w:val="FontStyle17"/>
          <w:sz w:val="28"/>
          <w:szCs w:val="28"/>
        </w:rPr>
        <w:t xml:space="preserve"> </w:t>
      </w:r>
      <w:r w:rsidRPr="00512AAE">
        <w:rPr>
          <w:rStyle w:val="FontStyle17"/>
          <w:sz w:val="28"/>
          <w:szCs w:val="28"/>
        </w:rPr>
        <w:t>Договора права Продавца на одностороннее расторжение Договора</w:t>
      </w:r>
      <w:r w:rsidR="00220FFE" w:rsidRPr="00512AAE">
        <w:rPr>
          <w:rStyle w:val="FontStyle17"/>
          <w:sz w:val="28"/>
          <w:szCs w:val="28"/>
        </w:rPr>
        <w:t xml:space="preserve"> </w:t>
      </w:r>
      <w:r w:rsidRPr="00512AAE">
        <w:rPr>
          <w:rStyle w:val="FontStyle17"/>
          <w:sz w:val="28"/>
          <w:szCs w:val="28"/>
        </w:rPr>
        <w:t>Продавец письменно уведомляет Покупателя о предстоящем расторжении Договора по основаниям, предусмотренным пунктом 5.3 Договора</w:t>
      </w:r>
      <w:r w:rsidR="00EC24A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5.</w:t>
      </w:r>
      <w:r w:rsidR="00220FFE" w:rsidRPr="00512AAE">
        <w:rPr>
          <w:rStyle w:val="FontStyle17"/>
          <w:sz w:val="28"/>
          <w:szCs w:val="28"/>
        </w:rPr>
        <w:t>4</w:t>
      </w:r>
      <w:r w:rsidRPr="00512AAE">
        <w:rPr>
          <w:rStyle w:val="FontStyle17"/>
          <w:sz w:val="28"/>
          <w:szCs w:val="28"/>
        </w:rPr>
        <w:t>.</w:t>
      </w:r>
      <w:r w:rsidR="00220FFE" w:rsidRPr="00512AAE">
        <w:rPr>
          <w:rStyle w:val="FontStyle17"/>
          <w:sz w:val="28"/>
          <w:szCs w:val="28"/>
        </w:rPr>
        <w:t>1</w:t>
      </w:r>
      <w:r w:rsidRPr="00512AAE">
        <w:rPr>
          <w:rStyle w:val="FontStyle17"/>
          <w:sz w:val="28"/>
          <w:szCs w:val="28"/>
        </w:rPr>
        <w:t xml:space="preserve">. </w:t>
      </w:r>
      <w:r w:rsidR="004E14EC" w:rsidRPr="00512AAE">
        <w:rPr>
          <w:rStyle w:val="FontStyle17"/>
          <w:sz w:val="28"/>
          <w:szCs w:val="28"/>
        </w:rPr>
        <w:t>На</w:t>
      </w:r>
      <w:r w:rsidRPr="00512AAE">
        <w:rPr>
          <w:rStyle w:val="FontStyle17"/>
          <w:sz w:val="28"/>
          <w:szCs w:val="28"/>
        </w:rPr>
        <w:t xml:space="preserve"> 10</w:t>
      </w:r>
      <w:r w:rsidR="004273DD" w:rsidRPr="00512AAE">
        <w:rPr>
          <w:rStyle w:val="FontStyle17"/>
          <w:sz w:val="28"/>
          <w:szCs w:val="28"/>
        </w:rPr>
        <w:t xml:space="preserve">-й </w:t>
      </w:r>
      <w:r w:rsidRPr="00512AAE">
        <w:rPr>
          <w:rStyle w:val="FontStyle17"/>
          <w:sz w:val="28"/>
          <w:szCs w:val="28"/>
        </w:rPr>
        <w:t>рабочи</w:t>
      </w:r>
      <w:r w:rsidR="004E14EC" w:rsidRPr="00512AAE">
        <w:rPr>
          <w:rStyle w:val="FontStyle17"/>
          <w:sz w:val="28"/>
          <w:szCs w:val="28"/>
        </w:rPr>
        <w:t>й</w:t>
      </w:r>
      <w:r w:rsidRPr="00512AAE">
        <w:rPr>
          <w:rStyle w:val="FontStyle17"/>
          <w:sz w:val="28"/>
          <w:szCs w:val="28"/>
        </w:rPr>
        <w:t xml:space="preserve"> де</w:t>
      </w:r>
      <w:r w:rsidR="004E14EC" w:rsidRPr="00512AAE">
        <w:rPr>
          <w:rStyle w:val="FontStyle17"/>
          <w:sz w:val="28"/>
          <w:szCs w:val="28"/>
        </w:rPr>
        <w:t>нь</w:t>
      </w:r>
      <w:r w:rsidRPr="00512AAE">
        <w:rPr>
          <w:rStyle w:val="FontStyle17"/>
          <w:sz w:val="28"/>
          <w:szCs w:val="28"/>
        </w:rPr>
        <w:t xml:space="preserve"> с даты получения Покупателем уведомления, направляемого Продавцом Покупателю в соответствии с пунктом 5.</w:t>
      </w:r>
      <w:r w:rsidR="00220FFE" w:rsidRPr="00512AAE">
        <w:rPr>
          <w:rStyle w:val="FontStyle17"/>
          <w:sz w:val="28"/>
          <w:szCs w:val="28"/>
        </w:rPr>
        <w:t>4</w:t>
      </w:r>
      <w:r w:rsidRPr="00512AAE">
        <w:rPr>
          <w:rStyle w:val="FontStyle17"/>
          <w:sz w:val="28"/>
          <w:szCs w:val="28"/>
        </w:rPr>
        <w:t xml:space="preserve"> Договора, Стороны обязаны подписать и обеспечить нотариальное удостоверение соглашения о расторжении Договора и совершение сопутствующих нотариальных действий, </w:t>
      </w:r>
      <w:r w:rsidR="006F1376" w:rsidRPr="00512AAE">
        <w:rPr>
          <w:rStyle w:val="FontStyle17"/>
          <w:sz w:val="28"/>
          <w:szCs w:val="28"/>
        </w:rPr>
        <w:br/>
      </w:r>
      <w:r w:rsidRPr="00512AAE">
        <w:rPr>
          <w:rStyle w:val="FontStyle17"/>
          <w:sz w:val="28"/>
          <w:szCs w:val="28"/>
        </w:rPr>
        <w:t>при этом право собственности на Долю переходит</w:t>
      </w:r>
      <w:r w:rsidR="006F1376" w:rsidRPr="00512AAE">
        <w:rPr>
          <w:rStyle w:val="FontStyle17"/>
          <w:sz w:val="28"/>
          <w:szCs w:val="28"/>
        </w:rPr>
        <w:t xml:space="preserve"> </w:t>
      </w:r>
      <w:r w:rsidRPr="00512AAE">
        <w:rPr>
          <w:rStyle w:val="FontStyle17"/>
          <w:sz w:val="28"/>
          <w:szCs w:val="28"/>
        </w:rPr>
        <w:t xml:space="preserve">к Продавцу с момента внесения соответствующей записи в Единый государственный реестр юридических лиц. Если Покупатель отказывается или уклоняется от заключения соглашения о расторжении Договора и совершения сопутствующих нотариальных действий, Продавец вправе обратиться в суд с требованием о понуждении к заключению такого соглашения </w:t>
      </w:r>
      <w:r w:rsidR="006F1376" w:rsidRPr="00512AAE">
        <w:rPr>
          <w:rStyle w:val="FontStyle17"/>
          <w:sz w:val="28"/>
          <w:szCs w:val="28"/>
        </w:rPr>
        <w:br/>
      </w:r>
      <w:r w:rsidRPr="00512AAE">
        <w:rPr>
          <w:rStyle w:val="FontStyle17"/>
          <w:sz w:val="28"/>
          <w:szCs w:val="28"/>
        </w:rPr>
        <w:t>или с иском о расторжении Договора</w:t>
      </w:r>
      <w:r w:rsidR="00EC24A8" w:rsidRPr="00512AAE">
        <w:rPr>
          <w:rStyle w:val="FontStyle17"/>
          <w:sz w:val="28"/>
          <w:szCs w:val="28"/>
        </w:rPr>
        <w:t>.</w:t>
      </w:r>
    </w:p>
    <w:p w:rsidR="005365E1" w:rsidRPr="00512AAE" w:rsidRDefault="007941A1">
      <w:pPr>
        <w:spacing w:after="0" w:line="360" w:lineRule="auto"/>
        <w:ind w:firstLine="567"/>
        <w:jc w:val="both"/>
        <w:rPr>
          <w:rFonts w:ascii="Times New Roman" w:hAnsi="Times New Roman"/>
          <w:sz w:val="28"/>
          <w:szCs w:val="28"/>
          <w:lang w:eastAsia="ar-SA"/>
        </w:rPr>
      </w:pPr>
      <w:r w:rsidRPr="00512AAE">
        <w:rPr>
          <w:rStyle w:val="FontStyle17"/>
          <w:sz w:val="28"/>
          <w:szCs w:val="28"/>
        </w:rPr>
        <w:t>5.</w:t>
      </w:r>
      <w:r w:rsidR="00220FFE" w:rsidRPr="00512AAE">
        <w:rPr>
          <w:rStyle w:val="FontStyle17"/>
          <w:sz w:val="28"/>
          <w:szCs w:val="28"/>
        </w:rPr>
        <w:t>4</w:t>
      </w:r>
      <w:r w:rsidRPr="00512AAE">
        <w:rPr>
          <w:rStyle w:val="FontStyle17"/>
          <w:sz w:val="28"/>
          <w:szCs w:val="28"/>
        </w:rPr>
        <w:t>.</w:t>
      </w:r>
      <w:r w:rsidR="00220FFE" w:rsidRPr="00512AAE">
        <w:rPr>
          <w:rStyle w:val="FontStyle17"/>
          <w:sz w:val="28"/>
          <w:szCs w:val="28"/>
        </w:rPr>
        <w:t>2</w:t>
      </w:r>
      <w:r w:rsidRPr="00512AAE">
        <w:rPr>
          <w:rStyle w:val="FontStyle17"/>
          <w:sz w:val="28"/>
          <w:szCs w:val="28"/>
        </w:rPr>
        <w:t xml:space="preserve">. В течение 5 (Пять) рабочих дней с момента перехода права собственности на Долю к Продавцу в связи с расторжением Договора Продавец возвращает Покупателю денежные средства, </w:t>
      </w:r>
      <w:r w:rsidR="00EC24A8" w:rsidRPr="00512AAE">
        <w:rPr>
          <w:rStyle w:val="FontStyle17"/>
          <w:sz w:val="28"/>
          <w:szCs w:val="28"/>
        </w:rPr>
        <w:t xml:space="preserve">перечисленные </w:t>
      </w:r>
      <w:r w:rsidRPr="00512AAE">
        <w:rPr>
          <w:rStyle w:val="FontStyle17"/>
          <w:sz w:val="28"/>
          <w:szCs w:val="28"/>
        </w:rPr>
        <w:t xml:space="preserve">Покупателем в счет </w:t>
      </w:r>
      <w:r w:rsidR="00EC24A8" w:rsidRPr="00512AAE">
        <w:rPr>
          <w:rStyle w:val="FontStyle17"/>
          <w:sz w:val="28"/>
          <w:szCs w:val="28"/>
        </w:rPr>
        <w:t>у</w:t>
      </w:r>
      <w:r w:rsidRPr="00512AAE">
        <w:rPr>
          <w:rStyle w:val="FontStyle17"/>
          <w:sz w:val="28"/>
          <w:szCs w:val="28"/>
        </w:rPr>
        <w:t xml:space="preserve">платы Цены Доли, в части, превышающей размер причитающихся Продавцу сумм неустоек. </w:t>
      </w:r>
      <w:r w:rsidR="004E14EC" w:rsidRPr="00512AAE">
        <w:rPr>
          <w:rFonts w:ascii="Times New Roman" w:hAnsi="Times New Roman"/>
          <w:sz w:val="28"/>
          <w:szCs w:val="28"/>
          <w:lang w:eastAsia="ar-SA"/>
        </w:rPr>
        <w:t xml:space="preserve">Проценты за период пользования Продавцом денежными средствами Покупателя </w:t>
      </w:r>
      <w:r w:rsidR="00EF202A" w:rsidRPr="00512AAE">
        <w:rPr>
          <w:rFonts w:ascii="Times New Roman" w:hAnsi="Times New Roman"/>
          <w:sz w:val="28"/>
          <w:szCs w:val="28"/>
          <w:lang w:eastAsia="ar-SA"/>
        </w:rPr>
        <w:br/>
      </w:r>
      <w:r w:rsidR="004E14EC" w:rsidRPr="00512AAE">
        <w:rPr>
          <w:rFonts w:ascii="Times New Roman" w:hAnsi="Times New Roman"/>
          <w:sz w:val="28"/>
          <w:szCs w:val="28"/>
          <w:lang w:eastAsia="ar-SA"/>
        </w:rPr>
        <w:t>не уплачиваются, штрафные санкции на Продавца не налагаются, расходы и убытки Покупателя Продавцом не возмещаются.</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5.</w:t>
      </w:r>
      <w:r w:rsidR="00220FFE" w:rsidRPr="00512AAE">
        <w:rPr>
          <w:rStyle w:val="FontStyle17"/>
          <w:sz w:val="28"/>
          <w:szCs w:val="28"/>
        </w:rPr>
        <w:t>5</w:t>
      </w:r>
      <w:r w:rsidRPr="00512AAE">
        <w:rPr>
          <w:rStyle w:val="FontStyle17"/>
          <w:sz w:val="28"/>
          <w:szCs w:val="28"/>
        </w:rPr>
        <w:t xml:space="preserve">. Уплата сумм неустоек не освобождает Покупателя от исполнения обязательств по Договору </w:t>
      </w:r>
      <w:r w:rsidR="00A015CD" w:rsidRPr="00512AAE">
        <w:rPr>
          <w:rStyle w:val="FontStyle17"/>
          <w:sz w:val="28"/>
          <w:szCs w:val="28"/>
        </w:rPr>
        <w:t>в натуре.</w:t>
      </w:r>
    </w:p>
    <w:p w:rsidR="00272368" w:rsidRDefault="00272368">
      <w:pPr>
        <w:pStyle w:val="Style4"/>
        <w:widowControl/>
        <w:spacing w:line="360" w:lineRule="auto"/>
        <w:ind w:firstLine="0"/>
        <w:jc w:val="center"/>
        <w:rPr>
          <w:rStyle w:val="FontStyle17"/>
          <w:b/>
          <w:sz w:val="28"/>
          <w:szCs w:val="28"/>
        </w:rPr>
      </w:pPr>
    </w:p>
    <w:p w:rsidR="005365E1" w:rsidRPr="00512AAE" w:rsidRDefault="007941A1">
      <w:pPr>
        <w:pStyle w:val="Style4"/>
        <w:widowControl/>
        <w:spacing w:line="360" w:lineRule="auto"/>
        <w:ind w:firstLine="0"/>
        <w:jc w:val="center"/>
        <w:rPr>
          <w:rStyle w:val="FontStyle17"/>
          <w:b/>
          <w:sz w:val="28"/>
          <w:szCs w:val="28"/>
        </w:rPr>
      </w:pPr>
      <w:r w:rsidRPr="00512AAE">
        <w:rPr>
          <w:rStyle w:val="FontStyle17"/>
          <w:b/>
          <w:sz w:val="28"/>
          <w:szCs w:val="28"/>
        </w:rPr>
        <w:t>6. ПРОЧИЕ УСЛОВИЯ</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6.1. Договор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Договора.</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6.2. Каждая из Сторон Договора заявляет и гарантирует, что:</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6.2.1.</w:t>
      </w:r>
      <w:r w:rsidR="00211B4C" w:rsidRPr="00512AAE">
        <w:rPr>
          <w:rStyle w:val="FontStyle17"/>
          <w:sz w:val="28"/>
          <w:szCs w:val="28"/>
        </w:rPr>
        <w:t> </w:t>
      </w:r>
      <w:r w:rsidRPr="00512AAE">
        <w:rPr>
          <w:rStyle w:val="FontStyle17"/>
          <w:sz w:val="28"/>
          <w:szCs w:val="28"/>
        </w:rPr>
        <w:t xml:space="preserve">Является лицом, законно действующим в соответствии </w:t>
      </w:r>
      <w:r w:rsidR="00BF3BDD" w:rsidRPr="00512AAE">
        <w:rPr>
          <w:rStyle w:val="FontStyle17"/>
          <w:sz w:val="28"/>
          <w:szCs w:val="28"/>
        </w:rPr>
        <w:br/>
      </w:r>
      <w:r w:rsidRPr="00512AAE">
        <w:rPr>
          <w:rStyle w:val="FontStyle17"/>
          <w:sz w:val="28"/>
          <w:szCs w:val="28"/>
        </w:rPr>
        <w:t>с законодательством Российской Федерации, и обладает правами и полномочиями на владение своим имуществом, активами и доходами, а также на осуществление своей деятельности в ее нынешнем виде</w:t>
      </w:r>
      <w:r w:rsidR="00EC24A8"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6.2.2. Имеет право заключить Договор, а также исполнять обязательства, предусмотренные Договором</w:t>
      </w:r>
      <w:r w:rsidR="00EC24A8" w:rsidRPr="00512AAE">
        <w:rPr>
          <w:rStyle w:val="FontStyle17"/>
          <w:sz w:val="28"/>
          <w:szCs w:val="28"/>
        </w:rPr>
        <w:t>.</w:t>
      </w:r>
    </w:p>
    <w:p w:rsidR="005365E1" w:rsidRPr="00512AAE" w:rsidRDefault="00CF68F9">
      <w:pPr>
        <w:pStyle w:val="Style4"/>
        <w:widowControl/>
        <w:spacing w:line="360" w:lineRule="auto"/>
        <w:ind w:firstLine="709"/>
        <w:rPr>
          <w:rStyle w:val="FontStyle17"/>
          <w:sz w:val="28"/>
          <w:szCs w:val="28"/>
        </w:rPr>
      </w:pPr>
      <w:r w:rsidRPr="00BC55B2">
        <w:rPr>
          <w:rStyle w:val="FontStyle17"/>
          <w:sz w:val="28"/>
          <w:szCs w:val="28"/>
        </w:rPr>
        <w:t>6.2.3</w:t>
      </w:r>
      <w:r w:rsidR="00E62D3B" w:rsidRPr="00512AAE">
        <w:rPr>
          <w:rStyle w:val="FontStyle17"/>
          <w:sz w:val="28"/>
          <w:szCs w:val="28"/>
        </w:rPr>
        <w:t>. Были</w:t>
      </w:r>
      <w:r w:rsidR="007941A1" w:rsidRPr="00512AAE">
        <w:rPr>
          <w:rStyle w:val="FontStyle17"/>
          <w:sz w:val="28"/>
          <w:szCs w:val="28"/>
        </w:rPr>
        <w:t xml:space="preserve"> получены или совершены и являются действительными все необходимые </w:t>
      </w:r>
      <w:r w:rsidR="00325CBC" w:rsidRPr="00512AAE">
        <w:rPr>
          <w:rStyle w:val="FontStyle17"/>
          <w:sz w:val="28"/>
          <w:szCs w:val="28"/>
        </w:rPr>
        <w:t xml:space="preserve">решения, </w:t>
      </w:r>
      <w:r w:rsidR="007941A1" w:rsidRPr="00512AAE">
        <w:rPr>
          <w:rStyle w:val="FontStyle17"/>
          <w:sz w:val="28"/>
          <w:szCs w:val="28"/>
        </w:rPr>
        <w:t>разрешения, одобрения, согласования, регистрации, нотариальные удостоверения, поданы все документы и совершены иные действия, необходимые для заключения Договора</w:t>
      </w:r>
      <w:r w:rsidR="00A1662E"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6.2.</w:t>
      </w:r>
      <w:r w:rsidR="00325CBC" w:rsidRPr="00512AAE">
        <w:rPr>
          <w:rStyle w:val="FontStyle17"/>
          <w:sz w:val="28"/>
          <w:szCs w:val="28"/>
        </w:rPr>
        <w:t>4</w:t>
      </w:r>
      <w:r w:rsidRPr="00512AAE">
        <w:rPr>
          <w:rStyle w:val="FontStyle17"/>
          <w:sz w:val="28"/>
          <w:szCs w:val="28"/>
        </w:rPr>
        <w:t xml:space="preserve">. Лица, подписывающие Договор, надлежащим образом уполномочены </w:t>
      </w:r>
      <w:r w:rsidR="00BF3BDD" w:rsidRPr="00512AAE">
        <w:rPr>
          <w:rStyle w:val="FontStyle17"/>
          <w:sz w:val="28"/>
          <w:szCs w:val="28"/>
        </w:rPr>
        <w:br/>
      </w:r>
      <w:r w:rsidRPr="00512AAE">
        <w:rPr>
          <w:rStyle w:val="FontStyle17"/>
          <w:sz w:val="28"/>
          <w:szCs w:val="28"/>
        </w:rPr>
        <w:t>на совершение данного действия</w:t>
      </w:r>
      <w:r w:rsidR="00BF3BDD" w:rsidRPr="00512AAE">
        <w:rPr>
          <w:rStyle w:val="FontStyle17"/>
          <w:sz w:val="28"/>
          <w:szCs w:val="28"/>
        </w:rPr>
        <w:t>.</w:t>
      </w:r>
    </w:p>
    <w:p w:rsidR="005365E1" w:rsidRPr="00BC55B2" w:rsidRDefault="007941A1">
      <w:pPr>
        <w:pStyle w:val="Style4"/>
        <w:widowControl/>
        <w:spacing w:line="360" w:lineRule="auto"/>
        <w:ind w:firstLine="709"/>
        <w:rPr>
          <w:rStyle w:val="FontStyle17"/>
          <w:sz w:val="28"/>
          <w:szCs w:val="28"/>
        </w:rPr>
      </w:pPr>
      <w:r w:rsidRPr="00512AAE">
        <w:rPr>
          <w:rStyle w:val="FontStyle17"/>
          <w:sz w:val="28"/>
          <w:szCs w:val="28"/>
        </w:rPr>
        <w:t>6.2.</w:t>
      </w:r>
      <w:r w:rsidR="00325CBC" w:rsidRPr="00512AAE">
        <w:rPr>
          <w:rStyle w:val="FontStyle17"/>
          <w:sz w:val="28"/>
          <w:szCs w:val="28"/>
        </w:rPr>
        <w:t>5</w:t>
      </w:r>
      <w:r w:rsidRPr="00512AAE">
        <w:rPr>
          <w:rStyle w:val="FontStyle17"/>
          <w:sz w:val="28"/>
          <w:szCs w:val="28"/>
        </w:rPr>
        <w:t>. Заключение и исполнение Договора не противореч</w:t>
      </w:r>
      <w:r w:rsidR="00BF3BDD" w:rsidRPr="00512AAE">
        <w:rPr>
          <w:rStyle w:val="FontStyle17"/>
          <w:sz w:val="28"/>
          <w:szCs w:val="28"/>
        </w:rPr>
        <w:t>а</w:t>
      </w:r>
      <w:r w:rsidRPr="00512AAE">
        <w:rPr>
          <w:rStyle w:val="FontStyle17"/>
          <w:sz w:val="28"/>
          <w:szCs w:val="28"/>
        </w:rPr>
        <w:t>т законодательству Российской Федерации, а также учредительным и (или) внутренним регулятивным документам Сторон.</w:t>
      </w:r>
    </w:p>
    <w:p w:rsidR="004A4DBD" w:rsidRPr="00BC55B2" w:rsidRDefault="004A4DBD" w:rsidP="00BC55B2">
      <w:pPr>
        <w:tabs>
          <w:tab w:val="left" w:pos="1134"/>
        </w:tabs>
        <w:spacing w:after="0" w:line="360" w:lineRule="auto"/>
        <w:ind w:firstLine="720"/>
        <w:jc w:val="both"/>
        <w:rPr>
          <w:rFonts w:ascii="Times New Roman" w:hAnsi="Times New Roman"/>
          <w:sz w:val="28"/>
          <w:szCs w:val="28"/>
        </w:rPr>
      </w:pPr>
      <w:r w:rsidRPr="00512AAE">
        <w:rPr>
          <w:rStyle w:val="FontStyle17"/>
          <w:sz w:val="28"/>
          <w:szCs w:val="28"/>
        </w:rPr>
        <w:t xml:space="preserve">6.3. </w:t>
      </w:r>
      <w:r w:rsidRPr="00BC55B2">
        <w:rPr>
          <w:rFonts w:ascii="Times New Roman" w:hAnsi="Times New Roman"/>
          <w:sz w:val="28"/>
          <w:szCs w:val="28"/>
        </w:rPr>
        <w:t xml:space="preserve">Стороны установили, что исполнение Покупателем в полном объеме обязательств по уплате Продавцу цены Актива, указанной в пункте </w:t>
      </w:r>
      <w:r w:rsidRPr="00512AAE">
        <w:rPr>
          <w:rFonts w:ascii="Times New Roman" w:hAnsi="Times New Roman"/>
          <w:sz w:val="28"/>
          <w:szCs w:val="28"/>
        </w:rPr>
        <w:t>2.1</w:t>
      </w:r>
      <w:r w:rsidRPr="00BC55B2">
        <w:rPr>
          <w:rFonts w:ascii="Times New Roman" w:hAnsi="Times New Roman"/>
          <w:sz w:val="28"/>
          <w:szCs w:val="28"/>
        </w:rPr>
        <w:t xml:space="preserve"> Договора, обусловливает исполнение всех обязанностей Продавца по Договору. </w:t>
      </w:r>
    </w:p>
    <w:p w:rsidR="004A4DBD" w:rsidRPr="00BC55B2" w:rsidRDefault="004A4DBD" w:rsidP="00BC55B2">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Неисполнение Покупателем в полном объеме указанных обязательств в течение 10 (Десять) рабочих дней с момента нотариального удостоверения Договора влечет прекращение Договора в соответствии со статьей 327.1 Гражданского кодекса Российской Федерации, при этом последним днем действия Договора является одиннадцатый рабочий день с момента нотариального удостоверения Договора.</w:t>
      </w:r>
    </w:p>
    <w:p w:rsidR="004A4DBD" w:rsidRPr="00BC55B2" w:rsidRDefault="004A4DBD" w:rsidP="00BC55B2">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При этом Продавец на двенадцатый рабочий день с момента нотариального удостоверения Договора:</w:t>
      </w:r>
    </w:p>
    <w:p w:rsidR="004A4DBD" w:rsidRPr="00BC55B2" w:rsidRDefault="004A4DBD" w:rsidP="00BC55B2">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 xml:space="preserve">- письменно информирует Покупателя о прекращении действия Договора по адресу, указанному в разделе </w:t>
      </w:r>
      <w:r w:rsidR="00FC243F" w:rsidRPr="00512AAE">
        <w:rPr>
          <w:rFonts w:ascii="Times New Roman" w:hAnsi="Times New Roman"/>
          <w:sz w:val="28"/>
          <w:szCs w:val="28"/>
        </w:rPr>
        <w:t>7</w:t>
      </w:r>
      <w:r w:rsidRPr="00BC55B2">
        <w:rPr>
          <w:rFonts w:ascii="Times New Roman" w:hAnsi="Times New Roman"/>
          <w:sz w:val="28"/>
          <w:szCs w:val="28"/>
        </w:rPr>
        <w:t xml:space="preserve"> Договора, с одновременным направлением копии такого отказа на адрес электронной почты Покупателя (</w:t>
      </w:r>
      <w:hyperlink r:id="rId9" w:history="1">
        <w:r w:rsidRPr="00512AAE">
          <w:rPr>
            <w:rStyle w:val="a5"/>
            <w:rFonts w:ascii="Times New Roman" w:hAnsi="Times New Roman"/>
            <w:sz w:val="28"/>
            <w:szCs w:val="28"/>
          </w:rPr>
          <w:t>______________</w:t>
        </w:r>
      </w:hyperlink>
      <w:r w:rsidRPr="00BC55B2">
        <w:rPr>
          <w:rFonts w:ascii="Times New Roman" w:hAnsi="Times New Roman"/>
          <w:sz w:val="28"/>
          <w:szCs w:val="28"/>
        </w:rPr>
        <w:t>) – при этом Договор прекращается в дату направления уведомления об отказе от Договора Продавцом Покупателю;</w:t>
      </w:r>
    </w:p>
    <w:p w:rsidR="004A4DBD" w:rsidRPr="00BC55B2" w:rsidRDefault="004A4DBD" w:rsidP="00BC55B2">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 направляет уведомление о прекращении действия Договора на адрес электронной почты нотариуса, удостоверившего Договор (</w:t>
      </w:r>
      <w:r w:rsidR="00055518">
        <w:rPr>
          <w:rStyle w:val="a5"/>
          <w:rFonts w:ascii="Times New Roman" w:hAnsi="Times New Roman"/>
          <w:sz w:val="28"/>
          <w:szCs w:val="28"/>
          <w:lang w:val="en-US"/>
        </w:rPr>
        <w:fldChar w:fldCharType="begin"/>
      </w:r>
      <w:r w:rsidR="00055518" w:rsidRPr="00055518">
        <w:rPr>
          <w:rStyle w:val="a5"/>
          <w:rFonts w:ascii="Times New Roman" w:hAnsi="Times New Roman"/>
          <w:sz w:val="28"/>
          <w:szCs w:val="28"/>
          <w:rPrChange w:id="1" w:author="Желудкова Ольга" w:date="2019-12-27T08:39:00Z">
            <w:rPr>
              <w:rStyle w:val="a5"/>
              <w:rFonts w:ascii="Times New Roman" w:hAnsi="Times New Roman"/>
              <w:sz w:val="28"/>
              <w:szCs w:val="28"/>
              <w:lang w:val="en-US"/>
            </w:rPr>
          </w:rPrChange>
        </w:rPr>
        <w:instrText xml:space="preserve"> </w:instrText>
      </w:r>
      <w:r w:rsidR="00055518">
        <w:rPr>
          <w:rStyle w:val="a5"/>
          <w:rFonts w:ascii="Times New Roman" w:hAnsi="Times New Roman"/>
          <w:sz w:val="28"/>
          <w:szCs w:val="28"/>
          <w:lang w:val="en-US"/>
        </w:rPr>
        <w:instrText>HYPERLINK</w:instrText>
      </w:r>
      <w:r w:rsidR="00055518" w:rsidRPr="00055518">
        <w:rPr>
          <w:rStyle w:val="a5"/>
          <w:rFonts w:ascii="Times New Roman" w:hAnsi="Times New Roman"/>
          <w:sz w:val="28"/>
          <w:szCs w:val="28"/>
          <w:rPrChange w:id="2" w:author="Желудкова Ольга" w:date="2019-12-27T08:39:00Z">
            <w:rPr>
              <w:rStyle w:val="a5"/>
              <w:rFonts w:ascii="Times New Roman" w:hAnsi="Times New Roman"/>
              <w:sz w:val="28"/>
              <w:szCs w:val="28"/>
              <w:lang w:val="en-US"/>
            </w:rPr>
          </w:rPrChange>
        </w:rPr>
        <w:instrText xml:space="preserve"> "</w:instrText>
      </w:r>
      <w:r w:rsidR="00055518">
        <w:rPr>
          <w:rStyle w:val="a5"/>
          <w:rFonts w:ascii="Times New Roman" w:hAnsi="Times New Roman"/>
          <w:sz w:val="28"/>
          <w:szCs w:val="28"/>
          <w:lang w:val="en-US"/>
        </w:rPr>
        <w:instrText>mailto</w:instrText>
      </w:r>
      <w:r w:rsidR="00055518" w:rsidRPr="00055518">
        <w:rPr>
          <w:rStyle w:val="a5"/>
          <w:rFonts w:ascii="Times New Roman" w:hAnsi="Times New Roman"/>
          <w:sz w:val="28"/>
          <w:szCs w:val="28"/>
          <w:rPrChange w:id="3" w:author="Желудкова Ольга" w:date="2019-12-27T08:39:00Z">
            <w:rPr>
              <w:rStyle w:val="a5"/>
              <w:rFonts w:ascii="Times New Roman" w:hAnsi="Times New Roman"/>
              <w:sz w:val="28"/>
              <w:szCs w:val="28"/>
              <w:lang w:val="en-US"/>
            </w:rPr>
          </w:rPrChange>
        </w:rPr>
        <w:instrText>:</w:instrText>
      </w:r>
      <w:r w:rsidR="00055518">
        <w:rPr>
          <w:rStyle w:val="a5"/>
          <w:rFonts w:ascii="Times New Roman" w:hAnsi="Times New Roman"/>
          <w:sz w:val="28"/>
          <w:szCs w:val="28"/>
          <w:lang w:val="en-US"/>
        </w:rPr>
        <w:instrText>Notary</w:instrText>
      </w:r>
      <w:r w:rsidR="00055518" w:rsidRPr="00055518">
        <w:rPr>
          <w:rStyle w:val="a5"/>
          <w:rFonts w:ascii="Times New Roman" w:hAnsi="Times New Roman"/>
          <w:sz w:val="28"/>
          <w:szCs w:val="28"/>
          <w:rPrChange w:id="4" w:author="Желудкова Ольга" w:date="2019-12-27T08:39:00Z">
            <w:rPr>
              <w:rStyle w:val="a5"/>
              <w:rFonts w:ascii="Times New Roman" w:hAnsi="Times New Roman"/>
              <w:sz w:val="28"/>
              <w:szCs w:val="28"/>
              <w:lang w:val="en-US"/>
            </w:rPr>
          </w:rPrChange>
        </w:rPr>
        <w:instrText>@</w:instrText>
      </w:r>
      <w:r w:rsidR="00055518">
        <w:rPr>
          <w:rStyle w:val="a5"/>
          <w:rFonts w:ascii="Times New Roman" w:hAnsi="Times New Roman"/>
          <w:sz w:val="28"/>
          <w:szCs w:val="28"/>
          <w:lang w:val="en-US"/>
        </w:rPr>
        <w:instrText>mhs</w:instrText>
      </w:r>
      <w:r w:rsidR="00055518" w:rsidRPr="00055518">
        <w:rPr>
          <w:rStyle w:val="a5"/>
          <w:rFonts w:ascii="Times New Roman" w:hAnsi="Times New Roman"/>
          <w:sz w:val="28"/>
          <w:szCs w:val="28"/>
          <w:rPrChange w:id="5" w:author="Желудкова Ольга" w:date="2019-12-27T08:39:00Z">
            <w:rPr>
              <w:rStyle w:val="a5"/>
              <w:rFonts w:ascii="Times New Roman" w:hAnsi="Times New Roman"/>
              <w:sz w:val="28"/>
              <w:szCs w:val="28"/>
              <w:lang w:val="en-US"/>
            </w:rPr>
          </w:rPrChange>
        </w:rPr>
        <w:instrText>.</w:instrText>
      </w:r>
      <w:r w:rsidR="00055518">
        <w:rPr>
          <w:rStyle w:val="a5"/>
          <w:rFonts w:ascii="Times New Roman" w:hAnsi="Times New Roman"/>
          <w:sz w:val="28"/>
          <w:szCs w:val="28"/>
          <w:lang w:val="en-US"/>
        </w:rPr>
        <w:instrText>ru</w:instrText>
      </w:r>
      <w:r w:rsidR="00055518" w:rsidRPr="00055518">
        <w:rPr>
          <w:rStyle w:val="a5"/>
          <w:rFonts w:ascii="Times New Roman" w:hAnsi="Times New Roman"/>
          <w:sz w:val="28"/>
          <w:szCs w:val="28"/>
          <w:rPrChange w:id="6" w:author="Желудкова Ольга" w:date="2019-12-27T08:39:00Z">
            <w:rPr>
              <w:rStyle w:val="a5"/>
              <w:rFonts w:ascii="Times New Roman" w:hAnsi="Times New Roman"/>
              <w:sz w:val="28"/>
              <w:szCs w:val="28"/>
              <w:lang w:val="en-US"/>
            </w:rPr>
          </w:rPrChange>
        </w:rPr>
        <w:instrText xml:space="preserve">" </w:instrText>
      </w:r>
      <w:r w:rsidR="00055518">
        <w:rPr>
          <w:rStyle w:val="a5"/>
          <w:rFonts w:ascii="Times New Roman" w:hAnsi="Times New Roman"/>
          <w:sz w:val="28"/>
          <w:szCs w:val="28"/>
          <w:lang w:val="en-US"/>
        </w:rPr>
        <w:fldChar w:fldCharType="separate"/>
      </w:r>
      <w:r w:rsidRPr="00BC55B2">
        <w:rPr>
          <w:rStyle w:val="a5"/>
          <w:rFonts w:ascii="Times New Roman" w:hAnsi="Times New Roman"/>
          <w:sz w:val="28"/>
          <w:szCs w:val="28"/>
          <w:lang w:val="en-US"/>
        </w:rPr>
        <w:t>N</w:t>
      </w:r>
      <w:r w:rsidRPr="00BC55B2">
        <w:rPr>
          <w:rStyle w:val="a5"/>
          <w:rFonts w:ascii="Times New Roman" w:hAnsi="Times New Roman"/>
          <w:sz w:val="28"/>
          <w:szCs w:val="28"/>
        </w:rPr>
        <w:t>otary@mhs.ru</w:t>
      </w:r>
      <w:r w:rsidR="00055518">
        <w:rPr>
          <w:rStyle w:val="a5"/>
          <w:rFonts w:ascii="Times New Roman" w:hAnsi="Times New Roman"/>
          <w:sz w:val="28"/>
          <w:szCs w:val="28"/>
        </w:rPr>
        <w:fldChar w:fldCharType="end"/>
      </w:r>
      <w:r w:rsidRPr="00BC55B2">
        <w:rPr>
          <w:rFonts w:ascii="Times New Roman" w:hAnsi="Times New Roman"/>
          <w:sz w:val="28"/>
          <w:szCs w:val="28"/>
        </w:rPr>
        <w:t xml:space="preserve">), с последующей передачей нотариусу оригинала уведомления </w:t>
      </w:r>
      <w:r w:rsidR="00517ADE">
        <w:rPr>
          <w:rFonts w:ascii="Times New Roman" w:hAnsi="Times New Roman"/>
          <w:sz w:val="28"/>
          <w:szCs w:val="28"/>
        </w:rPr>
        <w:t xml:space="preserve">с </w:t>
      </w:r>
      <w:r w:rsidRPr="00BC55B2">
        <w:rPr>
          <w:rFonts w:ascii="Times New Roman" w:hAnsi="Times New Roman"/>
          <w:sz w:val="28"/>
          <w:szCs w:val="28"/>
        </w:rPr>
        <w:t>нарочн</w:t>
      </w:r>
      <w:r w:rsidR="00517ADE">
        <w:rPr>
          <w:rFonts w:ascii="Times New Roman" w:hAnsi="Times New Roman"/>
          <w:sz w:val="28"/>
          <w:szCs w:val="28"/>
        </w:rPr>
        <w:t>ым</w:t>
      </w:r>
      <w:r w:rsidRPr="00BC55B2">
        <w:rPr>
          <w:rFonts w:ascii="Times New Roman" w:hAnsi="Times New Roman"/>
          <w:sz w:val="28"/>
          <w:szCs w:val="28"/>
        </w:rPr>
        <w:t xml:space="preserve"> (в течение последующих 2 (Два) рабочих дней).</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4</w:t>
      </w:r>
      <w:r w:rsidRPr="00512AAE">
        <w:rPr>
          <w:rStyle w:val="FontStyle17"/>
          <w:sz w:val="28"/>
          <w:szCs w:val="28"/>
        </w:rPr>
        <w:t>. Стороны пришли к соглашению (заявляют) о том, что</w:t>
      </w:r>
      <w:r w:rsidR="00CC6282" w:rsidRPr="00512AAE">
        <w:rPr>
          <w:rStyle w:val="FontStyle17"/>
          <w:sz w:val="28"/>
          <w:szCs w:val="28"/>
        </w:rPr>
        <w:t xml:space="preserve"> л</w:t>
      </w:r>
      <w:r w:rsidRPr="00512AAE">
        <w:rPr>
          <w:rStyle w:val="FontStyle17"/>
          <w:sz w:val="28"/>
          <w:szCs w:val="28"/>
        </w:rPr>
        <w:t xml:space="preserve">юбые предварительные платежи в рамках Договора не являются коммерческим кредитом по смыслу статьи 823 </w:t>
      </w:r>
      <w:r w:rsidR="00517ADE">
        <w:rPr>
          <w:rStyle w:val="FontStyle17"/>
          <w:sz w:val="28"/>
          <w:szCs w:val="28"/>
        </w:rPr>
        <w:t>Гражданского кодекса</w:t>
      </w:r>
      <w:r w:rsidR="004273DD" w:rsidRPr="00512AAE">
        <w:rPr>
          <w:rStyle w:val="FontStyle17"/>
          <w:sz w:val="28"/>
          <w:szCs w:val="28"/>
        </w:rPr>
        <w:t xml:space="preserve"> Р</w:t>
      </w:r>
      <w:r w:rsidR="00517ADE">
        <w:rPr>
          <w:rStyle w:val="FontStyle17"/>
          <w:sz w:val="28"/>
          <w:szCs w:val="28"/>
        </w:rPr>
        <w:t xml:space="preserve">оссийской </w:t>
      </w:r>
      <w:r w:rsidR="004273DD" w:rsidRPr="00512AAE">
        <w:rPr>
          <w:rStyle w:val="FontStyle17"/>
          <w:sz w:val="28"/>
          <w:szCs w:val="28"/>
        </w:rPr>
        <w:t>Ф</w:t>
      </w:r>
      <w:r w:rsidR="00517ADE">
        <w:rPr>
          <w:rStyle w:val="FontStyle17"/>
          <w:sz w:val="28"/>
          <w:szCs w:val="28"/>
        </w:rPr>
        <w:t>едерации</w:t>
      </w:r>
      <w:r w:rsidR="00BF3BDD" w:rsidRPr="00512AAE">
        <w:rPr>
          <w:rStyle w:val="FontStyle17"/>
          <w:sz w:val="28"/>
          <w:szCs w:val="28"/>
        </w:rPr>
        <w:t>.</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5</w:t>
      </w:r>
      <w:r w:rsidRPr="00512AAE">
        <w:rPr>
          <w:rStyle w:val="FontStyle17"/>
          <w:sz w:val="28"/>
          <w:szCs w:val="28"/>
        </w:rPr>
        <w:t xml:space="preserve">. Все споры, разногласия или требования, возникающие из Договора или </w:t>
      </w:r>
      <w:r w:rsidR="004273DD" w:rsidRPr="00512AAE">
        <w:rPr>
          <w:rStyle w:val="FontStyle17"/>
          <w:sz w:val="28"/>
          <w:szCs w:val="28"/>
        </w:rPr>
        <w:br/>
      </w:r>
      <w:r w:rsidRPr="00512AAE">
        <w:rPr>
          <w:rStyle w:val="FontStyle17"/>
          <w:sz w:val="28"/>
          <w:szCs w:val="28"/>
        </w:rPr>
        <w:t xml:space="preserve">в связи с ним, в том числе касающиеся его исполнения, нарушения, прекращения, подлежат разрешению в претензионном порядке (срок рассмотрения претензии – </w:t>
      </w:r>
      <w:r w:rsidR="00BF3BDD" w:rsidRPr="00512AAE">
        <w:rPr>
          <w:rStyle w:val="FontStyle17"/>
          <w:sz w:val="28"/>
          <w:szCs w:val="28"/>
        </w:rPr>
        <w:br/>
      </w:r>
      <w:r w:rsidRPr="00512AAE">
        <w:rPr>
          <w:rStyle w:val="FontStyle17"/>
          <w:sz w:val="28"/>
          <w:szCs w:val="28"/>
        </w:rPr>
        <w:t xml:space="preserve">15 (Пятнадцать) рабочих дней с даты получения претензии). При недостижении соглашения споры и разногласия между Сторонами подлежат рассмотрению </w:t>
      </w:r>
      <w:r w:rsidR="00BF3BDD" w:rsidRPr="00512AAE">
        <w:rPr>
          <w:rStyle w:val="FontStyle17"/>
          <w:sz w:val="28"/>
          <w:szCs w:val="28"/>
        </w:rPr>
        <w:br/>
      </w:r>
      <w:r w:rsidRPr="00512AAE">
        <w:rPr>
          <w:rStyle w:val="FontStyle17"/>
          <w:sz w:val="28"/>
          <w:szCs w:val="28"/>
        </w:rPr>
        <w:t>в Арбитражном суде города Москвы/</w:t>
      </w:r>
      <w:r w:rsidRPr="00512AAE">
        <w:rPr>
          <w:rStyle w:val="FontStyle17"/>
          <w:i/>
          <w:sz w:val="28"/>
          <w:szCs w:val="28"/>
        </w:rPr>
        <w:t>Таганском районном суде города Москвы</w:t>
      </w:r>
      <w:r w:rsidRPr="00512AAE">
        <w:rPr>
          <w:rStyle w:val="FontStyle17"/>
          <w:sz w:val="28"/>
          <w:szCs w:val="28"/>
        </w:rPr>
        <w:t xml:space="preserve">, 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w:t>
      </w:r>
      <w:r w:rsidR="00BF3BDD" w:rsidRPr="00512AAE">
        <w:rPr>
          <w:rStyle w:val="FontStyle17"/>
          <w:sz w:val="28"/>
          <w:szCs w:val="28"/>
        </w:rPr>
        <w:br/>
      </w:r>
      <w:r w:rsidRPr="00512AAE">
        <w:rPr>
          <w:rStyle w:val="FontStyle17"/>
          <w:sz w:val="28"/>
          <w:szCs w:val="28"/>
        </w:rPr>
        <w:t>о подсудности и имеет самостоятельную юридическую силу в случае признания Договора недействительным (незаключенным).</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6</w:t>
      </w:r>
      <w:r w:rsidRPr="00512AAE">
        <w:rPr>
          <w:rStyle w:val="FontStyle17"/>
          <w:sz w:val="28"/>
          <w:szCs w:val="28"/>
        </w:rPr>
        <w:t xml:space="preserve">.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sidR="00BF3BDD" w:rsidRPr="00512AAE">
        <w:rPr>
          <w:rStyle w:val="FontStyle17"/>
          <w:sz w:val="28"/>
          <w:szCs w:val="28"/>
        </w:rPr>
        <w:br/>
      </w:r>
      <w:r w:rsidRPr="00512AAE">
        <w:rPr>
          <w:rStyle w:val="FontStyle17"/>
          <w:sz w:val="28"/>
          <w:szCs w:val="28"/>
        </w:rPr>
        <w:t>по старым реквизитам документы или денежные средства считаются своевременно полученными.</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7</w:t>
      </w:r>
      <w:r w:rsidRPr="00512AAE">
        <w:rPr>
          <w:rStyle w:val="FontStyle17"/>
          <w:sz w:val="28"/>
          <w:szCs w:val="28"/>
        </w:rPr>
        <w:t xml:space="preserve">. Любое изменение или дополнение к Договору оформляется в виде дополнительного соглашения за подписью уполномоченных представителей Сторон и подлежит нотариальному удостоверению. </w:t>
      </w:r>
    </w:p>
    <w:p w:rsidR="005365E1" w:rsidRPr="00512AAE" w:rsidRDefault="007941A1">
      <w:pPr>
        <w:pStyle w:val="Style4"/>
        <w:widowControl/>
        <w:spacing w:line="36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8</w:t>
      </w:r>
      <w:r w:rsidRPr="00512AAE">
        <w:rPr>
          <w:rStyle w:val="FontStyle17"/>
          <w:sz w:val="28"/>
          <w:szCs w:val="28"/>
        </w:rPr>
        <w:t xml:space="preserve">. Договор составлен в </w:t>
      </w:r>
      <w:r w:rsidR="00211B4C" w:rsidRPr="00512AAE">
        <w:rPr>
          <w:rStyle w:val="FontStyle17"/>
          <w:sz w:val="28"/>
          <w:szCs w:val="28"/>
        </w:rPr>
        <w:t xml:space="preserve">3 </w:t>
      </w:r>
      <w:r w:rsidRPr="00512AAE">
        <w:rPr>
          <w:rStyle w:val="FontStyle17"/>
          <w:sz w:val="28"/>
          <w:szCs w:val="28"/>
        </w:rPr>
        <w:t xml:space="preserve">экземплярах (один – для Продавца, один – </w:t>
      </w:r>
      <w:r w:rsidR="00BF3BDD" w:rsidRPr="00512AAE">
        <w:rPr>
          <w:rStyle w:val="FontStyle17"/>
          <w:sz w:val="28"/>
          <w:szCs w:val="28"/>
        </w:rPr>
        <w:br/>
      </w:r>
      <w:r w:rsidRPr="00512AAE">
        <w:rPr>
          <w:rStyle w:val="FontStyle17"/>
          <w:sz w:val="28"/>
          <w:szCs w:val="28"/>
        </w:rPr>
        <w:t>для Покупателя, один – для нотариуса, удостоверившего Договор).</w:t>
      </w:r>
    </w:p>
    <w:p w:rsidR="005365E1" w:rsidRPr="00512AAE" w:rsidRDefault="00321589">
      <w:pPr>
        <w:spacing w:after="0" w:line="360" w:lineRule="auto"/>
        <w:ind w:firstLine="708"/>
        <w:jc w:val="both"/>
        <w:rPr>
          <w:rFonts w:ascii="Times New Roman" w:hAnsi="Times New Roman"/>
          <w:sz w:val="28"/>
          <w:szCs w:val="28"/>
        </w:rPr>
      </w:pPr>
      <w:r w:rsidRPr="00512AAE">
        <w:rPr>
          <w:rFonts w:ascii="Times New Roman" w:hAnsi="Times New Roman"/>
          <w:sz w:val="28"/>
          <w:szCs w:val="28"/>
        </w:rPr>
        <w:t>6.</w:t>
      </w:r>
      <w:r w:rsidR="004A4DBD" w:rsidRPr="00BC55B2">
        <w:rPr>
          <w:rFonts w:ascii="Times New Roman" w:hAnsi="Times New Roman"/>
          <w:sz w:val="28"/>
          <w:szCs w:val="28"/>
        </w:rPr>
        <w:t>9</w:t>
      </w:r>
      <w:r w:rsidRPr="00512AAE">
        <w:rPr>
          <w:rFonts w:ascii="Times New Roman" w:hAnsi="Times New Roman"/>
          <w:sz w:val="28"/>
          <w:szCs w:val="28"/>
        </w:rPr>
        <w:t>. Содержание п</w:t>
      </w:r>
      <w:r w:rsidR="004273DD" w:rsidRPr="00512AAE">
        <w:rPr>
          <w:rFonts w:ascii="Times New Roman" w:hAnsi="Times New Roman"/>
          <w:sz w:val="28"/>
          <w:szCs w:val="28"/>
        </w:rPr>
        <w:t xml:space="preserve">ункта </w:t>
      </w:r>
      <w:r w:rsidRPr="00512AAE">
        <w:rPr>
          <w:rFonts w:ascii="Times New Roman" w:hAnsi="Times New Roman"/>
          <w:sz w:val="28"/>
          <w:szCs w:val="28"/>
        </w:rPr>
        <w:t>2 ст</w:t>
      </w:r>
      <w:r w:rsidR="004273DD" w:rsidRPr="00512AAE">
        <w:rPr>
          <w:rFonts w:ascii="Times New Roman" w:hAnsi="Times New Roman"/>
          <w:sz w:val="28"/>
          <w:szCs w:val="28"/>
        </w:rPr>
        <w:t>атьи</w:t>
      </w:r>
      <w:r w:rsidRPr="00512AAE">
        <w:rPr>
          <w:rFonts w:ascii="Times New Roman" w:hAnsi="Times New Roman"/>
          <w:sz w:val="28"/>
          <w:szCs w:val="28"/>
        </w:rPr>
        <w:t xml:space="preserve"> 66, п</w:t>
      </w:r>
      <w:r w:rsidR="004273DD" w:rsidRPr="00512AAE">
        <w:rPr>
          <w:rFonts w:ascii="Times New Roman" w:hAnsi="Times New Roman"/>
          <w:sz w:val="28"/>
          <w:szCs w:val="28"/>
        </w:rPr>
        <w:t xml:space="preserve">ункта </w:t>
      </w:r>
      <w:r w:rsidRPr="00512AAE">
        <w:rPr>
          <w:rFonts w:ascii="Times New Roman" w:hAnsi="Times New Roman"/>
          <w:sz w:val="28"/>
          <w:szCs w:val="28"/>
        </w:rPr>
        <w:t>2 ст</w:t>
      </w:r>
      <w:r w:rsidR="004273DD" w:rsidRPr="00512AAE">
        <w:rPr>
          <w:rFonts w:ascii="Times New Roman" w:hAnsi="Times New Roman"/>
          <w:sz w:val="28"/>
          <w:szCs w:val="28"/>
        </w:rPr>
        <w:t>атьи</w:t>
      </w:r>
      <w:r w:rsidRPr="00512AAE">
        <w:rPr>
          <w:rFonts w:ascii="Times New Roman" w:hAnsi="Times New Roman"/>
          <w:sz w:val="28"/>
          <w:szCs w:val="28"/>
        </w:rPr>
        <w:t xml:space="preserve"> 88 </w:t>
      </w:r>
      <w:r w:rsidR="004273DD" w:rsidRPr="00512AAE">
        <w:rPr>
          <w:rFonts w:ascii="Times New Roman" w:hAnsi="Times New Roman"/>
          <w:sz w:val="28"/>
          <w:szCs w:val="28"/>
        </w:rPr>
        <w:t>ГК РФ</w:t>
      </w:r>
      <w:r w:rsidRPr="00512AAE">
        <w:rPr>
          <w:rFonts w:ascii="Times New Roman" w:hAnsi="Times New Roman"/>
          <w:sz w:val="28"/>
          <w:szCs w:val="28"/>
        </w:rPr>
        <w:t>, ст</w:t>
      </w:r>
      <w:r w:rsidR="004273DD" w:rsidRPr="00512AAE">
        <w:rPr>
          <w:rFonts w:ascii="Times New Roman" w:hAnsi="Times New Roman"/>
          <w:sz w:val="28"/>
          <w:szCs w:val="28"/>
        </w:rPr>
        <w:t>атьи</w:t>
      </w:r>
      <w:r w:rsidRPr="00512AAE">
        <w:rPr>
          <w:rFonts w:ascii="Times New Roman" w:hAnsi="Times New Roman"/>
          <w:sz w:val="28"/>
          <w:szCs w:val="28"/>
        </w:rPr>
        <w:t xml:space="preserve"> 7 </w:t>
      </w:r>
      <w:r w:rsidR="004273DD" w:rsidRPr="00512AAE">
        <w:rPr>
          <w:rFonts w:ascii="Times New Roman" w:hAnsi="Times New Roman"/>
          <w:sz w:val="28"/>
          <w:szCs w:val="28"/>
        </w:rPr>
        <w:t>Закона</w:t>
      </w:r>
      <w:r w:rsidRPr="00512AAE">
        <w:rPr>
          <w:rFonts w:ascii="Times New Roman" w:hAnsi="Times New Roman"/>
          <w:sz w:val="28"/>
          <w:szCs w:val="28"/>
        </w:rPr>
        <w:t>, п</w:t>
      </w:r>
      <w:r w:rsidR="004273DD" w:rsidRPr="00512AAE">
        <w:rPr>
          <w:rFonts w:ascii="Times New Roman" w:hAnsi="Times New Roman"/>
          <w:sz w:val="28"/>
          <w:szCs w:val="28"/>
        </w:rPr>
        <w:t>ункта</w:t>
      </w:r>
      <w:r w:rsidRPr="00512AAE">
        <w:rPr>
          <w:rFonts w:ascii="Times New Roman" w:hAnsi="Times New Roman"/>
          <w:sz w:val="28"/>
          <w:szCs w:val="28"/>
        </w:rPr>
        <w:t xml:space="preserve"> 2 ст</w:t>
      </w:r>
      <w:r w:rsidR="004273DD" w:rsidRPr="00512AAE">
        <w:rPr>
          <w:rFonts w:ascii="Times New Roman" w:hAnsi="Times New Roman"/>
          <w:sz w:val="28"/>
          <w:szCs w:val="28"/>
        </w:rPr>
        <w:t>атьи</w:t>
      </w:r>
      <w:r w:rsidRPr="00512AAE">
        <w:rPr>
          <w:rFonts w:ascii="Times New Roman" w:hAnsi="Times New Roman"/>
          <w:sz w:val="28"/>
          <w:szCs w:val="28"/>
        </w:rPr>
        <w:t xml:space="preserve"> 25 Федерального закона</w:t>
      </w:r>
      <w:r w:rsidR="004273DD" w:rsidRPr="00512AAE">
        <w:rPr>
          <w:rFonts w:ascii="Times New Roman" w:hAnsi="Times New Roman"/>
          <w:sz w:val="28"/>
          <w:szCs w:val="28"/>
        </w:rPr>
        <w:t xml:space="preserve"> </w:t>
      </w:r>
      <w:r w:rsidR="004273DD" w:rsidRPr="00512AAE">
        <w:rPr>
          <w:rFonts w:ascii="Times New Roman" w:hAnsi="Times New Roman"/>
          <w:color w:val="22272F"/>
          <w:sz w:val="28"/>
          <w:szCs w:val="28"/>
          <w:shd w:val="clear" w:color="auto" w:fill="FFFFFF"/>
        </w:rPr>
        <w:t>«</w:t>
      </w:r>
      <w:r w:rsidRPr="00512AAE">
        <w:rPr>
          <w:rFonts w:ascii="Times New Roman" w:hAnsi="Times New Roman"/>
          <w:color w:val="22272F"/>
          <w:sz w:val="28"/>
          <w:szCs w:val="28"/>
          <w:shd w:val="clear" w:color="auto" w:fill="FFFFFF"/>
        </w:rPr>
        <w:t>О государственной регистрации юридических лиц и индивидуальных предпринимателей</w:t>
      </w:r>
      <w:r w:rsidR="004273DD" w:rsidRPr="00512AAE">
        <w:rPr>
          <w:rFonts w:ascii="Times New Roman" w:hAnsi="Times New Roman"/>
          <w:color w:val="22272F"/>
          <w:sz w:val="28"/>
          <w:szCs w:val="28"/>
          <w:shd w:val="clear" w:color="auto" w:fill="FFFFFF"/>
        </w:rPr>
        <w:t>»</w:t>
      </w:r>
      <w:r w:rsidRPr="00512AAE">
        <w:rPr>
          <w:rFonts w:ascii="Times New Roman" w:hAnsi="Times New Roman"/>
          <w:color w:val="22272F"/>
          <w:sz w:val="28"/>
          <w:szCs w:val="28"/>
          <w:shd w:val="clear" w:color="auto" w:fill="FFFFFF"/>
        </w:rPr>
        <w:t xml:space="preserve"> нотариусом Сторонам разъяснено и им понятно.</w:t>
      </w:r>
    </w:p>
    <w:p w:rsidR="005365E1" w:rsidRPr="00512AAE" w:rsidRDefault="00321589">
      <w:pPr>
        <w:pStyle w:val="ConsNormal"/>
        <w:spacing w:line="360" w:lineRule="auto"/>
        <w:jc w:val="both"/>
        <w:rPr>
          <w:sz w:val="28"/>
          <w:szCs w:val="28"/>
        </w:rPr>
      </w:pPr>
      <w:r w:rsidRPr="00512AAE">
        <w:rPr>
          <w:sz w:val="28"/>
          <w:szCs w:val="28"/>
        </w:rPr>
        <w:t>Также нотариусом</w:t>
      </w:r>
      <w:r w:rsidR="004273DD" w:rsidRPr="00512AAE">
        <w:rPr>
          <w:sz w:val="28"/>
          <w:szCs w:val="28"/>
        </w:rPr>
        <w:t xml:space="preserve">, помимо прочего, </w:t>
      </w:r>
      <w:r w:rsidRPr="00512AAE">
        <w:rPr>
          <w:sz w:val="28"/>
          <w:szCs w:val="28"/>
        </w:rPr>
        <w:t xml:space="preserve">разъяснено </w:t>
      </w:r>
      <w:r w:rsidR="004273DD" w:rsidRPr="00512AAE">
        <w:rPr>
          <w:sz w:val="28"/>
          <w:szCs w:val="28"/>
        </w:rPr>
        <w:t xml:space="preserve">Сторонам, что </w:t>
      </w:r>
      <w:r w:rsidRPr="00512AAE">
        <w:rPr>
          <w:sz w:val="28"/>
          <w:szCs w:val="28"/>
        </w:rPr>
        <w:t xml:space="preserve">в случаях </w:t>
      </w:r>
      <w:r w:rsidR="00C87CC6" w:rsidRPr="00512AAE">
        <w:rPr>
          <w:sz w:val="28"/>
          <w:szCs w:val="28"/>
        </w:rPr>
        <w:t>д</w:t>
      </w:r>
      <w:r w:rsidR="004273DD" w:rsidRPr="00512AAE">
        <w:rPr>
          <w:sz w:val="28"/>
          <w:szCs w:val="28"/>
        </w:rPr>
        <w:t>оказательства злоупотребления Стороной</w:t>
      </w:r>
      <w:r w:rsidRPr="00512AAE">
        <w:rPr>
          <w:sz w:val="28"/>
          <w:szCs w:val="28"/>
        </w:rPr>
        <w:t xml:space="preserve"> своим правом, вытекающим из условия Договора, отличного от диспозитивной нормы или исключающего ее применение, либо </w:t>
      </w:r>
      <w:r w:rsidR="004273DD" w:rsidRPr="00512AAE">
        <w:rPr>
          <w:sz w:val="28"/>
          <w:szCs w:val="28"/>
        </w:rPr>
        <w:t xml:space="preserve">злоупотребления </w:t>
      </w:r>
      <w:r w:rsidRPr="00512AAE">
        <w:rPr>
          <w:sz w:val="28"/>
          <w:szCs w:val="28"/>
        </w:rPr>
        <w:t xml:space="preserve">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 2 статьи 10 </w:t>
      </w:r>
      <w:r w:rsidR="003B22E7">
        <w:rPr>
          <w:sz w:val="28"/>
          <w:szCs w:val="28"/>
        </w:rPr>
        <w:t>Гражданского кодекса Российской Федерации</w:t>
      </w:r>
      <w:r w:rsidRPr="00512AAE">
        <w:rPr>
          <w:sz w:val="28"/>
          <w:szCs w:val="28"/>
        </w:rPr>
        <w:t>). При этом возможны ситуации, когда злоупотребление правом допущено обеими Сторонами Договора,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w:t>
      </w:r>
    </w:p>
    <w:p w:rsidR="005365E1" w:rsidRPr="00512AAE" w:rsidRDefault="00321589">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6.</w:t>
      </w:r>
      <w:r w:rsidR="004A4DBD" w:rsidRPr="00BC55B2">
        <w:rPr>
          <w:rFonts w:ascii="Times New Roman" w:hAnsi="Times New Roman"/>
          <w:sz w:val="28"/>
          <w:szCs w:val="28"/>
        </w:rPr>
        <w:t>10</w:t>
      </w:r>
      <w:r w:rsidRPr="00512AAE">
        <w:rPr>
          <w:rFonts w:ascii="Times New Roman" w:hAnsi="Times New Roman"/>
          <w:sz w:val="28"/>
          <w:szCs w:val="28"/>
        </w:rPr>
        <w:t xml:space="preserve">.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w:t>
      </w:r>
      <w:r w:rsidR="004273DD" w:rsidRPr="00512AAE">
        <w:rPr>
          <w:rFonts w:ascii="Times New Roman" w:hAnsi="Times New Roman"/>
          <w:sz w:val="28"/>
          <w:szCs w:val="28"/>
        </w:rPr>
        <w:t>Закона</w:t>
      </w:r>
      <w:r w:rsidRPr="00512AAE">
        <w:rPr>
          <w:rFonts w:ascii="Times New Roman" w:hAnsi="Times New Roman"/>
          <w:sz w:val="28"/>
          <w:szCs w:val="28"/>
        </w:rPr>
        <w:t xml:space="preserve">). </w:t>
      </w:r>
    </w:p>
    <w:p w:rsidR="005365E1" w:rsidRPr="00512AAE" w:rsidRDefault="00CF68F9">
      <w:pPr>
        <w:spacing w:after="0" w:line="360" w:lineRule="auto"/>
        <w:ind w:firstLine="720"/>
        <w:jc w:val="both"/>
        <w:rPr>
          <w:rFonts w:ascii="Times New Roman" w:hAnsi="Times New Roman"/>
          <w:sz w:val="28"/>
          <w:szCs w:val="28"/>
        </w:rPr>
      </w:pPr>
      <w:r w:rsidRPr="00BC55B2">
        <w:rPr>
          <w:rFonts w:ascii="Times New Roman" w:hAnsi="Times New Roman"/>
          <w:sz w:val="28"/>
          <w:szCs w:val="28"/>
        </w:rPr>
        <w:t>6.</w:t>
      </w:r>
      <w:r w:rsidR="004A4DBD" w:rsidRPr="00BC55B2">
        <w:rPr>
          <w:rFonts w:ascii="Times New Roman" w:hAnsi="Times New Roman"/>
          <w:sz w:val="28"/>
          <w:szCs w:val="28"/>
        </w:rPr>
        <w:t>11</w:t>
      </w:r>
      <w:r w:rsidRPr="00BC55B2">
        <w:rPr>
          <w:rFonts w:ascii="Times New Roman" w:hAnsi="Times New Roman"/>
          <w:sz w:val="28"/>
          <w:szCs w:val="28"/>
        </w:rPr>
        <w:t xml:space="preserve">. </w:t>
      </w:r>
      <w:r w:rsidR="00E62D3B" w:rsidRPr="00512AAE">
        <w:rPr>
          <w:rFonts w:ascii="Times New Roman" w:hAnsi="Times New Roman"/>
          <w:sz w:val="28"/>
          <w:szCs w:val="28"/>
        </w:rPr>
        <w:t>Стороны</w:t>
      </w:r>
      <w:r w:rsidR="00321589" w:rsidRPr="00512AAE">
        <w:rPr>
          <w:rFonts w:ascii="Times New Roman" w:hAnsi="Times New Roman"/>
          <w:sz w:val="28"/>
          <w:szCs w:val="28"/>
        </w:rPr>
        <w:t xml:space="preserve"> (представители Сторон) заявляют, что они обладают всеми необходимыми правомочиями и полномочиями для заключения Договора, что получены все необходимые разрешения и согласия, требуемые для заключения Договора; Стороны (представители Сторон) правоспособны и сделкоспособны,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Договора. </w:t>
      </w:r>
    </w:p>
    <w:p w:rsidR="005365E1" w:rsidRPr="00512AAE" w:rsidRDefault="00321589">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Представитель Продавца заверяет Покупателя, что Продавец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r w:rsidR="008B604E" w:rsidRPr="00512AAE">
        <w:rPr>
          <w:rFonts w:ascii="Times New Roman" w:hAnsi="Times New Roman"/>
          <w:sz w:val="28"/>
          <w:szCs w:val="28"/>
        </w:rPr>
        <w:t>.</w:t>
      </w:r>
    </w:p>
    <w:p w:rsidR="005365E1" w:rsidRPr="00512AAE" w:rsidRDefault="00321589">
      <w:pPr>
        <w:spacing w:after="0" w:line="360" w:lineRule="auto"/>
        <w:ind w:firstLine="720"/>
        <w:jc w:val="both"/>
        <w:rPr>
          <w:rFonts w:ascii="Times New Roman" w:hAnsi="Times New Roman"/>
          <w:sz w:val="28"/>
          <w:szCs w:val="28"/>
        </w:rPr>
      </w:pPr>
      <w:r w:rsidRPr="00512AAE">
        <w:rPr>
          <w:rFonts w:ascii="Times New Roman" w:hAnsi="Times New Roman"/>
          <w:sz w:val="28"/>
          <w:szCs w:val="28"/>
        </w:rPr>
        <w:t>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r w:rsidR="004273DD" w:rsidRPr="00512AAE">
        <w:rPr>
          <w:rFonts w:ascii="Times New Roman" w:hAnsi="Times New Roman"/>
          <w:sz w:val="28"/>
          <w:szCs w:val="28"/>
        </w:rPr>
        <w:t>,</w:t>
      </w:r>
      <w:r w:rsidRPr="00512AAE">
        <w:rPr>
          <w:rFonts w:ascii="Times New Roman" w:hAnsi="Times New Roman"/>
          <w:sz w:val="28"/>
          <w:szCs w:val="28"/>
        </w:rPr>
        <w:t xml:space="preserve">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rsidR="005365E1" w:rsidRPr="00512AAE" w:rsidRDefault="00321589">
      <w:pPr>
        <w:spacing w:after="0" w:line="360" w:lineRule="auto"/>
        <w:ind w:firstLine="720"/>
        <w:jc w:val="both"/>
        <w:rPr>
          <w:rFonts w:ascii="Times New Roman" w:hAnsi="Times New Roman"/>
          <w:sz w:val="28"/>
          <w:szCs w:val="28"/>
        </w:rPr>
      </w:pPr>
      <w:r w:rsidRPr="00512AAE">
        <w:rPr>
          <w:rFonts w:ascii="Times New Roman" w:hAnsi="Times New Roman"/>
          <w:sz w:val="28"/>
          <w:szCs w:val="28"/>
        </w:rPr>
        <w:t>6.1</w:t>
      </w:r>
      <w:r w:rsidR="004A4DBD" w:rsidRPr="00BC55B2">
        <w:rPr>
          <w:rFonts w:ascii="Times New Roman" w:hAnsi="Times New Roman"/>
          <w:sz w:val="28"/>
          <w:szCs w:val="28"/>
        </w:rPr>
        <w:t>2</w:t>
      </w:r>
      <w:r w:rsidRPr="00512AAE">
        <w:rPr>
          <w:rFonts w:ascii="Times New Roman" w:hAnsi="Times New Roman"/>
          <w:sz w:val="28"/>
          <w:szCs w:val="28"/>
        </w:rPr>
        <w:t xml:space="preserve">. </w:t>
      </w:r>
      <w:r w:rsidR="00403B75" w:rsidRPr="00512AAE">
        <w:rPr>
          <w:rFonts w:ascii="Times New Roman" w:hAnsi="Times New Roman"/>
          <w:sz w:val="28"/>
          <w:szCs w:val="28"/>
        </w:rPr>
        <w:t>К</w:t>
      </w:r>
      <w:r w:rsidRPr="00512AAE">
        <w:rPr>
          <w:rFonts w:ascii="Times New Roman" w:hAnsi="Times New Roman"/>
          <w:sz w:val="28"/>
          <w:szCs w:val="28"/>
        </w:rPr>
        <w:t>аждая из Сторон полагается на заверения и заявления, данные другой Стороной, как на достоверные и имеющие для не</w:t>
      </w:r>
      <w:r w:rsidR="004E02A0" w:rsidRPr="00512AAE">
        <w:rPr>
          <w:rFonts w:ascii="Times New Roman" w:hAnsi="Times New Roman"/>
          <w:sz w:val="28"/>
          <w:szCs w:val="28"/>
        </w:rPr>
        <w:t>е</w:t>
      </w:r>
      <w:r w:rsidRPr="00512AAE">
        <w:rPr>
          <w:rFonts w:ascii="Times New Roman" w:hAnsi="Times New Roman"/>
          <w:sz w:val="28"/>
          <w:szCs w:val="28"/>
        </w:rPr>
        <w:t xml:space="preserve"> существенное значение.</w:t>
      </w:r>
    </w:p>
    <w:p w:rsidR="005365E1" w:rsidRPr="00512AAE" w:rsidRDefault="00321589">
      <w:pPr>
        <w:widowControl w:val="0"/>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6.1</w:t>
      </w:r>
      <w:r w:rsidR="004A4DBD" w:rsidRPr="00BC55B2">
        <w:rPr>
          <w:rFonts w:ascii="Times New Roman" w:hAnsi="Times New Roman"/>
          <w:sz w:val="28"/>
          <w:szCs w:val="28"/>
        </w:rPr>
        <w:t>3</w:t>
      </w:r>
      <w:r w:rsidRPr="00512AAE">
        <w:rPr>
          <w:rFonts w:ascii="Times New Roman" w:hAnsi="Times New Roman"/>
          <w:sz w:val="28"/>
          <w:szCs w:val="28"/>
        </w:rPr>
        <w:t xml:space="preserve">. Содержание Договора перед подписанием зачитано нотариусом вслух, </w:t>
      </w:r>
      <w:r w:rsidR="004E02A0" w:rsidRPr="00512AAE">
        <w:rPr>
          <w:rFonts w:ascii="Times New Roman" w:hAnsi="Times New Roman"/>
          <w:sz w:val="28"/>
          <w:szCs w:val="28"/>
        </w:rPr>
        <w:br/>
      </w:r>
      <w:r w:rsidRPr="00512AAE">
        <w:rPr>
          <w:rFonts w:ascii="Times New Roman" w:hAnsi="Times New Roman"/>
          <w:sz w:val="28"/>
          <w:szCs w:val="28"/>
        </w:rPr>
        <w:t>а также прочитано Сторонами. При этом лица, подписавшие Договор в присутствии нотариуса, подтверждают, что содержание Договора им полностью понятно, информация об условиях сделки, юридически значимых сообщениях, заявлениях,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Договора нотариусом Сторонам разъяснены и им понятны и Стороны желают их наступления на основе данного содержания Договора.</w:t>
      </w:r>
    </w:p>
    <w:p w:rsidR="005365E1" w:rsidRPr="00512AAE" w:rsidRDefault="005365E1">
      <w:pPr>
        <w:pStyle w:val="Style4"/>
        <w:widowControl/>
        <w:spacing w:line="360" w:lineRule="auto"/>
        <w:ind w:firstLine="709"/>
        <w:rPr>
          <w:rStyle w:val="FontStyle17"/>
          <w:sz w:val="28"/>
          <w:szCs w:val="28"/>
        </w:rPr>
      </w:pPr>
    </w:p>
    <w:p w:rsidR="005365E1" w:rsidRPr="00512AAE" w:rsidRDefault="00325CBC">
      <w:pPr>
        <w:spacing w:after="0" w:line="360" w:lineRule="auto"/>
        <w:jc w:val="center"/>
        <w:rPr>
          <w:rFonts w:ascii="Times New Roman" w:hAnsi="Times New Roman"/>
          <w:b/>
          <w:sz w:val="28"/>
          <w:szCs w:val="28"/>
          <w:lang w:eastAsia="ar-SA"/>
        </w:rPr>
      </w:pPr>
      <w:r w:rsidRPr="00512AAE">
        <w:rPr>
          <w:rFonts w:ascii="Times New Roman" w:hAnsi="Times New Roman"/>
          <w:b/>
          <w:sz w:val="28"/>
          <w:szCs w:val="28"/>
          <w:lang w:eastAsia="ar-SA"/>
        </w:rPr>
        <w:t xml:space="preserve">7. </w:t>
      </w:r>
      <w:r w:rsidR="00311AC9" w:rsidRPr="00512AAE">
        <w:rPr>
          <w:rFonts w:ascii="Times New Roman" w:hAnsi="Times New Roman"/>
          <w:b/>
          <w:sz w:val="28"/>
          <w:szCs w:val="28"/>
          <w:lang w:eastAsia="ar-SA"/>
        </w:rPr>
        <w:t>РЕКВИЗИТЫ И ПОДПИСИ СТОРОН</w:t>
      </w:r>
    </w:p>
    <w:tbl>
      <w:tblPr>
        <w:tblW w:w="10315" w:type="dxa"/>
        <w:tblLook w:val="01E0" w:firstRow="1" w:lastRow="1" w:firstColumn="1" w:lastColumn="1" w:noHBand="0" w:noVBand="0"/>
      </w:tblPr>
      <w:tblGrid>
        <w:gridCol w:w="5288"/>
        <w:gridCol w:w="4976"/>
        <w:gridCol w:w="51"/>
      </w:tblGrid>
      <w:tr w:rsidR="00311AC9" w:rsidRPr="00512AAE" w:rsidTr="00D96462">
        <w:tc>
          <w:tcPr>
            <w:tcW w:w="5288" w:type="dxa"/>
            <w:shd w:val="clear" w:color="auto" w:fill="auto"/>
          </w:tcPr>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Продавец:</w:t>
            </w:r>
          </w:p>
        </w:tc>
        <w:tc>
          <w:tcPr>
            <w:tcW w:w="5027" w:type="dxa"/>
            <w:gridSpan w:val="2"/>
            <w:shd w:val="clear" w:color="auto" w:fill="auto"/>
          </w:tcPr>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Покупатель:</w:t>
            </w:r>
          </w:p>
        </w:tc>
      </w:tr>
      <w:tr w:rsidR="00311AC9" w:rsidRPr="00512AAE" w:rsidTr="00D96462">
        <w:tc>
          <w:tcPr>
            <w:tcW w:w="5288" w:type="dxa"/>
            <w:shd w:val="clear" w:color="auto" w:fill="auto"/>
          </w:tcPr>
          <w:p w:rsidR="005365E1" w:rsidRPr="00512AAE" w:rsidRDefault="004E02A0">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г</w:t>
            </w:r>
            <w:r w:rsidR="00311AC9" w:rsidRPr="00512AAE">
              <w:rPr>
                <w:rFonts w:ascii="Times New Roman" w:hAnsi="Times New Roman"/>
                <w:sz w:val="28"/>
                <w:szCs w:val="28"/>
                <w:lang w:eastAsia="ar-SA"/>
              </w:rPr>
              <w:t>осударственная корпорация</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«Агентство по страхованию вкладов»</w:t>
            </w:r>
            <w:r w:rsidR="004E02A0" w:rsidRPr="00512AAE">
              <w:rPr>
                <w:rFonts w:ascii="Times New Roman" w:hAnsi="Times New Roman"/>
                <w:sz w:val="28"/>
                <w:szCs w:val="28"/>
                <w:lang w:eastAsia="ar-SA"/>
              </w:rPr>
              <w:t>,</w:t>
            </w:r>
            <w:r w:rsidRPr="00512AAE">
              <w:rPr>
                <w:rFonts w:ascii="Times New Roman" w:hAnsi="Times New Roman"/>
                <w:sz w:val="28"/>
                <w:szCs w:val="28"/>
                <w:lang w:eastAsia="ar-SA"/>
              </w:rPr>
              <w:t xml:space="preserve"> </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109240, г. Москва, ул. Высоцкого, д. 4,</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ОГРН 1047796046198,</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ИНН 7708514824, КПП </w:t>
            </w:r>
            <w:r w:rsidR="00E83F1C" w:rsidRPr="00512AAE">
              <w:rPr>
                <w:rFonts w:ascii="Times New Roman" w:hAnsi="Times New Roman"/>
                <w:sz w:val="28"/>
                <w:szCs w:val="28"/>
                <w:lang w:eastAsia="ar-SA"/>
              </w:rPr>
              <w:t>770901001</w:t>
            </w:r>
            <w:r w:rsidR="004E02A0" w:rsidRPr="00512AAE">
              <w:rPr>
                <w:rFonts w:ascii="Times New Roman" w:hAnsi="Times New Roman"/>
                <w:sz w:val="28"/>
                <w:szCs w:val="28"/>
                <w:lang w:eastAsia="ar-SA"/>
              </w:rPr>
              <w:t>,</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р/с </w:t>
            </w:r>
            <w:r w:rsidR="001B3F10" w:rsidRPr="00512AAE">
              <w:rPr>
                <w:rFonts w:ascii="Times New Roman" w:hAnsi="Times New Roman"/>
                <w:sz w:val="28"/>
                <w:szCs w:val="28"/>
                <w:lang w:eastAsia="ar-SA"/>
              </w:rPr>
              <w:t>______________________</w:t>
            </w:r>
            <w:r w:rsidRPr="00512AAE">
              <w:rPr>
                <w:rFonts w:ascii="Times New Roman" w:hAnsi="Times New Roman"/>
                <w:sz w:val="28"/>
                <w:szCs w:val="28"/>
                <w:lang w:eastAsia="ar-SA"/>
              </w:rPr>
              <w:t xml:space="preserve"> </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в </w:t>
            </w:r>
            <w:r w:rsidR="001B3F10" w:rsidRPr="00512AAE">
              <w:rPr>
                <w:rFonts w:ascii="Times New Roman" w:hAnsi="Times New Roman"/>
                <w:sz w:val="28"/>
                <w:szCs w:val="28"/>
                <w:lang w:eastAsia="ar-SA"/>
              </w:rPr>
              <w:t>_______________________________</w:t>
            </w:r>
            <w:r w:rsidRPr="00512AAE">
              <w:rPr>
                <w:rFonts w:ascii="Times New Roman" w:hAnsi="Times New Roman"/>
                <w:sz w:val="28"/>
                <w:szCs w:val="28"/>
                <w:lang w:eastAsia="ar-SA"/>
              </w:rPr>
              <w:t>,</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БИК </w:t>
            </w:r>
            <w:r w:rsidR="001B3F10" w:rsidRPr="00512AAE">
              <w:rPr>
                <w:rFonts w:ascii="Times New Roman" w:hAnsi="Times New Roman"/>
                <w:sz w:val="28"/>
                <w:szCs w:val="28"/>
                <w:lang w:eastAsia="ar-SA"/>
              </w:rPr>
              <w:t>____________________________</w:t>
            </w:r>
          </w:p>
          <w:p w:rsidR="005365E1" w:rsidRPr="00512AAE" w:rsidRDefault="005365E1">
            <w:pPr>
              <w:spacing w:after="0" w:line="360" w:lineRule="auto"/>
              <w:jc w:val="both"/>
              <w:rPr>
                <w:rFonts w:ascii="Times New Roman" w:hAnsi="Times New Roman"/>
                <w:sz w:val="28"/>
                <w:szCs w:val="28"/>
                <w:lang w:eastAsia="ar-SA"/>
              </w:rPr>
            </w:pPr>
          </w:p>
        </w:tc>
        <w:tc>
          <w:tcPr>
            <w:tcW w:w="5027" w:type="dxa"/>
            <w:gridSpan w:val="2"/>
            <w:shd w:val="clear" w:color="auto" w:fill="auto"/>
          </w:tcPr>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tc>
      </w:tr>
      <w:tr w:rsidR="00311AC9" w:rsidRPr="001B37DF" w:rsidTr="00D96462">
        <w:trPr>
          <w:gridAfter w:val="1"/>
          <w:wAfter w:w="51" w:type="dxa"/>
          <w:trHeight w:val="718"/>
        </w:trPr>
        <w:tc>
          <w:tcPr>
            <w:tcW w:w="5288" w:type="dxa"/>
            <w:shd w:val="clear" w:color="auto" w:fill="auto"/>
          </w:tcPr>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____________________________________</w:t>
            </w:r>
          </w:p>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 /_______________/</w:t>
            </w:r>
          </w:p>
        </w:tc>
        <w:tc>
          <w:tcPr>
            <w:tcW w:w="4976" w:type="dxa"/>
            <w:shd w:val="clear" w:color="auto" w:fill="auto"/>
          </w:tcPr>
          <w:p w:rsidR="005365E1" w:rsidRPr="00512AAE" w:rsidRDefault="00311AC9">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Default="00773165">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w:t>
            </w:r>
            <w:r w:rsidR="00311AC9" w:rsidRPr="00512AAE">
              <w:rPr>
                <w:rFonts w:ascii="Times New Roman" w:hAnsi="Times New Roman"/>
                <w:sz w:val="28"/>
                <w:szCs w:val="28"/>
                <w:lang w:eastAsia="ar-SA"/>
              </w:rPr>
              <w:t>_________  /______________/</w:t>
            </w:r>
          </w:p>
        </w:tc>
      </w:tr>
    </w:tbl>
    <w:p w:rsidR="00FB3A57" w:rsidRDefault="00FB3A57">
      <w:pPr>
        <w:spacing w:after="0" w:line="360" w:lineRule="auto"/>
        <w:jc w:val="both"/>
        <w:rPr>
          <w:rFonts w:ascii="Times New Roman" w:hAnsi="Times New Roman"/>
          <w:sz w:val="28"/>
          <w:szCs w:val="28"/>
          <w:lang w:eastAsia="ar-SA"/>
        </w:rPr>
      </w:pPr>
    </w:p>
    <w:sectPr w:rsidR="00FB3A57" w:rsidSect="00067F1B">
      <w:headerReference w:type="default" r:id="rId10"/>
      <w:pgSz w:w="11906" w:h="16838"/>
      <w:pgMar w:top="709" w:right="567" w:bottom="426"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CD9D5" w16cid:durableId="1F8BED08"/>
  <w16cid:commentId w16cid:paraId="25DD8BC2" w16cid:durableId="1F8BED09"/>
  <w16cid:commentId w16cid:paraId="3F4760FA" w16cid:durableId="1F8BE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7" w:rsidRDefault="005248C7" w:rsidP="003F37DA">
      <w:pPr>
        <w:spacing w:after="0" w:line="240" w:lineRule="auto"/>
      </w:pPr>
      <w:r>
        <w:separator/>
      </w:r>
    </w:p>
  </w:endnote>
  <w:endnote w:type="continuationSeparator" w:id="0">
    <w:p w:rsidR="005248C7" w:rsidRDefault="005248C7" w:rsidP="003F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7" w:rsidRDefault="005248C7" w:rsidP="003F37DA">
      <w:pPr>
        <w:spacing w:after="0" w:line="240" w:lineRule="auto"/>
      </w:pPr>
      <w:r>
        <w:separator/>
      </w:r>
    </w:p>
  </w:footnote>
  <w:footnote w:type="continuationSeparator" w:id="0">
    <w:p w:rsidR="005248C7" w:rsidRDefault="005248C7" w:rsidP="003F37DA">
      <w:pPr>
        <w:spacing w:after="0" w:line="240" w:lineRule="auto"/>
      </w:pPr>
      <w:r>
        <w:continuationSeparator/>
      </w:r>
    </w:p>
  </w:footnote>
  <w:footnote w:id="1">
    <w:p w:rsidR="00A5107A" w:rsidRPr="007E44C2" w:rsidRDefault="00A5107A">
      <w:pPr>
        <w:pStyle w:val="af4"/>
        <w:rPr>
          <w:rFonts w:ascii="Times New Roman" w:hAnsi="Times New Roman"/>
        </w:rPr>
      </w:pPr>
      <w:r>
        <w:rPr>
          <w:rStyle w:val="af6"/>
        </w:rPr>
        <w:footnoteRef/>
      </w:r>
      <w:r>
        <w:t xml:space="preserve"> </w:t>
      </w:r>
      <w:r w:rsidRPr="007E44C2">
        <w:rPr>
          <w:rFonts w:ascii="Times New Roman" w:hAnsi="Times New Roman"/>
        </w:rPr>
        <w:t xml:space="preserve">Указывается цена </w:t>
      </w:r>
      <w:r>
        <w:rPr>
          <w:rFonts w:ascii="Times New Roman" w:hAnsi="Times New Roman"/>
        </w:rPr>
        <w:t>Актива</w:t>
      </w:r>
      <w:r w:rsidRPr="007E44C2">
        <w:rPr>
          <w:rFonts w:ascii="Times New Roman" w:hAnsi="Times New Roman"/>
        </w:rPr>
        <w:t xml:space="preserve">, установленная в публичной оферте Продавца, размещенной </w:t>
      </w:r>
      <w:r w:rsidR="00F7015B">
        <w:rPr>
          <w:rFonts w:ascii="Times New Roman" w:hAnsi="Times New Roman"/>
        </w:rPr>
        <w:t>«___» _____________</w:t>
      </w:r>
      <w:r w:rsidRPr="007E44C2">
        <w:rPr>
          <w:rFonts w:ascii="Times New Roman" w:hAnsi="Times New Roman"/>
        </w:rPr>
        <w:t xml:space="preserve"> 2019 г. на сайте </w:t>
      </w:r>
      <w:hyperlink r:id="rId1" w:history="1">
        <w:r w:rsidRPr="007E44C2">
          <w:rPr>
            <w:rStyle w:val="a5"/>
            <w:rFonts w:ascii="Times New Roman" w:hAnsi="Times New Roman"/>
            <w:lang w:val="en-US"/>
          </w:rPr>
          <w:t>http</w:t>
        </w:r>
        <w:r w:rsidRPr="007E44C2">
          <w:rPr>
            <w:rStyle w:val="a5"/>
            <w:rFonts w:ascii="Times New Roman" w:hAnsi="Times New Roman"/>
          </w:rPr>
          <w:t>://</w:t>
        </w:r>
        <w:r w:rsidRPr="007E44C2">
          <w:rPr>
            <w:rStyle w:val="a5"/>
            <w:rFonts w:ascii="Times New Roman" w:hAnsi="Times New Roman"/>
            <w:lang w:val="en-US"/>
          </w:rPr>
          <w:t>lot</w:t>
        </w:r>
        <w:r w:rsidRPr="007E44C2">
          <w:rPr>
            <w:rStyle w:val="a5"/>
            <w:rFonts w:ascii="Times New Roman" w:hAnsi="Times New Roman"/>
          </w:rPr>
          <w:t>-</w:t>
        </w:r>
        <w:r w:rsidRPr="007E44C2">
          <w:rPr>
            <w:rStyle w:val="a5"/>
            <w:rFonts w:ascii="Times New Roman" w:hAnsi="Times New Roman"/>
            <w:lang w:val="en-US"/>
          </w:rPr>
          <w:t>online</w:t>
        </w:r>
        <w:r w:rsidRPr="007E44C2">
          <w:rPr>
            <w:rStyle w:val="a5"/>
            <w:rFonts w:ascii="Times New Roman" w:hAnsi="Times New Roman"/>
          </w:rPr>
          <w:t>.</w:t>
        </w:r>
        <w:r w:rsidRPr="007E44C2">
          <w:rPr>
            <w:rStyle w:val="a5"/>
            <w:rFonts w:ascii="Times New Roman" w:hAnsi="Times New Roman"/>
            <w:lang w:val="en-US"/>
          </w:rPr>
          <w:t>ru</w:t>
        </w:r>
      </w:hyperlink>
      <w:r w:rsidRPr="007E44C2">
        <w:rPr>
          <w:rFonts w:ascii="Times New Roman" w:hAnsi="Times New Roman"/>
        </w:rPr>
        <w:t>, для того этапа публичной оферты, на котором Покупатель направил свой акцепт.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311"/>
      <w:docPartObj>
        <w:docPartGallery w:val="Page Numbers (Top of Page)"/>
        <w:docPartUnique/>
      </w:docPartObj>
    </w:sdtPr>
    <w:sdtEndPr>
      <w:rPr>
        <w:rFonts w:ascii="Times New Roman" w:hAnsi="Times New Roman"/>
      </w:rPr>
    </w:sdtEndPr>
    <w:sdtContent>
      <w:p w:rsidR="00A5107A" w:rsidRPr="00D96462" w:rsidRDefault="00CF68F9">
        <w:pPr>
          <w:pStyle w:val="a9"/>
          <w:jc w:val="center"/>
          <w:rPr>
            <w:rFonts w:ascii="Times New Roman" w:hAnsi="Times New Roman"/>
          </w:rPr>
        </w:pPr>
        <w:r w:rsidRPr="00D96462">
          <w:rPr>
            <w:rFonts w:ascii="Times New Roman" w:hAnsi="Times New Roman"/>
          </w:rPr>
          <w:fldChar w:fldCharType="begin"/>
        </w:r>
        <w:r w:rsidR="00A5107A" w:rsidRPr="00D96462">
          <w:rPr>
            <w:rFonts w:ascii="Times New Roman" w:hAnsi="Times New Roman"/>
          </w:rPr>
          <w:instrText>PAGE   \* MERGEFORMAT</w:instrText>
        </w:r>
        <w:r w:rsidRPr="00D96462">
          <w:rPr>
            <w:rFonts w:ascii="Times New Roman" w:hAnsi="Times New Roman"/>
          </w:rPr>
          <w:fldChar w:fldCharType="separate"/>
        </w:r>
        <w:r w:rsidR="00055518">
          <w:rPr>
            <w:rFonts w:ascii="Times New Roman" w:hAnsi="Times New Roman"/>
            <w:noProof/>
          </w:rPr>
          <w:t>3</w:t>
        </w:r>
        <w:r w:rsidRPr="00D96462">
          <w:rPr>
            <w:rFonts w:ascii="Times New Roman" w:hAnsi="Times New Roman"/>
            <w:noProof/>
          </w:rPr>
          <w:fldChar w:fldCharType="end"/>
        </w:r>
      </w:p>
    </w:sdtContent>
  </w:sdt>
  <w:p w:rsidR="00A5107A" w:rsidRDefault="00A510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A8"/>
    <w:multiLevelType w:val="hybridMultilevel"/>
    <w:tmpl w:val="6FE872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E4B38"/>
    <w:multiLevelType w:val="multilevel"/>
    <w:tmpl w:val="D2A23FCA"/>
    <w:lvl w:ilvl="0">
      <w:start w:val="2"/>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 w15:restartNumberingAfterBreak="0">
    <w:nsid w:val="1E1543F5"/>
    <w:multiLevelType w:val="hybridMultilevel"/>
    <w:tmpl w:val="9D14906A"/>
    <w:lvl w:ilvl="0" w:tplc="CE369B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0297402"/>
    <w:multiLevelType w:val="hybridMultilevel"/>
    <w:tmpl w:val="90BC20CC"/>
    <w:lvl w:ilvl="0" w:tplc="FCACF8C0">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A485335"/>
    <w:multiLevelType w:val="multilevel"/>
    <w:tmpl w:val="0B588EE0"/>
    <w:lvl w:ilvl="0">
      <w:start w:val="1"/>
      <w:numFmt w:val="decimal"/>
      <w:lvlText w:val="%1."/>
      <w:lvlJc w:val="left"/>
      <w:pPr>
        <w:ind w:left="720" w:hanging="360"/>
      </w:pPr>
      <w:rPr>
        <w:rFonts w:hint="default"/>
      </w:rPr>
    </w:lvl>
    <w:lvl w:ilvl="1">
      <w:start w:val="1"/>
      <w:numFmt w:val="decimal"/>
      <w:isLgl/>
      <w:lvlText w:val="%1.%2."/>
      <w:lvlJc w:val="left"/>
      <w:pPr>
        <w:ind w:left="1950" w:hanging="1230"/>
      </w:pPr>
      <w:rPr>
        <w:rFonts w:hint="default"/>
        <w:i w:val="0"/>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B8F2B6E"/>
    <w:multiLevelType w:val="hybridMultilevel"/>
    <w:tmpl w:val="C512D70A"/>
    <w:lvl w:ilvl="0" w:tplc="CDBC53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C792C8E"/>
    <w:multiLevelType w:val="hybridMultilevel"/>
    <w:tmpl w:val="CD668104"/>
    <w:lvl w:ilvl="0" w:tplc="8CC6323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1B90A66"/>
    <w:multiLevelType w:val="hybridMultilevel"/>
    <w:tmpl w:val="4E78DD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3444196"/>
    <w:multiLevelType w:val="hybridMultilevel"/>
    <w:tmpl w:val="D2581714"/>
    <w:lvl w:ilvl="0" w:tplc="817E5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5B3A18"/>
    <w:multiLevelType w:val="hybridMultilevel"/>
    <w:tmpl w:val="DA78CDB4"/>
    <w:lvl w:ilvl="0" w:tplc="0F769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A502DC"/>
    <w:multiLevelType w:val="multilevel"/>
    <w:tmpl w:val="9E6625F4"/>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E1D0004"/>
    <w:multiLevelType w:val="hybridMultilevel"/>
    <w:tmpl w:val="AA785C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D892132"/>
    <w:multiLevelType w:val="hybridMultilevel"/>
    <w:tmpl w:val="0BA2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5C4DD3"/>
    <w:multiLevelType w:val="hybridMultilevel"/>
    <w:tmpl w:val="9FFAA4BE"/>
    <w:lvl w:ilvl="0" w:tplc="B23066B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70D60B7A"/>
    <w:multiLevelType w:val="hybridMultilevel"/>
    <w:tmpl w:val="D19E2C14"/>
    <w:lvl w:ilvl="0" w:tplc="8F16B3D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C679CD"/>
    <w:multiLevelType w:val="hybridMultilevel"/>
    <w:tmpl w:val="BCEC4C8E"/>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582F"/>
    <w:multiLevelType w:val="hybridMultilevel"/>
    <w:tmpl w:val="20F827C0"/>
    <w:lvl w:ilvl="0" w:tplc="4F9A17B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4"/>
  </w:num>
  <w:num w:numId="7">
    <w:abstractNumId w:val="0"/>
  </w:num>
  <w:num w:numId="8">
    <w:abstractNumId w:val="15"/>
  </w:num>
  <w:num w:numId="9">
    <w:abstractNumId w:val="10"/>
  </w:num>
  <w:num w:numId="10">
    <w:abstractNumId w:val="11"/>
  </w:num>
  <w:num w:numId="11">
    <w:abstractNumId w:val="8"/>
  </w:num>
  <w:num w:numId="12">
    <w:abstractNumId w:val="9"/>
  </w:num>
  <w:num w:numId="13">
    <w:abstractNumId w:val="7"/>
  </w:num>
  <w:num w:numId="14">
    <w:abstractNumId w:val="5"/>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Желудкова Ольга">
    <w15:presenceInfo w15:providerId="AD" w15:userId="S-1-5-21-131454999-3798848534-4138471269-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A4"/>
    <w:rsid w:val="000011F9"/>
    <w:rsid w:val="000043CE"/>
    <w:rsid w:val="000047F0"/>
    <w:rsid w:val="00004D3A"/>
    <w:rsid w:val="000063D5"/>
    <w:rsid w:val="00006D15"/>
    <w:rsid w:val="00010245"/>
    <w:rsid w:val="00010870"/>
    <w:rsid w:val="00011164"/>
    <w:rsid w:val="00011F58"/>
    <w:rsid w:val="0001242B"/>
    <w:rsid w:val="00013C6B"/>
    <w:rsid w:val="000158E2"/>
    <w:rsid w:val="00016011"/>
    <w:rsid w:val="000163EB"/>
    <w:rsid w:val="00016B41"/>
    <w:rsid w:val="000173D2"/>
    <w:rsid w:val="00022B7B"/>
    <w:rsid w:val="00024472"/>
    <w:rsid w:val="0002685B"/>
    <w:rsid w:val="000274EC"/>
    <w:rsid w:val="000312D1"/>
    <w:rsid w:val="00031CA6"/>
    <w:rsid w:val="00035129"/>
    <w:rsid w:val="00037D69"/>
    <w:rsid w:val="000402BC"/>
    <w:rsid w:val="00042399"/>
    <w:rsid w:val="00042BF9"/>
    <w:rsid w:val="000527FA"/>
    <w:rsid w:val="000554CB"/>
    <w:rsid w:val="00055518"/>
    <w:rsid w:val="00067F1B"/>
    <w:rsid w:val="00070059"/>
    <w:rsid w:val="0007203D"/>
    <w:rsid w:val="000721C3"/>
    <w:rsid w:val="000722D3"/>
    <w:rsid w:val="00073E85"/>
    <w:rsid w:val="0007431B"/>
    <w:rsid w:val="00075691"/>
    <w:rsid w:val="0007719E"/>
    <w:rsid w:val="00082C12"/>
    <w:rsid w:val="00085666"/>
    <w:rsid w:val="000873B7"/>
    <w:rsid w:val="00087E21"/>
    <w:rsid w:val="00091553"/>
    <w:rsid w:val="00094669"/>
    <w:rsid w:val="00095151"/>
    <w:rsid w:val="000A58F7"/>
    <w:rsid w:val="000A73A2"/>
    <w:rsid w:val="000B196F"/>
    <w:rsid w:val="000B3A94"/>
    <w:rsid w:val="000B4C53"/>
    <w:rsid w:val="000B5EDB"/>
    <w:rsid w:val="000C4555"/>
    <w:rsid w:val="000C4F67"/>
    <w:rsid w:val="000C5344"/>
    <w:rsid w:val="000C5565"/>
    <w:rsid w:val="000C64DA"/>
    <w:rsid w:val="000D1C19"/>
    <w:rsid w:val="000D282A"/>
    <w:rsid w:val="000D2B87"/>
    <w:rsid w:val="000D3EF1"/>
    <w:rsid w:val="000D6273"/>
    <w:rsid w:val="000D6C90"/>
    <w:rsid w:val="000E0614"/>
    <w:rsid w:val="000E14AD"/>
    <w:rsid w:val="000E1E91"/>
    <w:rsid w:val="000E2D46"/>
    <w:rsid w:val="000E4256"/>
    <w:rsid w:val="000E48CA"/>
    <w:rsid w:val="000E72AA"/>
    <w:rsid w:val="000F12CE"/>
    <w:rsid w:val="000F1415"/>
    <w:rsid w:val="000F1469"/>
    <w:rsid w:val="000F3614"/>
    <w:rsid w:val="000F61C0"/>
    <w:rsid w:val="000F6931"/>
    <w:rsid w:val="000F784E"/>
    <w:rsid w:val="000F7B30"/>
    <w:rsid w:val="000F7D6B"/>
    <w:rsid w:val="00102946"/>
    <w:rsid w:val="0010294B"/>
    <w:rsid w:val="001029D0"/>
    <w:rsid w:val="00106C28"/>
    <w:rsid w:val="00106D20"/>
    <w:rsid w:val="00107109"/>
    <w:rsid w:val="00112EC4"/>
    <w:rsid w:val="001168B3"/>
    <w:rsid w:val="001223C6"/>
    <w:rsid w:val="001256F9"/>
    <w:rsid w:val="00125DB0"/>
    <w:rsid w:val="0012720A"/>
    <w:rsid w:val="00127315"/>
    <w:rsid w:val="00127579"/>
    <w:rsid w:val="001325E0"/>
    <w:rsid w:val="001339FF"/>
    <w:rsid w:val="00134646"/>
    <w:rsid w:val="0013523E"/>
    <w:rsid w:val="0013775D"/>
    <w:rsid w:val="00142812"/>
    <w:rsid w:val="001435A9"/>
    <w:rsid w:val="001502DD"/>
    <w:rsid w:val="00151393"/>
    <w:rsid w:val="00152834"/>
    <w:rsid w:val="0015292A"/>
    <w:rsid w:val="001547CA"/>
    <w:rsid w:val="001554C9"/>
    <w:rsid w:val="001559FF"/>
    <w:rsid w:val="0016166D"/>
    <w:rsid w:val="00161960"/>
    <w:rsid w:val="001667A7"/>
    <w:rsid w:val="00171957"/>
    <w:rsid w:val="0017372A"/>
    <w:rsid w:val="00174D46"/>
    <w:rsid w:val="00175CE7"/>
    <w:rsid w:val="0017665F"/>
    <w:rsid w:val="00176986"/>
    <w:rsid w:val="0017702C"/>
    <w:rsid w:val="001802C1"/>
    <w:rsid w:val="001841AB"/>
    <w:rsid w:val="00185ABB"/>
    <w:rsid w:val="00186F68"/>
    <w:rsid w:val="00190049"/>
    <w:rsid w:val="00190180"/>
    <w:rsid w:val="00190531"/>
    <w:rsid w:val="00192CD8"/>
    <w:rsid w:val="00193201"/>
    <w:rsid w:val="0019672F"/>
    <w:rsid w:val="0019714F"/>
    <w:rsid w:val="001977F6"/>
    <w:rsid w:val="001A2682"/>
    <w:rsid w:val="001A2806"/>
    <w:rsid w:val="001A418A"/>
    <w:rsid w:val="001A5CD4"/>
    <w:rsid w:val="001A63B0"/>
    <w:rsid w:val="001A695C"/>
    <w:rsid w:val="001B0122"/>
    <w:rsid w:val="001B1D57"/>
    <w:rsid w:val="001B1E6E"/>
    <w:rsid w:val="001B37DF"/>
    <w:rsid w:val="001B3F10"/>
    <w:rsid w:val="001B6C06"/>
    <w:rsid w:val="001C08F6"/>
    <w:rsid w:val="001C1BF7"/>
    <w:rsid w:val="001C39CA"/>
    <w:rsid w:val="001C7D7B"/>
    <w:rsid w:val="001D1E4C"/>
    <w:rsid w:val="001D2611"/>
    <w:rsid w:val="001D31AC"/>
    <w:rsid w:val="001D3A95"/>
    <w:rsid w:val="001D3DA1"/>
    <w:rsid w:val="001D4575"/>
    <w:rsid w:val="001D45BC"/>
    <w:rsid w:val="001D4B54"/>
    <w:rsid w:val="001D627E"/>
    <w:rsid w:val="001D684F"/>
    <w:rsid w:val="001D7372"/>
    <w:rsid w:val="001E4387"/>
    <w:rsid w:val="001E4905"/>
    <w:rsid w:val="001F03B0"/>
    <w:rsid w:val="001F1780"/>
    <w:rsid w:val="001F1A59"/>
    <w:rsid w:val="001F20DB"/>
    <w:rsid w:val="001F3339"/>
    <w:rsid w:val="001F4F37"/>
    <w:rsid w:val="001F5C44"/>
    <w:rsid w:val="001F6176"/>
    <w:rsid w:val="001F7CBC"/>
    <w:rsid w:val="00203218"/>
    <w:rsid w:val="00203A15"/>
    <w:rsid w:val="00203C76"/>
    <w:rsid w:val="00205BDB"/>
    <w:rsid w:val="00210290"/>
    <w:rsid w:val="002105F3"/>
    <w:rsid w:val="00211B4C"/>
    <w:rsid w:val="00212E8A"/>
    <w:rsid w:val="002131EC"/>
    <w:rsid w:val="0021529B"/>
    <w:rsid w:val="00220FFE"/>
    <w:rsid w:val="002239B1"/>
    <w:rsid w:val="002243B4"/>
    <w:rsid w:val="0022589B"/>
    <w:rsid w:val="0022606C"/>
    <w:rsid w:val="00230E4B"/>
    <w:rsid w:val="00231A60"/>
    <w:rsid w:val="00231C24"/>
    <w:rsid w:val="00233F99"/>
    <w:rsid w:val="00235895"/>
    <w:rsid w:val="00237653"/>
    <w:rsid w:val="002427A9"/>
    <w:rsid w:val="00243111"/>
    <w:rsid w:val="0024678A"/>
    <w:rsid w:val="002546AA"/>
    <w:rsid w:val="00255120"/>
    <w:rsid w:val="002577EF"/>
    <w:rsid w:val="00263895"/>
    <w:rsid w:val="00263A15"/>
    <w:rsid w:val="002665C1"/>
    <w:rsid w:val="002708BC"/>
    <w:rsid w:val="00272368"/>
    <w:rsid w:val="002736E3"/>
    <w:rsid w:val="00274A67"/>
    <w:rsid w:val="00275E65"/>
    <w:rsid w:val="00276395"/>
    <w:rsid w:val="00276A1E"/>
    <w:rsid w:val="00276FCD"/>
    <w:rsid w:val="00277CF1"/>
    <w:rsid w:val="00277E07"/>
    <w:rsid w:val="00280591"/>
    <w:rsid w:val="00280D7D"/>
    <w:rsid w:val="00286FBE"/>
    <w:rsid w:val="00286FF2"/>
    <w:rsid w:val="0029352D"/>
    <w:rsid w:val="00294103"/>
    <w:rsid w:val="00295DAE"/>
    <w:rsid w:val="002A1FFF"/>
    <w:rsid w:val="002A211E"/>
    <w:rsid w:val="002A2C54"/>
    <w:rsid w:val="002A3190"/>
    <w:rsid w:val="002A567A"/>
    <w:rsid w:val="002A5C5E"/>
    <w:rsid w:val="002A6A1E"/>
    <w:rsid w:val="002A6F1A"/>
    <w:rsid w:val="002A7EA9"/>
    <w:rsid w:val="002B1C23"/>
    <w:rsid w:val="002B5057"/>
    <w:rsid w:val="002B6B97"/>
    <w:rsid w:val="002C0378"/>
    <w:rsid w:val="002C3AC5"/>
    <w:rsid w:val="002C6748"/>
    <w:rsid w:val="002D1FC3"/>
    <w:rsid w:val="002D2B63"/>
    <w:rsid w:val="002D34BC"/>
    <w:rsid w:val="002D5C18"/>
    <w:rsid w:val="002D65EE"/>
    <w:rsid w:val="002D7F7C"/>
    <w:rsid w:val="002E5794"/>
    <w:rsid w:val="002E5F73"/>
    <w:rsid w:val="002E6430"/>
    <w:rsid w:val="002E77FD"/>
    <w:rsid w:val="002F093F"/>
    <w:rsid w:val="002F37DA"/>
    <w:rsid w:val="00302AFA"/>
    <w:rsid w:val="00305813"/>
    <w:rsid w:val="003070DC"/>
    <w:rsid w:val="00307B20"/>
    <w:rsid w:val="00307F18"/>
    <w:rsid w:val="00311357"/>
    <w:rsid w:val="00311AC9"/>
    <w:rsid w:val="0031262F"/>
    <w:rsid w:val="00314A2B"/>
    <w:rsid w:val="00315F24"/>
    <w:rsid w:val="00317306"/>
    <w:rsid w:val="0032034E"/>
    <w:rsid w:val="00321589"/>
    <w:rsid w:val="00325BA1"/>
    <w:rsid w:val="00325CBC"/>
    <w:rsid w:val="00327928"/>
    <w:rsid w:val="003311D3"/>
    <w:rsid w:val="003312BD"/>
    <w:rsid w:val="00331649"/>
    <w:rsid w:val="003358D8"/>
    <w:rsid w:val="0033646A"/>
    <w:rsid w:val="0033693B"/>
    <w:rsid w:val="00337C59"/>
    <w:rsid w:val="00342380"/>
    <w:rsid w:val="00342CE3"/>
    <w:rsid w:val="00342DA6"/>
    <w:rsid w:val="00345DAB"/>
    <w:rsid w:val="00347516"/>
    <w:rsid w:val="0035004C"/>
    <w:rsid w:val="0035045A"/>
    <w:rsid w:val="00350B70"/>
    <w:rsid w:val="00351497"/>
    <w:rsid w:val="003529AE"/>
    <w:rsid w:val="00361067"/>
    <w:rsid w:val="0036260C"/>
    <w:rsid w:val="00364C81"/>
    <w:rsid w:val="00364FC3"/>
    <w:rsid w:val="0036567B"/>
    <w:rsid w:val="003675E0"/>
    <w:rsid w:val="00374AF8"/>
    <w:rsid w:val="00374ED9"/>
    <w:rsid w:val="003753DF"/>
    <w:rsid w:val="003756A2"/>
    <w:rsid w:val="00377720"/>
    <w:rsid w:val="00377BA4"/>
    <w:rsid w:val="00382360"/>
    <w:rsid w:val="00394444"/>
    <w:rsid w:val="00395633"/>
    <w:rsid w:val="003960CE"/>
    <w:rsid w:val="003970B0"/>
    <w:rsid w:val="003A09F3"/>
    <w:rsid w:val="003A2956"/>
    <w:rsid w:val="003A33DD"/>
    <w:rsid w:val="003A4B73"/>
    <w:rsid w:val="003A5FE7"/>
    <w:rsid w:val="003A6050"/>
    <w:rsid w:val="003A72AE"/>
    <w:rsid w:val="003B1637"/>
    <w:rsid w:val="003B22E7"/>
    <w:rsid w:val="003B35D8"/>
    <w:rsid w:val="003B3A51"/>
    <w:rsid w:val="003B3D60"/>
    <w:rsid w:val="003C09F3"/>
    <w:rsid w:val="003C22D0"/>
    <w:rsid w:val="003C245C"/>
    <w:rsid w:val="003C7999"/>
    <w:rsid w:val="003D053B"/>
    <w:rsid w:val="003D07C6"/>
    <w:rsid w:val="003D10D5"/>
    <w:rsid w:val="003D17EB"/>
    <w:rsid w:val="003D41CF"/>
    <w:rsid w:val="003D54CD"/>
    <w:rsid w:val="003D5732"/>
    <w:rsid w:val="003D63BC"/>
    <w:rsid w:val="003D7242"/>
    <w:rsid w:val="003E02FC"/>
    <w:rsid w:val="003E29BA"/>
    <w:rsid w:val="003E5161"/>
    <w:rsid w:val="003E54C1"/>
    <w:rsid w:val="003E6461"/>
    <w:rsid w:val="003F0F9B"/>
    <w:rsid w:val="003F13EE"/>
    <w:rsid w:val="003F37DA"/>
    <w:rsid w:val="003F5CD7"/>
    <w:rsid w:val="00400CFA"/>
    <w:rsid w:val="0040368A"/>
    <w:rsid w:val="00403B75"/>
    <w:rsid w:val="00403D50"/>
    <w:rsid w:val="00405DC5"/>
    <w:rsid w:val="00407A84"/>
    <w:rsid w:val="0041032C"/>
    <w:rsid w:val="004117DB"/>
    <w:rsid w:val="00411E2A"/>
    <w:rsid w:val="00412723"/>
    <w:rsid w:val="00414720"/>
    <w:rsid w:val="0041610D"/>
    <w:rsid w:val="00416FEB"/>
    <w:rsid w:val="00421CF1"/>
    <w:rsid w:val="00424D26"/>
    <w:rsid w:val="004273DD"/>
    <w:rsid w:val="00430723"/>
    <w:rsid w:val="004314C8"/>
    <w:rsid w:val="0043182C"/>
    <w:rsid w:val="00432ED9"/>
    <w:rsid w:val="0043430A"/>
    <w:rsid w:val="004377BE"/>
    <w:rsid w:val="00441A51"/>
    <w:rsid w:val="00443EEC"/>
    <w:rsid w:val="004445D5"/>
    <w:rsid w:val="004504B9"/>
    <w:rsid w:val="00452073"/>
    <w:rsid w:val="0045317E"/>
    <w:rsid w:val="0045396D"/>
    <w:rsid w:val="00455924"/>
    <w:rsid w:val="00455FED"/>
    <w:rsid w:val="004574A8"/>
    <w:rsid w:val="00462E81"/>
    <w:rsid w:val="004636D0"/>
    <w:rsid w:val="00465329"/>
    <w:rsid w:val="00467C40"/>
    <w:rsid w:val="00470883"/>
    <w:rsid w:val="004759AB"/>
    <w:rsid w:val="00476731"/>
    <w:rsid w:val="004807AF"/>
    <w:rsid w:val="004811D2"/>
    <w:rsid w:val="00481DC3"/>
    <w:rsid w:val="00481F13"/>
    <w:rsid w:val="00482C7A"/>
    <w:rsid w:val="00483B15"/>
    <w:rsid w:val="00484DCA"/>
    <w:rsid w:val="00485FCF"/>
    <w:rsid w:val="00486F37"/>
    <w:rsid w:val="00487DF7"/>
    <w:rsid w:val="00490951"/>
    <w:rsid w:val="00491B08"/>
    <w:rsid w:val="00494479"/>
    <w:rsid w:val="00497742"/>
    <w:rsid w:val="004A0497"/>
    <w:rsid w:val="004A38AB"/>
    <w:rsid w:val="004A4DBD"/>
    <w:rsid w:val="004B1F09"/>
    <w:rsid w:val="004B585F"/>
    <w:rsid w:val="004B6B00"/>
    <w:rsid w:val="004B7588"/>
    <w:rsid w:val="004B7D2B"/>
    <w:rsid w:val="004C0CB2"/>
    <w:rsid w:val="004C56B0"/>
    <w:rsid w:val="004C66A8"/>
    <w:rsid w:val="004C7921"/>
    <w:rsid w:val="004D50D9"/>
    <w:rsid w:val="004D7DF4"/>
    <w:rsid w:val="004D7F8C"/>
    <w:rsid w:val="004E02A0"/>
    <w:rsid w:val="004E14EC"/>
    <w:rsid w:val="004E21B3"/>
    <w:rsid w:val="004E454B"/>
    <w:rsid w:val="004E5EFC"/>
    <w:rsid w:val="004E697F"/>
    <w:rsid w:val="004E7850"/>
    <w:rsid w:val="004F2AC6"/>
    <w:rsid w:val="004F447D"/>
    <w:rsid w:val="004F5485"/>
    <w:rsid w:val="004F6566"/>
    <w:rsid w:val="004F6667"/>
    <w:rsid w:val="0050057F"/>
    <w:rsid w:val="00500A30"/>
    <w:rsid w:val="005012FB"/>
    <w:rsid w:val="005014EA"/>
    <w:rsid w:val="00503410"/>
    <w:rsid w:val="00504E7B"/>
    <w:rsid w:val="00505F1A"/>
    <w:rsid w:val="0050617D"/>
    <w:rsid w:val="005077E1"/>
    <w:rsid w:val="00510139"/>
    <w:rsid w:val="0051027A"/>
    <w:rsid w:val="00512AAE"/>
    <w:rsid w:val="00516012"/>
    <w:rsid w:val="00517ADE"/>
    <w:rsid w:val="00523823"/>
    <w:rsid w:val="00524739"/>
    <w:rsid w:val="005248C7"/>
    <w:rsid w:val="005255B0"/>
    <w:rsid w:val="005266F3"/>
    <w:rsid w:val="0052678A"/>
    <w:rsid w:val="00527285"/>
    <w:rsid w:val="0053045F"/>
    <w:rsid w:val="005305A6"/>
    <w:rsid w:val="00530D22"/>
    <w:rsid w:val="00531014"/>
    <w:rsid w:val="00531896"/>
    <w:rsid w:val="00531DB0"/>
    <w:rsid w:val="00533C41"/>
    <w:rsid w:val="00535911"/>
    <w:rsid w:val="005365E1"/>
    <w:rsid w:val="0053752C"/>
    <w:rsid w:val="0054099B"/>
    <w:rsid w:val="0054180E"/>
    <w:rsid w:val="00542539"/>
    <w:rsid w:val="00544E10"/>
    <w:rsid w:val="005456F3"/>
    <w:rsid w:val="00545911"/>
    <w:rsid w:val="0054754E"/>
    <w:rsid w:val="005526EE"/>
    <w:rsid w:val="00552828"/>
    <w:rsid w:val="005552C5"/>
    <w:rsid w:val="005569CF"/>
    <w:rsid w:val="00560780"/>
    <w:rsid w:val="0056136A"/>
    <w:rsid w:val="005661EF"/>
    <w:rsid w:val="00566915"/>
    <w:rsid w:val="00572768"/>
    <w:rsid w:val="00574254"/>
    <w:rsid w:val="0057479C"/>
    <w:rsid w:val="005778C9"/>
    <w:rsid w:val="005813C0"/>
    <w:rsid w:val="00582122"/>
    <w:rsid w:val="005825C6"/>
    <w:rsid w:val="00583945"/>
    <w:rsid w:val="00583FDB"/>
    <w:rsid w:val="00587314"/>
    <w:rsid w:val="0059070C"/>
    <w:rsid w:val="00592545"/>
    <w:rsid w:val="00592DC9"/>
    <w:rsid w:val="005939F2"/>
    <w:rsid w:val="005A00BC"/>
    <w:rsid w:val="005A032B"/>
    <w:rsid w:val="005A2A73"/>
    <w:rsid w:val="005A2E1D"/>
    <w:rsid w:val="005A356F"/>
    <w:rsid w:val="005A3DE6"/>
    <w:rsid w:val="005A53EE"/>
    <w:rsid w:val="005A612A"/>
    <w:rsid w:val="005B1173"/>
    <w:rsid w:val="005B186C"/>
    <w:rsid w:val="005B2B03"/>
    <w:rsid w:val="005B2B05"/>
    <w:rsid w:val="005B3506"/>
    <w:rsid w:val="005B3E0E"/>
    <w:rsid w:val="005B4E66"/>
    <w:rsid w:val="005B56EC"/>
    <w:rsid w:val="005B65FB"/>
    <w:rsid w:val="005C0732"/>
    <w:rsid w:val="005C3D30"/>
    <w:rsid w:val="005C51F8"/>
    <w:rsid w:val="005D14C3"/>
    <w:rsid w:val="005D2ECC"/>
    <w:rsid w:val="005F2481"/>
    <w:rsid w:val="005F2C6D"/>
    <w:rsid w:val="005F3F2B"/>
    <w:rsid w:val="005F49FE"/>
    <w:rsid w:val="00601EC2"/>
    <w:rsid w:val="0061618E"/>
    <w:rsid w:val="006305E6"/>
    <w:rsid w:val="00631324"/>
    <w:rsid w:val="0063157C"/>
    <w:rsid w:val="00631854"/>
    <w:rsid w:val="006368A1"/>
    <w:rsid w:val="00640362"/>
    <w:rsid w:val="006407E4"/>
    <w:rsid w:val="006415AC"/>
    <w:rsid w:val="00641869"/>
    <w:rsid w:val="00643518"/>
    <w:rsid w:val="00643AED"/>
    <w:rsid w:val="00647461"/>
    <w:rsid w:val="00647834"/>
    <w:rsid w:val="006504DB"/>
    <w:rsid w:val="0065078F"/>
    <w:rsid w:val="00650A2F"/>
    <w:rsid w:val="006574AF"/>
    <w:rsid w:val="00657C0B"/>
    <w:rsid w:val="00657E02"/>
    <w:rsid w:val="00660778"/>
    <w:rsid w:val="00665FDC"/>
    <w:rsid w:val="006706FA"/>
    <w:rsid w:val="00672C1F"/>
    <w:rsid w:val="00672F52"/>
    <w:rsid w:val="006757D1"/>
    <w:rsid w:val="00683778"/>
    <w:rsid w:val="00683BCE"/>
    <w:rsid w:val="006853CE"/>
    <w:rsid w:val="00690D2B"/>
    <w:rsid w:val="00695B10"/>
    <w:rsid w:val="006A0EAF"/>
    <w:rsid w:val="006A11DB"/>
    <w:rsid w:val="006A21E5"/>
    <w:rsid w:val="006A260C"/>
    <w:rsid w:val="006A4432"/>
    <w:rsid w:val="006A52D6"/>
    <w:rsid w:val="006A7719"/>
    <w:rsid w:val="006B1FE3"/>
    <w:rsid w:val="006B4A91"/>
    <w:rsid w:val="006B51AF"/>
    <w:rsid w:val="006B6FA4"/>
    <w:rsid w:val="006C1C79"/>
    <w:rsid w:val="006C2083"/>
    <w:rsid w:val="006C53FC"/>
    <w:rsid w:val="006C6A02"/>
    <w:rsid w:val="006D0635"/>
    <w:rsid w:val="006D1B14"/>
    <w:rsid w:val="006D1C56"/>
    <w:rsid w:val="006D232B"/>
    <w:rsid w:val="006D2C59"/>
    <w:rsid w:val="006E25A0"/>
    <w:rsid w:val="006E26EF"/>
    <w:rsid w:val="006E2DE5"/>
    <w:rsid w:val="006E527A"/>
    <w:rsid w:val="006E6FE6"/>
    <w:rsid w:val="006E7363"/>
    <w:rsid w:val="006F1376"/>
    <w:rsid w:val="006F2737"/>
    <w:rsid w:val="006F4079"/>
    <w:rsid w:val="006F47B9"/>
    <w:rsid w:val="006F4AD0"/>
    <w:rsid w:val="006F5F8F"/>
    <w:rsid w:val="00701836"/>
    <w:rsid w:val="007050FF"/>
    <w:rsid w:val="00707090"/>
    <w:rsid w:val="00707592"/>
    <w:rsid w:val="00710C9C"/>
    <w:rsid w:val="00712DCE"/>
    <w:rsid w:val="007137E0"/>
    <w:rsid w:val="00714C9E"/>
    <w:rsid w:val="007175C2"/>
    <w:rsid w:val="00721CC6"/>
    <w:rsid w:val="00724C7A"/>
    <w:rsid w:val="00726A47"/>
    <w:rsid w:val="007270F2"/>
    <w:rsid w:val="00731943"/>
    <w:rsid w:val="00733EEE"/>
    <w:rsid w:val="007343EC"/>
    <w:rsid w:val="0073591E"/>
    <w:rsid w:val="0073674A"/>
    <w:rsid w:val="00737C1A"/>
    <w:rsid w:val="00737EED"/>
    <w:rsid w:val="00745293"/>
    <w:rsid w:val="00752E2B"/>
    <w:rsid w:val="00755185"/>
    <w:rsid w:val="00756D6F"/>
    <w:rsid w:val="007579C4"/>
    <w:rsid w:val="00761381"/>
    <w:rsid w:val="00762AB1"/>
    <w:rsid w:val="0076602B"/>
    <w:rsid w:val="00767574"/>
    <w:rsid w:val="0077215E"/>
    <w:rsid w:val="00773165"/>
    <w:rsid w:val="007746BB"/>
    <w:rsid w:val="00774F23"/>
    <w:rsid w:val="00775043"/>
    <w:rsid w:val="007751E9"/>
    <w:rsid w:val="007753E4"/>
    <w:rsid w:val="00775FD3"/>
    <w:rsid w:val="007773C4"/>
    <w:rsid w:val="00780E29"/>
    <w:rsid w:val="00781A32"/>
    <w:rsid w:val="00782132"/>
    <w:rsid w:val="00782E86"/>
    <w:rsid w:val="00785404"/>
    <w:rsid w:val="00790603"/>
    <w:rsid w:val="00792585"/>
    <w:rsid w:val="007941A1"/>
    <w:rsid w:val="0079648D"/>
    <w:rsid w:val="00797542"/>
    <w:rsid w:val="007A0776"/>
    <w:rsid w:val="007A132F"/>
    <w:rsid w:val="007A1CCC"/>
    <w:rsid w:val="007A3F6B"/>
    <w:rsid w:val="007A5EEA"/>
    <w:rsid w:val="007A6733"/>
    <w:rsid w:val="007B1884"/>
    <w:rsid w:val="007B21FE"/>
    <w:rsid w:val="007B411E"/>
    <w:rsid w:val="007B4A63"/>
    <w:rsid w:val="007B4C69"/>
    <w:rsid w:val="007B5D2F"/>
    <w:rsid w:val="007B6108"/>
    <w:rsid w:val="007C0885"/>
    <w:rsid w:val="007C0FE4"/>
    <w:rsid w:val="007C1C62"/>
    <w:rsid w:val="007C5EEB"/>
    <w:rsid w:val="007C697D"/>
    <w:rsid w:val="007D2362"/>
    <w:rsid w:val="007D3EF5"/>
    <w:rsid w:val="007D448D"/>
    <w:rsid w:val="007D6741"/>
    <w:rsid w:val="007D7DC6"/>
    <w:rsid w:val="007E06AA"/>
    <w:rsid w:val="007E0E5F"/>
    <w:rsid w:val="007E44C2"/>
    <w:rsid w:val="007E4FC2"/>
    <w:rsid w:val="007E588F"/>
    <w:rsid w:val="007E6FA5"/>
    <w:rsid w:val="007F0080"/>
    <w:rsid w:val="007F110F"/>
    <w:rsid w:val="007F3861"/>
    <w:rsid w:val="007F3AAF"/>
    <w:rsid w:val="007F4520"/>
    <w:rsid w:val="007F5B56"/>
    <w:rsid w:val="007F6CD3"/>
    <w:rsid w:val="007F794B"/>
    <w:rsid w:val="007F7F95"/>
    <w:rsid w:val="00800E58"/>
    <w:rsid w:val="00802F86"/>
    <w:rsid w:val="00803BEF"/>
    <w:rsid w:val="00810154"/>
    <w:rsid w:val="00810BAF"/>
    <w:rsid w:val="00811870"/>
    <w:rsid w:val="00811B92"/>
    <w:rsid w:val="00814AE1"/>
    <w:rsid w:val="00814BBA"/>
    <w:rsid w:val="00814C4F"/>
    <w:rsid w:val="00815EDA"/>
    <w:rsid w:val="00816AD8"/>
    <w:rsid w:val="0081742A"/>
    <w:rsid w:val="008205CB"/>
    <w:rsid w:val="00820C16"/>
    <w:rsid w:val="00820D6A"/>
    <w:rsid w:val="008229A9"/>
    <w:rsid w:val="00822DA9"/>
    <w:rsid w:val="00823425"/>
    <w:rsid w:val="00825500"/>
    <w:rsid w:val="00826061"/>
    <w:rsid w:val="00826F23"/>
    <w:rsid w:val="00826F7D"/>
    <w:rsid w:val="00833C16"/>
    <w:rsid w:val="008357BA"/>
    <w:rsid w:val="00835C49"/>
    <w:rsid w:val="00840003"/>
    <w:rsid w:val="00841C3B"/>
    <w:rsid w:val="00842D1C"/>
    <w:rsid w:val="00842E30"/>
    <w:rsid w:val="00843AF6"/>
    <w:rsid w:val="00844978"/>
    <w:rsid w:val="00846B0A"/>
    <w:rsid w:val="0084737C"/>
    <w:rsid w:val="00851B6F"/>
    <w:rsid w:val="0085395A"/>
    <w:rsid w:val="008545BE"/>
    <w:rsid w:val="008547EE"/>
    <w:rsid w:val="00855DA5"/>
    <w:rsid w:val="008633EA"/>
    <w:rsid w:val="00863F48"/>
    <w:rsid w:val="00865606"/>
    <w:rsid w:val="00867916"/>
    <w:rsid w:val="00870520"/>
    <w:rsid w:val="00870C16"/>
    <w:rsid w:val="008748F2"/>
    <w:rsid w:val="00874E82"/>
    <w:rsid w:val="00875C80"/>
    <w:rsid w:val="00876A54"/>
    <w:rsid w:val="008773FA"/>
    <w:rsid w:val="00877F93"/>
    <w:rsid w:val="00883074"/>
    <w:rsid w:val="00884115"/>
    <w:rsid w:val="008851B5"/>
    <w:rsid w:val="008856C8"/>
    <w:rsid w:val="00887DD2"/>
    <w:rsid w:val="00890873"/>
    <w:rsid w:val="008929FA"/>
    <w:rsid w:val="008935F7"/>
    <w:rsid w:val="00893984"/>
    <w:rsid w:val="00894B11"/>
    <w:rsid w:val="00894C2D"/>
    <w:rsid w:val="0089523C"/>
    <w:rsid w:val="00896A6F"/>
    <w:rsid w:val="00897C36"/>
    <w:rsid w:val="008A0EAC"/>
    <w:rsid w:val="008A1FD4"/>
    <w:rsid w:val="008A420C"/>
    <w:rsid w:val="008A4431"/>
    <w:rsid w:val="008A4CF0"/>
    <w:rsid w:val="008B157F"/>
    <w:rsid w:val="008B570F"/>
    <w:rsid w:val="008B604E"/>
    <w:rsid w:val="008B6BD2"/>
    <w:rsid w:val="008C2637"/>
    <w:rsid w:val="008C5ED7"/>
    <w:rsid w:val="008D0EE3"/>
    <w:rsid w:val="008D6FFF"/>
    <w:rsid w:val="008D7250"/>
    <w:rsid w:val="008D73B4"/>
    <w:rsid w:val="008E137E"/>
    <w:rsid w:val="008E1B61"/>
    <w:rsid w:val="008E2416"/>
    <w:rsid w:val="008E26EE"/>
    <w:rsid w:val="008E3260"/>
    <w:rsid w:val="008E4D27"/>
    <w:rsid w:val="008E4DF1"/>
    <w:rsid w:val="008E6210"/>
    <w:rsid w:val="008E7567"/>
    <w:rsid w:val="008F0447"/>
    <w:rsid w:val="008F0C00"/>
    <w:rsid w:val="008F1B46"/>
    <w:rsid w:val="008F48A4"/>
    <w:rsid w:val="008F5D27"/>
    <w:rsid w:val="008F5F19"/>
    <w:rsid w:val="0090192A"/>
    <w:rsid w:val="009035FD"/>
    <w:rsid w:val="00904421"/>
    <w:rsid w:val="00907CDB"/>
    <w:rsid w:val="009104FF"/>
    <w:rsid w:val="0091157C"/>
    <w:rsid w:val="00920C30"/>
    <w:rsid w:val="0092342F"/>
    <w:rsid w:val="0092533B"/>
    <w:rsid w:val="00925BCB"/>
    <w:rsid w:val="00926C92"/>
    <w:rsid w:val="00927072"/>
    <w:rsid w:val="00931471"/>
    <w:rsid w:val="0093296F"/>
    <w:rsid w:val="00933016"/>
    <w:rsid w:val="009335A6"/>
    <w:rsid w:val="00934631"/>
    <w:rsid w:val="00941D6C"/>
    <w:rsid w:val="00944CB1"/>
    <w:rsid w:val="00945714"/>
    <w:rsid w:val="00945ECB"/>
    <w:rsid w:val="00947201"/>
    <w:rsid w:val="009530DA"/>
    <w:rsid w:val="00953193"/>
    <w:rsid w:val="009561CD"/>
    <w:rsid w:val="0095708A"/>
    <w:rsid w:val="00957D1D"/>
    <w:rsid w:val="00960D53"/>
    <w:rsid w:val="00967933"/>
    <w:rsid w:val="009704FC"/>
    <w:rsid w:val="00970FAB"/>
    <w:rsid w:val="00971331"/>
    <w:rsid w:val="009718E5"/>
    <w:rsid w:val="00971B6C"/>
    <w:rsid w:val="00971D2A"/>
    <w:rsid w:val="00973BFF"/>
    <w:rsid w:val="009746E8"/>
    <w:rsid w:val="00980350"/>
    <w:rsid w:val="0098109F"/>
    <w:rsid w:val="0098289E"/>
    <w:rsid w:val="00983336"/>
    <w:rsid w:val="00983547"/>
    <w:rsid w:val="00983B00"/>
    <w:rsid w:val="00984C7F"/>
    <w:rsid w:val="00984EDE"/>
    <w:rsid w:val="00985D07"/>
    <w:rsid w:val="009913B8"/>
    <w:rsid w:val="0099253E"/>
    <w:rsid w:val="00992CA3"/>
    <w:rsid w:val="00992FEC"/>
    <w:rsid w:val="009950D0"/>
    <w:rsid w:val="00995BD0"/>
    <w:rsid w:val="00997326"/>
    <w:rsid w:val="009A67C8"/>
    <w:rsid w:val="009B71E9"/>
    <w:rsid w:val="009C333B"/>
    <w:rsid w:val="009C3DF7"/>
    <w:rsid w:val="009C49A5"/>
    <w:rsid w:val="009C51D9"/>
    <w:rsid w:val="009C5EE3"/>
    <w:rsid w:val="009C7FCC"/>
    <w:rsid w:val="009D0838"/>
    <w:rsid w:val="009D2A08"/>
    <w:rsid w:val="009D57BE"/>
    <w:rsid w:val="009E0002"/>
    <w:rsid w:val="009E0933"/>
    <w:rsid w:val="009E118C"/>
    <w:rsid w:val="009E3BAE"/>
    <w:rsid w:val="009E4D33"/>
    <w:rsid w:val="009E5156"/>
    <w:rsid w:val="009F2766"/>
    <w:rsid w:val="009F4594"/>
    <w:rsid w:val="00A015CD"/>
    <w:rsid w:val="00A02284"/>
    <w:rsid w:val="00A03436"/>
    <w:rsid w:val="00A0411E"/>
    <w:rsid w:val="00A0497C"/>
    <w:rsid w:val="00A05D90"/>
    <w:rsid w:val="00A11867"/>
    <w:rsid w:val="00A1662E"/>
    <w:rsid w:val="00A17248"/>
    <w:rsid w:val="00A219DC"/>
    <w:rsid w:val="00A24496"/>
    <w:rsid w:val="00A24FD6"/>
    <w:rsid w:val="00A25245"/>
    <w:rsid w:val="00A252B7"/>
    <w:rsid w:val="00A2552E"/>
    <w:rsid w:val="00A25553"/>
    <w:rsid w:val="00A25D68"/>
    <w:rsid w:val="00A303FE"/>
    <w:rsid w:val="00A31419"/>
    <w:rsid w:val="00A31974"/>
    <w:rsid w:val="00A323A8"/>
    <w:rsid w:val="00A478D5"/>
    <w:rsid w:val="00A5107A"/>
    <w:rsid w:val="00A519C4"/>
    <w:rsid w:val="00A51FB2"/>
    <w:rsid w:val="00A53508"/>
    <w:rsid w:val="00A5462D"/>
    <w:rsid w:val="00A54CB1"/>
    <w:rsid w:val="00A55416"/>
    <w:rsid w:val="00A5565C"/>
    <w:rsid w:val="00A60E68"/>
    <w:rsid w:val="00A612D4"/>
    <w:rsid w:val="00A62A0D"/>
    <w:rsid w:val="00A63690"/>
    <w:rsid w:val="00A640D2"/>
    <w:rsid w:val="00A67B11"/>
    <w:rsid w:val="00A714B8"/>
    <w:rsid w:val="00A7288F"/>
    <w:rsid w:val="00A72936"/>
    <w:rsid w:val="00A72DE5"/>
    <w:rsid w:val="00A749EB"/>
    <w:rsid w:val="00A76254"/>
    <w:rsid w:val="00A76EC5"/>
    <w:rsid w:val="00A802E8"/>
    <w:rsid w:val="00A81C80"/>
    <w:rsid w:val="00A829B6"/>
    <w:rsid w:val="00A82A82"/>
    <w:rsid w:val="00A82EE6"/>
    <w:rsid w:val="00A85674"/>
    <w:rsid w:val="00A86313"/>
    <w:rsid w:val="00A874A7"/>
    <w:rsid w:val="00A8758E"/>
    <w:rsid w:val="00A87E7D"/>
    <w:rsid w:val="00A9228C"/>
    <w:rsid w:val="00A94F47"/>
    <w:rsid w:val="00A95CDB"/>
    <w:rsid w:val="00A95D61"/>
    <w:rsid w:val="00A9632F"/>
    <w:rsid w:val="00A966A7"/>
    <w:rsid w:val="00AA1789"/>
    <w:rsid w:val="00AA2FA2"/>
    <w:rsid w:val="00AA3731"/>
    <w:rsid w:val="00AA3BCB"/>
    <w:rsid w:val="00AA57ED"/>
    <w:rsid w:val="00AB0FF3"/>
    <w:rsid w:val="00AB1793"/>
    <w:rsid w:val="00AB1CF7"/>
    <w:rsid w:val="00AB4B0E"/>
    <w:rsid w:val="00AB539B"/>
    <w:rsid w:val="00AB679D"/>
    <w:rsid w:val="00AB6E11"/>
    <w:rsid w:val="00AC11FF"/>
    <w:rsid w:val="00AC330C"/>
    <w:rsid w:val="00AC6F9A"/>
    <w:rsid w:val="00AC7939"/>
    <w:rsid w:val="00AD15C3"/>
    <w:rsid w:val="00AD165F"/>
    <w:rsid w:val="00AD56CA"/>
    <w:rsid w:val="00AD6F7A"/>
    <w:rsid w:val="00AE164A"/>
    <w:rsid w:val="00AE2A0E"/>
    <w:rsid w:val="00AE2D72"/>
    <w:rsid w:val="00AE4C0E"/>
    <w:rsid w:val="00AE58E6"/>
    <w:rsid w:val="00AE5DDF"/>
    <w:rsid w:val="00AF106C"/>
    <w:rsid w:val="00AF2D3B"/>
    <w:rsid w:val="00AF3BD8"/>
    <w:rsid w:val="00AF429C"/>
    <w:rsid w:val="00AF51D2"/>
    <w:rsid w:val="00AF5B17"/>
    <w:rsid w:val="00AF60BA"/>
    <w:rsid w:val="00B04941"/>
    <w:rsid w:val="00B04CC5"/>
    <w:rsid w:val="00B06E7D"/>
    <w:rsid w:val="00B07B48"/>
    <w:rsid w:val="00B10FA2"/>
    <w:rsid w:val="00B1249A"/>
    <w:rsid w:val="00B13B4C"/>
    <w:rsid w:val="00B13C9A"/>
    <w:rsid w:val="00B14F67"/>
    <w:rsid w:val="00B16D14"/>
    <w:rsid w:val="00B1743E"/>
    <w:rsid w:val="00B27FD8"/>
    <w:rsid w:val="00B3006E"/>
    <w:rsid w:val="00B30CB8"/>
    <w:rsid w:val="00B34A67"/>
    <w:rsid w:val="00B3503B"/>
    <w:rsid w:val="00B36362"/>
    <w:rsid w:val="00B37D0C"/>
    <w:rsid w:val="00B4025B"/>
    <w:rsid w:val="00B403F0"/>
    <w:rsid w:val="00B40B3D"/>
    <w:rsid w:val="00B41DFE"/>
    <w:rsid w:val="00B440A4"/>
    <w:rsid w:val="00B440CC"/>
    <w:rsid w:val="00B51158"/>
    <w:rsid w:val="00B527D5"/>
    <w:rsid w:val="00B52874"/>
    <w:rsid w:val="00B5433A"/>
    <w:rsid w:val="00B55045"/>
    <w:rsid w:val="00B5517F"/>
    <w:rsid w:val="00B56DE3"/>
    <w:rsid w:val="00B603CF"/>
    <w:rsid w:val="00B62538"/>
    <w:rsid w:val="00B65877"/>
    <w:rsid w:val="00B66F4F"/>
    <w:rsid w:val="00B67E42"/>
    <w:rsid w:val="00B709C8"/>
    <w:rsid w:val="00B70C0F"/>
    <w:rsid w:val="00B73665"/>
    <w:rsid w:val="00B73C85"/>
    <w:rsid w:val="00B7483B"/>
    <w:rsid w:val="00B7702C"/>
    <w:rsid w:val="00B80C3F"/>
    <w:rsid w:val="00B80DE8"/>
    <w:rsid w:val="00B817AB"/>
    <w:rsid w:val="00B83222"/>
    <w:rsid w:val="00B83CC8"/>
    <w:rsid w:val="00B85C9B"/>
    <w:rsid w:val="00B960A4"/>
    <w:rsid w:val="00BA0044"/>
    <w:rsid w:val="00BA0452"/>
    <w:rsid w:val="00BA1CEB"/>
    <w:rsid w:val="00BA232F"/>
    <w:rsid w:val="00BA24DB"/>
    <w:rsid w:val="00BA3C94"/>
    <w:rsid w:val="00BA538F"/>
    <w:rsid w:val="00BA66B1"/>
    <w:rsid w:val="00BA6EC0"/>
    <w:rsid w:val="00BA7276"/>
    <w:rsid w:val="00BA72D6"/>
    <w:rsid w:val="00BA7DC5"/>
    <w:rsid w:val="00BB2E32"/>
    <w:rsid w:val="00BB3E91"/>
    <w:rsid w:val="00BB5889"/>
    <w:rsid w:val="00BB6C09"/>
    <w:rsid w:val="00BB7615"/>
    <w:rsid w:val="00BB78CC"/>
    <w:rsid w:val="00BC0472"/>
    <w:rsid w:val="00BC2E59"/>
    <w:rsid w:val="00BC3A3F"/>
    <w:rsid w:val="00BC55B2"/>
    <w:rsid w:val="00BC6254"/>
    <w:rsid w:val="00BD0830"/>
    <w:rsid w:val="00BD21ED"/>
    <w:rsid w:val="00BD6116"/>
    <w:rsid w:val="00BD7E6E"/>
    <w:rsid w:val="00BE0996"/>
    <w:rsid w:val="00BE27CB"/>
    <w:rsid w:val="00BE3882"/>
    <w:rsid w:val="00BE61D3"/>
    <w:rsid w:val="00BE66DE"/>
    <w:rsid w:val="00BE6E74"/>
    <w:rsid w:val="00BF1FCC"/>
    <w:rsid w:val="00BF3BDD"/>
    <w:rsid w:val="00BF62B9"/>
    <w:rsid w:val="00BF66C5"/>
    <w:rsid w:val="00BF6DEC"/>
    <w:rsid w:val="00BF7EC3"/>
    <w:rsid w:val="00C042ED"/>
    <w:rsid w:val="00C122EE"/>
    <w:rsid w:val="00C1243E"/>
    <w:rsid w:val="00C24086"/>
    <w:rsid w:val="00C2540D"/>
    <w:rsid w:val="00C2673D"/>
    <w:rsid w:val="00C31C45"/>
    <w:rsid w:val="00C33F46"/>
    <w:rsid w:val="00C3677F"/>
    <w:rsid w:val="00C401C8"/>
    <w:rsid w:val="00C40E27"/>
    <w:rsid w:val="00C429EF"/>
    <w:rsid w:val="00C458CE"/>
    <w:rsid w:val="00C4694B"/>
    <w:rsid w:val="00C46ED0"/>
    <w:rsid w:val="00C47BB2"/>
    <w:rsid w:val="00C50C95"/>
    <w:rsid w:val="00C5175C"/>
    <w:rsid w:val="00C52836"/>
    <w:rsid w:val="00C543E9"/>
    <w:rsid w:val="00C66A42"/>
    <w:rsid w:val="00C67A53"/>
    <w:rsid w:val="00C71C2B"/>
    <w:rsid w:val="00C72963"/>
    <w:rsid w:val="00C74AB9"/>
    <w:rsid w:val="00C77F81"/>
    <w:rsid w:val="00C80081"/>
    <w:rsid w:val="00C8157C"/>
    <w:rsid w:val="00C847FC"/>
    <w:rsid w:val="00C84C8F"/>
    <w:rsid w:val="00C85AA1"/>
    <w:rsid w:val="00C86F0F"/>
    <w:rsid w:val="00C87CC6"/>
    <w:rsid w:val="00C909AA"/>
    <w:rsid w:val="00C91689"/>
    <w:rsid w:val="00C91E87"/>
    <w:rsid w:val="00C92ACD"/>
    <w:rsid w:val="00C92CB0"/>
    <w:rsid w:val="00C958C0"/>
    <w:rsid w:val="00CA1EF2"/>
    <w:rsid w:val="00CA2641"/>
    <w:rsid w:val="00CA3873"/>
    <w:rsid w:val="00CA3E6C"/>
    <w:rsid w:val="00CA46D9"/>
    <w:rsid w:val="00CA60E4"/>
    <w:rsid w:val="00CB11D2"/>
    <w:rsid w:val="00CB2A88"/>
    <w:rsid w:val="00CB6429"/>
    <w:rsid w:val="00CB6CB6"/>
    <w:rsid w:val="00CB7593"/>
    <w:rsid w:val="00CC0170"/>
    <w:rsid w:val="00CC2C25"/>
    <w:rsid w:val="00CC464D"/>
    <w:rsid w:val="00CC6282"/>
    <w:rsid w:val="00CD148B"/>
    <w:rsid w:val="00CD1E23"/>
    <w:rsid w:val="00CD1E71"/>
    <w:rsid w:val="00CD570B"/>
    <w:rsid w:val="00CD5AF9"/>
    <w:rsid w:val="00CE1309"/>
    <w:rsid w:val="00CE202F"/>
    <w:rsid w:val="00CE5DAE"/>
    <w:rsid w:val="00CE7872"/>
    <w:rsid w:val="00CF318E"/>
    <w:rsid w:val="00CF492A"/>
    <w:rsid w:val="00CF5E37"/>
    <w:rsid w:val="00CF68F9"/>
    <w:rsid w:val="00D00101"/>
    <w:rsid w:val="00D00F37"/>
    <w:rsid w:val="00D01ADC"/>
    <w:rsid w:val="00D021F1"/>
    <w:rsid w:val="00D04A5B"/>
    <w:rsid w:val="00D0592D"/>
    <w:rsid w:val="00D05AA3"/>
    <w:rsid w:val="00D0751D"/>
    <w:rsid w:val="00D07C8A"/>
    <w:rsid w:val="00D14458"/>
    <w:rsid w:val="00D144CA"/>
    <w:rsid w:val="00D156FE"/>
    <w:rsid w:val="00D170BD"/>
    <w:rsid w:val="00D2004A"/>
    <w:rsid w:val="00D20ADC"/>
    <w:rsid w:val="00D24BDD"/>
    <w:rsid w:val="00D26DAD"/>
    <w:rsid w:val="00D27033"/>
    <w:rsid w:val="00D271F7"/>
    <w:rsid w:val="00D27896"/>
    <w:rsid w:val="00D2797E"/>
    <w:rsid w:val="00D32F64"/>
    <w:rsid w:val="00D33E58"/>
    <w:rsid w:val="00D345E6"/>
    <w:rsid w:val="00D34AFC"/>
    <w:rsid w:val="00D35148"/>
    <w:rsid w:val="00D36521"/>
    <w:rsid w:val="00D40A49"/>
    <w:rsid w:val="00D42941"/>
    <w:rsid w:val="00D449BA"/>
    <w:rsid w:val="00D464B2"/>
    <w:rsid w:val="00D50863"/>
    <w:rsid w:val="00D51E4A"/>
    <w:rsid w:val="00D57BAF"/>
    <w:rsid w:val="00D6293E"/>
    <w:rsid w:val="00D636F5"/>
    <w:rsid w:val="00D708F4"/>
    <w:rsid w:val="00D74AED"/>
    <w:rsid w:val="00D764BC"/>
    <w:rsid w:val="00D764D1"/>
    <w:rsid w:val="00D80275"/>
    <w:rsid w:val="00D807FB"/>
    <w:rsid w:val="00D81C96"/>
    <w:rsid w:val="00D83858"/>
    <w:rsid w:val="00D8468E"/>
    <w:rsid w:val="00D853A6"/>
    <w:rsid w:val="00D87CD3"/>
    <w:rsid w:val="00D9076E"/>
    <w:rsid w:val="00D90DCE"/>
    <w:rsid w:val="00D93F15"/>
    <w:rsid w:val="00D96462"/>
    <w:rsid w:val="00DA06C3"/>
    <w:rsid w:val="00DA123B"/>
    <w:rsid w:val="00DA3773"/>
    <w:rsid w:val="00DA5545"/>
    <w:rsid w:val="00DB11D2"/>
    <w:rsid w:val="00DB1860"/>
    <w:rsid w:val="00DB1DF3"/>
    <w:rsid w:val="00DB3258"/>
    <w:rsid w:val="00DB3870"/>
    <w:rsid w:val="00DB4C51"/>
    <w:rsid w:val="00DB5709"/>
    <w:rsid w:val="00DB59B1"/>
    <w:rsid w:val="00DB6193"/>
    <w:rsid w:val="00DB6A68"/>
    <w:rsid w:val="00DB7A63"/>
    <w:rsid w:val="00DC0AF2"/>
    <w:rsid w:val="00DC1D50"/>
    <w:rsid w:val="00DC3814"/>
    <w:rsid w:val="00DC45E8"/>
    <w:rsid w:val="00DC5020"/>
    <w:rsid w:val="00DC5534"/>
    <w:rsid w:val="00DD45A3"/>
    <w:rsid w:val="00DD50BE"/>
    <w:rsid w:val="00DE1771"/>
    <w:rsid w:val="00DF0EF3"/>
    <w:rsid w:val="00DF2001"/>
    <w:rsid w:val="00DF2E7C"/>
    <w:rsid w:val="00DF350B"/>
    <w:rsid w:val="00DF42E6"/>
    <w:rsid w:val="00DF4884"/>
    <w:rsid w:val="00DF4BEC"/>
    <w:rsid w:val="00DF5256"/>
    <w:rsid w:val="00E00B4D"/>
    <w:rsid w:val="00E06338"/>
    <w:rsid w:val="00E0719F"/>
    <w:rsid w:val="00E0792C"/>
    <w:rsid w:val="00E1028F"/>
    <w:rsid w:val="00E10A11"/>
    <w:rsid w:val="00E122AD"/>
    <w:rsid w:val="00E12C6A"/>
    <w:rsid w:val="00E14FC7"/>
    <w:rsid w:val="00E150CF"/>
    <w:rsid w:val="00E17633"/>
    <w:rsid w:val="00E17C43"/>
    <w:rsid w:val="00E2084D"/>
    <w:rsid w:val="00E2184D"/>
    <w:rsid w:val="00E2382C"/>
    <w:rsid w:val="00E24303"/>
    <w:rsid w:val="00E243B1"/>
    <w:rsid w:val="00E24B36"/>
    <w:rsid w:val="00E25B19"/>
    <w:rsid w:val="00E25CFE"/>
    <w:rsid w:val="00E37857"/>
    <w:rsid w:val="00E37DAD"/>
    <w:rsid w:val="00E440A2"/>
    <w:rsid w:val="00E452D3"/>
    <w:rsid w:val="00E45563"/>
    <w:rsid w:val="00E476C6"/>
    <w:rsid w:val="00E478AC"/>
    <w:rsid w:val="00E518F4"/>
    <w:rsid w:val="00E5371F"/>
    <w:rsid w:val="00E5375A"/>
    <w:rsid w:val="00E54E89"/>
    <w:rsid w:val="00E5538C"/>
    <w:rsid w:val="00E625C8"/>
    <w:rsid w:val="00E62D3B"/>
    <w:rsid w:val="00E63A8C"/>
    <w:rsid w:val="00E644F2"/>
    <w:rsid w:val="00E70E61"/>
    <w:rsid w:val="00E71AEE"/>
    <w:rsid w:val="00E7378B"/>
    <w:rsid w:val="00E75072"/>
    <w:rsid w:val="00E7657C"/>
    <w:rsid w:val="00E802ED"/>
    <w:rsid w:val="00E81ECC"/>
    <w:rsid w:val="00E839CF"/>
    <w:rsid w:val="00E83F1C"/>
    <w:rsid w:val="00E85471"/>
    <w:rsid w:val="00E86391"/>
    <w:rsid w:val="00E8748F"/>
    <w:rsid w:val="00E904F2"/>
    <w:rsid w:val="00E92D72"/>
    <w:rsid w:val="00E92FF1"/>
    <w:rsid w:val="00E9755D"/>
    <w:rsid w:val="00EA12B8"/>
    <w:rsid w:val="00EA1917"/>
    <w:rsid w:val="00EA208D"/>
    <w:rsid w:val="00EA4F14"/>
    <w:rsid w:val="00EA7BBF"/>
    <w:rsid w:val="00EB0809"/>
    <w:rsid w:val="00EB1D13"/>
    <w:rsid w:val="00EB2655"/>
    <w:rsid w:val="00EB26A2"/>
    <w:rsid w:val="00EB5374"/>
    <w:rsid w:val="00EB74FE"/>
    <w:rsid w:val="00EC07E2"/>
    <w:rsid w:val="00EC111A"/>
    <w:rsid w:val="00EC16B9"/>
    <w:rsid w:val="00EC24A8"/>
    <w:rsid w:val="00EC2680"/>
    <w:rsid w:val="00EC26E0"/>
    <w:rsid w:val="00EC46D9"/>
    <w:rsid w:val="00EC4919"/>
    <w:rsid w:val="00EC6277"/>
    <w:rsid w:val="00EC6A54"/>
    <w:rsid w:val="00ED0863"/>
    <w:rsid w:val="00ED15FB"/>
    <w:rsid w:val="00ED2235"/>
    <w:rsid w:val="00ED2E9A"/>
    <w:rsid w:val="00ED350D"/>
    <w:rsid w:val="00ED411F"/>
    <w:rsid w:val="00EE159C"/>
    <w:rsid w:val="00EE3D64"/>
    <w:rsid w:val="00EE4A69"/>
    <w:rsid w:val="00EE50D1"/>
    <w:rsid w:val="00EE57D5"/>
    <w:rsid w:val="00EE71BF"/>
    <w:rsid w:val="00EE74B9"/>
    <w:rsid w:val="00EE787D"/>
    <w:rsid w:val="00EF1921"/>
    <w:rsid w:val="00EF202A"/>
    <w:rsid w:val="00EF50A7"/>
    <w:rsid w:val="00EF75C6"/>
    <w:rsid w:val="00EF7A33"/>
    <w:rsid w:val="00EF7DCA"/>
    <w:rsid w:val="00F04616"/>
    <w:rsid w:val="00F05126"/>
    <w:rsid w:val="00F065E1"/>
    <w:rsid w:val="00F114DB"/>
    <w:rsid w:val="00F13236"/>
    <w:rsid w:val="00F164F5"/>
    <w:rsid w:val="00F2146F"/>
    <w:rsid w:val="00F23199"/>
    <w:rsid w:val="00F23A51"/>
    <w:rsid w:val="00F25758"/>
    <w:rsid w:val="00F3037E"/>
    <w:rsid w:val="00F31662"/>
    <w:rsid w:val="00F323F8"/>
    <w:rsid w:val="00F3544C"/>
    <w:rsid w:val="00F40CB3"/>
    <w:rsid w:val="00F41BE9"/>
    <w:rsid w:val="00F429FE"/>
    <w:rsid w:val="00F42A92"/>
    <w:rsid w:val="00F42D37"/>
    <w:rsid w:val="00F44535"/>
    <w:rsid w:val="00F45831"/>
    <w:rsid w:val="00F4586F"/>
    <w:rsid w:val="00F46979"/>
    <w:rsid w:val="00F505A4"/>
    <w:rsid w:val="00F54C76"/>
    <w:rsid w:val="00F5502A"/>
    <w:rsid w:val="00F56DF0"/>
    <w:rsid w:val="00F622A9"/>
    <w:rsid w:val="00F655CF"/>
    <w:rsid w:val="00F7015B"/>
    <w:rsid w:val="00F7067B"/>
    <w:rsid w:val="00F761CF"/>
    <w:rsid w:val="00F77BCF"/>
    <w:rsid w:val="00F8099B"/>
    <w:rsid w:val="00F82987"/>
    <w:rsid w:val="00F85362"/>
    <w:rsid w:val="00F87A6F"/>
    <w:rsid w:val="00F950CB"/>
    <w:rsid w:val="00F955AE"/>
    <w:rsid w:val="00FA1BBC"/>
    <w:rsid w:val="00FA2F7C"/>
    <w:rsid w:val="00FA468C"/>
    <w:rsid w:val="00FA51EB"/>
    <w:rsid w:val="00FA5FE6"/>
    <w:rsid w:val="00FA71F5"/>
    <w:rsid w:val="00FA746F"/>
    <w:rsid w:val="00FA7673"/>
    <w:rsid w:val="00FB3A57"/>
    <w:rsid w:val="00FB585E"/>
    <w:rsid w:val="00FB660B"/>
    <w:rsid w:val="00FC14AF"/>
    <w:rsid w:val="00FC243F"/>
    <w:rsid w:val="00FC57FF"/>
    <w:rsid w:val="00FC7D49"/>
    <w:rsid w:val="00FD0E93"/>
    <w:rsid w:val="00FD1794"/>
    <w:rsid w:val="00FD4D6D"/>
    <w:rsid w:val="00FD5E19"/>
    <w:rsid w:val="00FD6966"/>
    <w:rsid w:val="00FD71A2"/>
    <w:rsid w:val="00FD762B"/>
    <w:rsid w:val="00FE2BBA"/>
    <w:rsid w:val="00FE2D85"/>
    <w:rsid w:val="00FE3E8D"/>
    <w:rsid w:val="00FE69C4"/>
    <w:rsid w:val="00FF2025"/>
    <w:rsid w:val="00FF55A1"/>
    <w:rsid w:val="00FF5E4A"/>
    <w:rsid w:val="00FF6360"/>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168C3B-4E24-4EB8-8E3D-0F7E38BA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48A4"/>
    <w:pPr>
      <w:spacing w:after="0" w:line="240" w:lineRule="exact"/>
      <w:jc w:val="center"/>
    </w:pPr>
    <w:rPr>
      <w:rFonts w:ascii="Arial" w:hAnsi="Arial"/>
      <w:b/>
      <w:sz w:val="24"/>
      <w:szCs w:val="20"/>
    </w:rPr>
  </w:style>
  <w:style w:type="character" w:customStyle="1" w:styleId="a4">
    <w:name w:val="Название Знак"/>
    <w:basedOn w:val="a0"/>
    <w:link w:val="a3"/>
    <w:rsid w:val="008F48A4"/>
    <w:rPr>
      <w:rFonts w:ascii="Arial" w:eastAsia="Times New Roman" w:hAnsi="Arial" w:cs="Times New Roman"/>
      <w:b/>
      <w:sz w:val="24"/>
      <w:szCs w:val="20"/>
      <w:lang w:eastAsia="ru-RU"/>
    </w:rPr>
  </w:style>
  <w:style w:type="character" w:styleId="a5">
    <w:name w:val="Hyperlink"/>
    <w:uiPriority w:val="99"/>
    <w:unhideWhenUsed/>
    <w:rsid w:val="008F48A4"/>
    <w:rPr>
      <w:color w:val="0000FF"/>
      <w:u w:val="single"/>
    </w:rPr>
  </w:style>
  <w:style w:type="paragraph" w:customStyle="1" w:styleId="ConsPlusNormal">
    <w:name w:val="ConsPlusNormal"/>
    <w:uiPriority w:val="99"/>
    <w:rsid w:val="005B1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B527D5"/>
    <w:pPr>
      <w:ind w:left="720"/>
      <w:contextualSpacing/>
    </w:pPr>
  </w:style>
  <w:style w:type="paragraph" w:styleId="a7">
    <w:name w:val="Body Text"/>
    <w:basedOn w:val="a"/>
    <w:link w:val="a8"/>
    <w:semiHidden/>
    <w:unhideWhenUsed/>
    <w:rsid w:val="002A567A"/>
    <w:pPr>
      <w:suppressAutoHyphens/>
      <w:spacing w:after="120"/>
    </w:pPr>
    <w:rPr>
      <w:rFonts w:eastAsia="Calibri" w:cs="Calibri"/>
      <w:lang w:eastAsia="ar-SA"/>
    </w:rPr>
  </w:style>
  <w:style w:type="character" w:customStyle="1" w:styleId="a8">
    <w:name w:val="Основной текст Знак"/>
    <w:basedOn w:val="a0"/>
    <w:link w:val="a7"/>
    <w:semiHidden/>
    <w:rsid w:val="002A567A"/>
    <w:rPr>
      <w:rFonts w:ascii="Calibri" w:eastAsia="Calibri" w:hAnsi="Calibri" w:cs="Calibri"/>
      <w:lang w:eastAsia="ar-SA"/>
    </w:rPr>
  </w:style>
  <w:style w:type="paragraph" w:styleId="a9">
    <w:name w:val="header"/>
    <w:basedOn w:val="a"/>
    <w:link w:val="aa"/>
    <w:uiPriority w:val="99"/>
    <w:unhideWhenUsed/>
    <w:rsid w:val="003F37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37DA"/>
    <w:rPr>
      <w:rFonts w:ascii="Calibri" w:eastAsia="Times New Roman" w:hAnsi="Calibri" w:cs="Times New Roman"/>
      <w:lang w:eastAsia="ru-RU"/>
    </w:rPr>
  </w:style>
  <w:style w:type="paragraph" w:styleId="ab">
    <w:name w:val="footer"/>
    <w:basedOn w:val="a"/>
    <w:link w:val="ac"/>
    <w:uiPriority w:val="99"/>
    <w:unhideWhenUsed/>
    <w:rsid w:val="003F37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37DA"/>
    <w:rPr>
      <w:rFonts w:ascii="Calibri" w:eastAsia="Times New Roman" w:hAnsi="Calibri" w:cs="Times New Roman"/>
      <w:lang w:eastAsia="ru-RU"/>
    </w:rPr>
  </w:style>
  <w:style w:type="paragraph" w:styleId="ad">
    <w:name w:val="Balloon Text"/>
    <w:basedOn w:val="a"/>
    <w:link w:val="ae"/>
    <w:uiPriority w:val="99"/>
    <w:semiHidden/>
    <w:unhideWhenUsed/>
    <w:rsid w:val="007137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37E0"/>
    <w:rPr>
      <w:rFonts w:ascii="Tahoma" w:eastAsia="Times New Roman" w:hAnsi="Tahoma" w:cs="Tahoma"/>
      <w:sz w:val="16"/>
      <w:szCs w:val="16"/>
      <w:lang w:eastAsia="ru-RU"/>
    </w:rPr>
  </w:style>
  <w:style w:type="character" w:styleId="af">
    <w:name w:val="annotation reference"/>
    <w:basedOn w:val="a0"/>
    <w:uiPriority w:val="99"/>
    <w:semiHidden/>
    <w:unhideWhenUsed/>
    <w:rsid w:val="00752E2B"/>
    <w:rPr>
      <w:sz w:val="16"/>
      <w:szCs w:val="16"/>
    </w:rPr>
  </w:style>
  <w:style w:type="paragraph" w:styleId="af0">
    <w:name w:val="annotation text"/>
    <w:basedOn w:val="a"/>
    <w:link w:val="af1"/>
    <w:uiPriority w:val="99"/>
    <w:semiHidden/>
    <w:unhideWhenUsed/>
    <w:rsid w:val="00752E2B"/>
    <w:pPr>
      <w:spacing w:line="240" w:lineRule="auto"/>
    </w:pPr>
    <w:rPr>
      <w:sz w:val="20"/>
      <w:szCs w:val="20"/>
    </w:rPr>
  </w:style>
  <w:style w:type="character" w:customStyle="1" w:styleId="af1">
    <w:name w:val="Текст примечания Знак"/>
    <w:basedOn w:val="a0"/>
    <w:link w:val="af0"/>
    <w:uiPriority w:val="99"/>
    <w:semiHidden/>
    <w:rsid w:val="00752E2B"/>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752E2B"/>
    <w:rPr>
      <w:b/>
      <w:bCs/>
    </w:rPr>
  </w:style>
  <w:style w:type="character" w:customStyle="1" w:styleId="af3">
    <w:name w:val="Тема примечания Знак"/>
    <w:basedOn w:val="af1"/>
    <w:link w:val="af2"/>
    <w:uiPriority w:val="99"/>
    <w:semiHidden/>
    <w:rsid w:val="00752E2B"/>
    <w:rPr>
      <w:rFonts w:ascii="Calibri" w:eastAsia="Times New Roman" w:hAnsi="Calibri" w:cs="Times New Roman"/>
      <w:b/>
      <w:bCs/>
      <w:sz w:val="20"/>
      <w:szCs w:val="20"/>
      <w:lang w:eastAsia="ru-RU"/>
    </w:rPr>
  </w:style>
  <w:style w:type="paragraph" w:styleId="af4">
    <w:name w:val="footnote text"/>
    <w:basedOn w:val="a"/>
    <w:link w:val="af5"/>
    <w:uiPriority w:val="99"/>
    <w:semiHidden/>
    <w:unhideWhenUsed/>
    <w:rsid w:val="00024472"/>
    <w:pPr>
      <w:spacing w:after="0" w:line="240" w:lineRule="auto"/>
    </w:pPr>
    <w:rPr>
      <w:sz w:val="20"/>
      <w:szCs w:val="20"/>
    </w:rPr>
  </w:style>
  <w:style w:type="character" w:customStyle="1" w:styleId="af5">
    <w:name w:val="Текст сноски Знак"/>
    <w:basedOn w:val="a0"/>
    <w:link w:val="af4"/>
    <w:uiPriority w:val="99"/>
    <w:semiHidden/>
    <w:rsid w:val="00024472"/>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24472"/>
    <w:rPr>
      <w:vertAlign w:val="superscript"/>
    </w:rPr>
  </w:style>
  <w:style w:type="paragraph" w:styleId="af7">
    <w:name w:val="Body Text Indent"/>
    <w:basedOn w:val="a"/>
    <w:link w:val="af8"/>
    <w:uiPriority w:val="99"/>
    <w:semiHidden/>
    <w:unhideWhenUsed/>
    <w:rsid w:val="00452073"/>
    <w:pPr>
      <w:spacing w:after="120"/>
      <w:ind w:left="283"/>
    </w:pPr>
  </w:style>
  <w:style w:type="character" w:customStyle="1" w:styleId="af8">
    <w:name w:val="Основной текст с отступом Знак"/>
    <w:basedOn w:val="a0"/>
    <w:link w:val="af7"/>
    <w:uiPriority w:val="99"/>
    <w:semiHidden/>
    <w:rsid w:val="00452073"/>
    <w:rPr>
      <w:rFonts w:ascii="Calibri" w:eastAsia="Times New Roman" w:hAnsi="Calibri" w:cs="Times New Roman"/>
      <w:lang w:eastAsia="ru-RU"/>
    </w:rPr>
  </w:style>
  <w:style w:type="paragraph" w:styleId="af9">
    <w:name w:val="Revision"/>
    <w:hidden/>
    <w:uiPriority w:val="99"/>
    <w:semiHidden/>
    <w:rsid w:val="004D7DF4"/>
    <w:pPr>
      <w:spacing w:after="0" w:line="240" w:lineRule="auto"/>
    </w:pPr>
    <w:rPr>
      <w:rFonts w:ascii="Calibri" w:eastAsia="Times New Roman" w:hAnsi="Calibri" w:cs="Times New Roman"/>
      <w:lang w:eastAsia="ru-RU"/>
    </w:rPr>
  </w:style>
  <w:style w:type="table" w:styleId="afa">
    <w:name w:val="Table Grid"/>
    <w:basedOn w:val="a1"/>
    <w:uiPriority w:val="59"/>
    <w:rsid w:val="0031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41A1"/>
    <w:pPr>
      <w:widowControl w:val="0"/>
      <w:autoSpaceDE w:val="0"/>
      <w:autoSpaceDN w:val="0"/>
      <w:adjustRightInd w:val="0"/>
      <w:spacing w:after="0" w:line="321" w:lineRule="exact"/>
      <w:ind w:firstLine="538"/>
      <w:jc w:val="both"/>
    </w:pPr>
    <w:rPr>
      <w:rFonts w:ascii="Times New Roman" w:hAnsi="Times New Roman"/>
      <w:sz w:val="24"/>
      <w:szCs w:val="24"/>
    </w:rPr>
  </w:style>
  <w:style w:type="character" w:customStyle="1" w:styleId="FontStyle17">
    <w:name w:val="Font Style17"/>
    <w:uiPriority w:val="99"/>
    <w:rsid w:val="007941A1"/>
    <w:rPr>
      <w:rFonts w:ascii="Times New Roman" w:hAnsi="Times New Roman" w:cs="Times New Roman"/>
      <w:sz w:val="24"/>
      <w:szCs w:val="24"/>
    </w:rPr>
  </w:style>
  <w:style w:type="paragraph" w:customStyle="1" w:styleId="Normal">
    <w:name w:val="[Normal]"/>
    <w:rsid w:val="008E62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321589"/>
    <w:pPr>
      <w:widowControl w:val="0"/>
      <w:spacing w:after="0" w:line="240" w:lineRule="auto"/>
      <w:ind w:firstLine="72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9488">
      <w:bodyDiv w:val="1"/>
      <w:marLeft w:val="0"/>
      <w:marRight w:val="0"/>
      <w:marTop w:val="0"/>
      <w:marBottom w:val="0"/>
      <w:divBdr>
        <w:top w:val="none" w:sz="0" w:space="0" w:color="auto"/>
        <w:left w:val="none" w:sz="0" w:space="0" w:color="auto"/>
        <w:bottom w:val="none" w:sz="0" w:space="0" w:color="auto"/>
        <w:right w:val="none" w:sz="0" w:space="0" w:color="auto"/>
      </w:divBdr>
    </w:div>
    <w:div w:id="482505756">
      <w:bodyDiv w:val="1"/>
      <w:marLeft w:val="0"/>
      <w:marRight w:val="0"/>
      <w:marTop w:val="0"/>
      <w:marBottom w:val="0"/>
      <w:divBdr>
        <w:top w:val="none" w:sz="0" w:space="0" w:color="auto"/>
        <w:left w:val="none" w:sz="0" w:space="0" w:color="auto"/>
        <w:bottom w:val="none" w:sz="0" w:space="0" w:color="auto"/>
        <w:right w:val="none" w:sz="0" w:space="0" w:color="auto"/>
      </w:divBdr>
    </w:div>
    <w:div w:id="878206837">
      <w:bodyDiv w:val="1"/>
      <w:marLeft w:val="0"/>
      <w:marRight w:val="0"/>
      <w:marTop w:val="0"/>
      <w:marBottom w:val="0"/>
      <w:divBdr>
        <w:top w:val="none" w:sz="0" w:space="0" w:color="auto"/>
        <w:left w:val="none" w:sz="0" w:space="0" w:color="auto"/>
        <w:bottom w:val="none" w:sz="0" w:space="0" w:color="auto"/>
        <w:right w:val="none" w:sz="0" w:space="0" w:color="auto"/>
      </w:divBdr>
    </w:div>
    <w:div w:id="1023820855">
      <w:bodyDiv w:val="1"/>
      <w:marLeft w:val="0"/>
      <w:marRight w:val="0"/>
      <w:marTop w:val="0"/>
      <w:marBottom w:val="0"/>
      <w:divBdr>
        <w:top w:val="none" w:sz="0" w:space="0" w:color="auto"/>
        <w:left w:val="none" w:sz="0" w:space="0" w:color="auto"/>
        <w:bottom w:val="none" w:sz="0" w:space="0" w:color="auto"/>
        <w:right w:val="none" w:sz="0" w:space="0" w:color="auto"/>
      </w:divBdr>
    </w:div>
    <w:div w:id="1122578883">
      <w:bodyDiv w:val="1"/>
      <w:marLeft w:val="0"/>
      <w:marRight w:val="0"/>
      <w:marTop w:val="0"/>
      <w:marBottom w:val="0"/>
      <w:divBdr>
        <w:top w:val="none" w:sz="0" w:space="0" w:color="auto"/>
        <w:left w:val="none" w:sz="0" w:space="0" w:color="auto"/>
        <w:bottom w:val="none" w:sz="0" w:space="0" w:color="auto"/>
        <w:right w:val="none" w:sz="0" w:space="0" w:color="auto"/>
      </w:divBdr>
    </w:div>
    <w:div w:id="1867212986">
      <w:bodyDiv w:val="1"/>
      <w:marLeft w:val="0"/>
      <w:marRight w:val="0"/>
      <w:marTop w:val="0"/>
      <w:marBottom w:val="0"/>
      <w:divBdr>
        <w:top w:val="none" w:sz="0" w:space="0" w:color="auto"/>
        <w:left w:val="none" w:sz="0" w:space="0" w:color="auto"/>
        <w:bottom w:val="none" w:sz="0" w:space="0" w:color="auto"/>
        <w:right w:val="none" w:sz="0" w:space="0" w:color="auto"/>
      </w:divBdr>
    </w:div>
    <w:div w:id="19087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ramtsova_TL@extro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9EA7-07F5-4596-92A8-D6AEAECE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3439</Words>
  <Characters>19606</Characters>
  <Application>Microsoft Office Word</Application>
  <DocSecurity>4</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Комлев Сергей Витальевич</dc:creator>
  <cp:lastModifiedBy>Желудкова Ольга</cp:lastModifiedBy>
  <cp:revision>2</cp:revision>
  <cp:lastPrinted>2019-11-21T14:56:00Z</cp:lastPrinted>
  <dcterms:created xsi:type="dcterms:W3CDTF">2019-12-27T05:39:00Z</dcterms:created>
  <dcterms:modified xsi:type="dcterms:W3CDTF">2019-12-27T05:39:00Z</dcterms:modified>
</cp:coreProperties>
</file>