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предложений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 о заключении договора  </w:t>
      </w:r>
      <w:r w:rsidR="008D5BBD">
        <w:rPr>
          <w:rFonts w:ascii="Times New Roman" w:hAnsi="Times New Roman"/>
          <w:b/>
          <w:szCs w:val="24"/>
        </w:rPr>
        <w:t xml:space="preserve">купли-продажи принадлежащих ГК «АСВ» на праве собственности 1 200 обыкновенных акций компании SUCRETI HOLDINGS LIMITED (сокращенное наименование – SUCRETI HOLDINGS LTD, регистрационный номер НЕ 191912 от 10 февраля 2007 г., местонахождение: </w:t>
      </w:r>
      <w:r w:rsidR="008D5BBD">
        <w:rPr>
          <w:rFonts w:ascii="Times New Roman" w:hAnsi="Times New Roman"/>
          <w:b/>
          <w:szCs w:val="24"/>
        </w:rPr>
        <w:br/>
        <w:t>г. Никосия, Республика Кипр)</w:t>
      </w:r>
      <w:r w:rsidR="008D5BBD" w:rsidRPr="008D5BBD">
        <w:rPr>
          <w:rFonts w:ascii="Times New Roman" w:hAnsi="Times New Roman"/>
          <w:b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Компания) номинальной стоимостью 1,71 евро каждая, что составляет 12% от общего количества размещенных акций Компании 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43415109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34151094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892948212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892948212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6725553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67255539"/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21411552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2141155271"/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209290943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2092909435"/>
    <w:p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795148992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795148992"/>
    <w:p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65009288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50092888"/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:rsidR="000B58D7" w:rsidRPr="00E57A14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660D3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>
        <w:rPr>
          <w:rFonts w:ascii="Times New Roman" w:hAnsi="Times New Roman"/>
          <w:b/>
          <w:szCs w:val="24"/>
          <w:lang w:val="ru-RU"/>
        </w:rPr>
        <w:t>Лот</w:t>
      </w:r>
      <w:r w:rsidRPr="00660D3C">
        <w:rPr>
          <w:rFonts w:ascii="Times New Roman" w:hAnsi="Times New Roman"/>
          <w:b/>
          <w:szCs w:val="24"/>
          <w:lang w:val="ru-RU"/>
        </w:rPr>
        <w:t>а</w:t>
      </w:r>
      <w:permStart w:id="1314153029" w:edGrp="everyone"/>
      <w:r w:rsidRPr="00660D3C">
        <w:rPr>
          <w:rFonts w:ascii="Times New Roman" w:hAnsi="Times New Roman"/>
          <w:szCs w:val="24"/>
          <w:lang w:val="ru-RU"/>
        </w:rPr>
        <w:t xml:space="preserve">  </w:t>
      </w:r>
      <w:r w:rsidRPr="00E57A14">
        <w:rPr>
          <w:rFonts w:ascii="Times New Roman" w:hAnsi="Times New Roman"/>
          <w:szCs w:val="24"/>
          <w:lang w:val="ru-RU"/>
        </w:rPr>
        <w:t>___________________________________________________________</w:t>
      </w:r>
      <w:r w:rsidR="00991E5A">
        <w:rPr>
          <w:rFonts w:ascii="Times New Roman" w:hAnsi="Times New Roman"/>
          <w:szCs w:val="24"/>
          <w:lang w:val="ru-RU"/>
        </w:rPr>
        <w:t>руб</w:t>
      </w:r>
      <w:r w:rsidR="002E4A7E">
        <w:rPr>
          <w:rFonts w:ascii="Times New Roman" w:hAnsi="Times New Roman"/>
          <w:szCs w:val="24"/>
          <w:lang w:val="ru-RU"/>
        </w:rPr>
        <w:t>.</w:t>
      </w:r>
      <w:r w:rsidR="00991E5A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1314153029"/>
    </w:p>
    <w:p w:rsidR="002E4A7E" w:rsidRPr="002E4A7E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A7E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2E4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2E4A7E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 в рублях Российский Федерации  в безналичной форме на счет ГК «АСВ».</w:t>
      </w:r>
    </w:p>
    <w:p w:rsidR="00B61E40" w:rsidRPr="00EC7159" w:rsidRDefault="002E4A7E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2E4A7E">
        <w:rPr>
          <w:rFonts w:ascii="Times New Roman" w:hAnsi="Times New Roman"/>
          <w:b/>
          <w:sz w:val="24"/>
          <w:szCs w:val="24"/>
        </w:rPr>
        <w:t xml:space="preserve">рядок </w:t>
      </w:r>
      <w:r w:rsidR="000B58D7" w:rsidRPr="002E4A7E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2E4A7E">
        <w:rPr>
          <w:rFonts w:ascii="Times New Roman" w:hAnsi="Times New Roman"/>
          <w:b/>
          <w:sz w:val="24"/>
          <w:szCs w:val="24"/>
        </w:rPr>
        <w:t>о</w:t>
      </w:r>
      <w:r w:rsidR="000B58D7" w:rsidRPr="002E4A7E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2E4A7E">
        <w:rPr>
          <w:rFonts w:ascii="Times New Roman" w:hAnsi="Times New Roman"/>
          <w:b/>
          <w:sz w:val="24"/>
          <w:szCs w:val="24"/>
        </w:rPr>
        <w:t xml:space="preserve">цены </w:t>
      </w:r>
      <w:r w:rsidR="00B61E40" w:rsidRPr="002E4A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E4A7E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8D5BBD">
        <w:rPr>
          <w:rFonts w:ascii="Times New Roman" w:hAnsi="Times New Roman"/>
          <w:sz w:val="24"/>
          <w:szCs w:val="24"/>
        </w:rPr>
        <w:t>10</w:t>
      </w:r>
      <w:r w:rsidRPr="002E4A7E">
        <w:rPr>
          <w:rFonts w:ascii="Times New Roman" w:hAnsi="Times New Roman"/>
          <w:sz w:val="24"/>
          <w:szCs w:val="24"/>
        </w:rPr>
        <w:t xml:space="preserve"> (</w:t>
      </w:r>
      <w:r w:rsidR="008D5BBD">
        <w:rPr>
          <w:rFonts w:ascii="Times New Roman" w:hAnsi="Times New Roman"/>
          <w:sz w:val="24"/>
          <w:szCs w:val="24"/>
        </w:rPr>
        <w:t>десяти</w:t>
      </w:r>
      <w:r w:rsidRPr="002E4A7E">
        <w:rPr>
          <w:rFonts w:ascii="Times New Roman" w:hAnsi="Times New Roman"/>
          <w:sz w:val="24"/>
          <w:szCs w:val="24"/>
        </w:rPr>
        <w:t xml:space="preserve">) рабочих дней с даты заключения договора </w:t>
      </w:r>
      <w:r w:rsidR="008D5BBD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>.</w:t>
      </w:r>
    </w:p>
    <w:p w:rsidR="00EC7159" w:rsidRPr="00EC7159" w:rsidRDefault="00EC7159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Претендента</w:t>
      </w:r>
      <w:r w:rsidRPr="00EC7159">
        <w:rPr>
          <w:rFonts w:ascii="Times New Roman" w:hAnsi="Times New Roman"/>
          <w:sz w:val="24"/>
          <w:szCs w:val="24"/>
        </w:rPr>
        <w:t xml:space="preserve"> заключить акт/соглашение о присоединении </w:t>
      </w:r>
      <w:r w:rsidRPr="00EC7159">
        <w:rPr>
          <w:rFonts w:ascii="Times New Roman" w:hAnsi="Times New Roman"/>
          <w:sz w:val="24"/>
          <w:szCs w:val="24"/>
        </w:rPr>
        <w:br/>
        <w:t>к Акционерному соглашению (</w:t>
      </w:r>
      <w:proofErr w:type="spellStart"/>
      <w:r w:rsidRPr="00EC7159">
        <w:rPr>
          <w:rFonts w:ascii="Times New Roman" w:hAnsi="Times New Roman"/>
          <w:sz w:val="24"/>
          <w:szCs w:val="24"/>
        </w:rPr>
        <w:t>deed</w:t>
      </w:r>
      <w:proofErr w:type="spellEnd"/>
      <w:r w:rsidRPr="00EC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59">
        <w:rPr>
          <w:rFonts w:ascii="Times New Roman" w:hAnsi="Times New Roman"/>
          <w:sz w:val="24"/>
          <w:szCs w:val="24"/>
        </w:rPr>
        <w:t>of</w:t>
      </w:r>
      <w:proofErr w:type="spellEnd"/>
      <w:r w:rsidRPr="00EC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59">
        <w:rPr>
          <w:rFonts w:ascii="Times New Roman" w:hAnsi="Times New Roman"/>
          <w:sz w:val="24"/>
          <w:szCs w:val="24"/>
        </w:rPr>
        <w:t>adherence</w:t>
      </w:r>
      <w:proofErr w:type="spellEnd"/>
      <w:r w:rsidRPr="00EC7159">
        <w:rPr>
          <w:rFonts w:ascii="Times New Roman" w:hAnsi="Times New Roman"/>
          <w:sz w:val="24"/>
          <w:szCs w:val="24"/>
        </w:rPr>
        <w:t xml:space="preserve">) и соблюдать положения последнего с даты перехода к </w:t>
      </w:r>
      <w:r>
        <w:rPr>
          <w:rFonts w:ascii="Times New Roman" w:hAnsi="Times New Roman"/>
          <w:sz w:val="24"/>
          <w:szCs w:val="24"/>
        </w:rPr>
        <w:t>Покупателю</w:t>
      </w:r>
      <w:r w:rsidRPr="00EC7159">
        <w:rPr>
          <w:rFonts w:ascii="Times New Roman" w:hAnsi="Times New Roman"/>
          <w:sz w:val="24"/>
          <w:szCs w:val="24"/>
        </w:rPr>
        <w:t xml:space="preserve"> права собственности на Актив. </w:t>
      </w:r>
    </w:p>
    <w:p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0A0EC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0A0EC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(номер телефона, факса и адрес электронной почты) лица, 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="00EC7159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договоров, обеспечивающих исполнение обязательств по нему (при необходимости)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5E" w:rsidRDefault="0035075E" w:rsidP="0035075E">
      <w:r>
        <w:separator/>
      </w:r>
    </w:p>
  </w:endnote>
  <w:endnote w:type="continuationSeparator" w:id="0">
    <w:p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5E" w:rsidRDefault="0035075E" w:rsidP="0035075E">
      <w:r>
        <w:separator/>
      </w:r>
    </w:p>
  </w:footnote>
  <w:footnote w:type="continuationSeparator" w:id="0">
    <w:p w:rsidR="0035075E" w:rsidRDefault="0035075E" w:rsidP="0035075E">
      <w:r>
        <w:continuationSeparator/>
      </w:r>
    </w:p>
  </w:footnote>
  <w:footnote w:id="1">
    <w:p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  <w:footnote w:id="2">
    <w:p w:rsidR="00991E5A" w:rsidRPr="008D5BBD" w:rsidRDefault="00991E5A" w:rsidP="002E4A7E">
      <w:pPr>
        <w:pStyle w:val="ac"/>
        <w:ind w:left="0" w:firstLine="36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 xml:space="preserve">Претендента 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 цене должно быть не ниже </w:t>
      </w:r>
      <w:r w:rsidR="008D5BBD" w:rsidRPr="008D5BBD">
        <w:rPr>
          <w:rFonts w:ascii="Times New Roman" w:hAnsi="Times New Roman"/>
          <w:i/>
          <w:szCs w:val="24"/>
          <w:lang w:val="ru-RU"/>
        </w:rPr>
        <w:t>1 </w:t>
      </w:r>
      <w:r w:rsidR="003C0940">
        <w:rPr>
          <w:rFonts w:ascii="Times New Roman" w:hAnsi="Times New Roman"/>
          <w:i/>
          <w:szCs w:val="24"/>
          <w:lang w:val="ru-RU"/>
        </w:rPr>
        <w:t>000</w:t>
      </w:r>
      <w:r w:rsidR="008D5BBD" w:rsidRPr="008D5BBD">
        <w:rPr>
          <w:rFonts w:ascii="Times New Roman" w:hAnsi="Times New Roman"/>
          <w:i/>
          <w:szCs w:val="24"/>
          <w:lang w:val="ru-RU"/>
        </w:rPr>
        <w:t> 000 000 (один миллиард)</w:t>
      </w:r>
      <w:r>
        <w:rPr>
          <w:rFonts w:ascii="Times New Roman" w:hAnsi="Times New Roman"/>
          <w:i/>
          <w:szCs w:val="24"/>
          <w:lang w:val="ru-RU"/>
        </w:rPr>
        <w:t xml:space="preserve"> рублей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6C"/>
    <w:rsid w:val="00002C52"/>
    <w:rsid w:val="000114A7"/>
    <w:rsid w:val="00077F84"/>
    <w:rsid w:val="000A0EC3"/>
    <w:rsid w:val="000B58D7"/>
    <w:rsid w:val="000C50A4"/>
    <w:rsid w:val="00113477"/>
    <w:rsid w:val="00181DCC"/>
    <w:rsid w:val="001E273B"/>
    <w:rsid w:val="00217A54"/>
    <w:rsid w:val="00280DBD"/>
    <w:rsid w:val="002C019E"/>
    <w:rsid w:val="002E4A7E"/>
    <w:rsid w:val="00321FB8"/>
    <w:rsid w:val="0035075E"/>
    <w:rsid w:val="003C0940"/>
    <w:rsid w:val="004222EE"/>
    <w:rsid w:val="00427D10"/>
    <w:rsid w:val="004A5A89"/>
    <w:rsid w:val="00505D97"/>
    <w:rsid w:val="005140CA"/>
    <w:rsid w:val="00536039"/>
    <w:rsid w:val="00541659"/>
    <w:rsid w:val="0057053E"/>
    <w:rsid w:val="0058366C"/>
    <w:rsid w:val="00622219"/>
    <w:rsid w:val="00660D3C"/>
    <w:rsid w:val="006779D2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5BBD"/>
    <w:rsid w:val="008F1E7F"/>
    <w:rsid w:val="00991E5A"/>
    <w:rsid w:val="009A7939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E25F2A"/>
    <w:rsid w:val="00E57A14"/>
    <w:rsid w:val="00EC7159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3E0F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F7D7-A297-4AD3-89F9-26345207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Сидорова Виолетта Евгеньевна</cp:lastModifiedBy>
  <cp:revision>43</cp:revision>
  <cp:lastPrinted>2016-09-14T15:16:00Z</cp:lastPrinted>
  <dcterms:created xsi:type="dcterms:W3CDTF">2016-09-13T09:08:00Z</dcterms:created>
  <dcterms:modified xsi:type="dcterms:W3CDTF">2020-03-27T11:06:00Z</dcterms:modified>
</cp:coreProperties>
</file>