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F4F0" w14:textId="77777777" w:rsidR="00B66FE4" w:rsidRPr="002B6BE0" w:rsidRDefault="00815E24" w:rsidP="00E0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B6BE0">
        <w:rPr>
          <w:rFonts w:ascii="Times New Roman" w:hAnsi="Times New Roman"/>
          <w:b/>
          <w:sz w:val="28"/>
          <w:szCs w:val="28"/>
        </w:rPr>
        <w:t>П</w:t>
      </w:r>
      <w:r w:rsidR="003153B1" w:rsidRPr="002B6BE0">
        <w:rPr>
          <w:rFonts w:ascii="Times New Roman" w:hAnsi="Times New Roman"/>
          <w:b/>
          <w:sz w:val="28"/>
          <w:szCs w:val="28"/>
        </w:rPr>
        <w:t>редложени</w:t>
      </w:r>
      <w:r w:rsidRPr="002B6BE0">
        <w:rPr>
          <w:rFonts w:ascii="Times New Roman" w:hAnsi="Times New Roman"/>
          <w:b/>
          <w:sz w:val="28"/>
          <w:szCs w:val="28"/>
        </w:rPr>
        <w:t>е</w:t>
      </w:r>
    </w:p>
    <w:p w14:paraId="263249DF" w14:textId="75AEABE1" w:rsidR="00893940" w:rsidRPr="002B6BE0" w:rsidRDefault="00C51C61" w:rsidP="002B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BE0">
        <w:rPr>
          <w:rFonts w:ascii="Times New Roman" w:hAnsi="Times New Roman"/>
          <w:b/>
          <w:sz w:val="28"/>
          <w:szCs w:val="28"/>
        </w:rPr>
        <w:t>г</w:t>
      </w:r>
      <w:r w:rsidR="0069269E" w:rsidRPr="002B6BE0">
        <w:rPr>
          <w:rFonts w:ascii="Times New Roman" w:hAnsi="Times New Roman"/>
          <w:b/>
          <w:sz w:val="28"/>
          <w:szCs w:val="28"/>
        </w:rPr>
        <w:t>осударственной корпорации «Агентство по страхованию вкладов»</w:t>
      </w:r>
    </w:p>
    <w:p w14:paraId="1EC3D1AF" w14:textId="4904D55E" w:rsidR="006B32C6" w:rsidRPr="002B6BE0" w:rsidRDefault="003153B1" w:rsidP="002B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BE0">
        <w:rPr>
          <w:rFonts w:ascii="Times New Roman" w:hAnsi="Times New Roman"/>
          <w:b/>
          <w:sz w:val="28"/>
          <w:szCs w:val="28"/>
        </w:rPr>
        <w:t xml:space="preserve">делать оферты </w:t>
      </w:r>
      <w:r w:rsidR="0069269E" w:rsidRPr="002B6BE0">
        <w:rPr>
          <w:rFonts w:ascii="Times New Roman" w:hAnsi="Times New Roman"/>
          <w:b/>
          <w:sz w:val="28"/>
          <w:szCs w:val="28"/>
        </w:rPr>
        <w:t>о заключении договор</w:t>
      </w:r>
      <w:r w:rsidRPr="002B6BE0">
        <w:rPr>
          <w:rFonts w:ascii="Times New Roman" w:hAnsi="Times New Roman"/>
          <w:b/>
          <w:sz w:val="28"/>
          <w:szCs w:val="28"/>
        </w:rPr>
        <w:t>а</w:t>
      </w:r>
      <w:r w:rsidR="0069269E" w:rsidRPr="002B6BE0">
        <w:rPr>
          <w:rFonts w:ascii="Times New Roman" w:hAnsi="Times New Roman"/>
          <w:b/>
          <w:sz w:val="28"/>
          <w:szCs w:val="28"/>
        </w:rPr>
        <w:t xml:space="preserve"> купли-продажи</w:t>
      </w:r>
    </w:p>
    <w:p w14:paraId="7248A9B4" w14:textId="597A5016" w:rsidR="00FA3F63" w:rsidRPr="00DD50C0" w:rsidRDefault="006B32C6" w:rsidP="002B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BE0">
        <w:rPr>
          <w:rFonts w:ascii="Times New Roman" w:hAnsi="Times New Roman"/>
          <w:b/>
          <w:sz w:val="28"/>
          <w:szCs w:val="28"/>
        </w:rPr>
        <w:t>12</w:t>
      </w:r>
      <w:r w:rsidR="00893940" w:rsidRPr="002B6BE0">
        <w:rPr>
          <w:rFonts w:ascii="Times New Roman" w:hAnsi="Times New Roman"/>
          <w:b/>
          <w:sz w:val="28"/>
          <w:szCs w:val="28"/>
        </w:rPr>
        <w:t xml:space="preserve">% акций </w:t>
      </w:r>
      <w:r w:rsidRPr="002B6BE0">
        <w:rPr>
          <w:rFonts w:ascii="Times New Roman" w:hAnsi="Times New Roman"/>
          <w:b/>
          <w:sz w:val="28"/>
          <w:szCs w:val="28"/>
        </w:rPr>
        <w:t>SUCRETI HOLDINGS LTD</w:t>
      </w:r>
    </w:p>
    <w:p w14:paraId="68A35959" w14:textId="77777777" w:rsidR="00052262" w:rsidRPr="002B6BE0" w:rsidRDefault="00052262" w:rsidP="002B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39EBC7" w14:textId="46B0E108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4534">
        <w:rPr>
          <w:rFonts w:ascii="Times New Roman" w:hAnsi="Times New Roman"/>
          <w:b/>
          <w:sz w:val="28"/>
          <w:szCs w:val="28"/>
        </w:rPr>
        <w:t>Государственная корпорация «Агентство по страхованию вкладов»</w:t>
      </w:r>
      <w:r w:rsidRPr="00A2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34">
        <w:rPr>
          <w:rFonts w:ascii="Times New Roman" w:hAnsi="Times New Roman"/>
          <w:sz w:val="28"/>
          <w:szCs w:val="28"/>
        </w:rPr>
        <w:t>(далее – Агентство), зарегистрированная Межрайонной инспекцией МНС России №</w:t>
      </w:r>
      <w:r w:rsidRPr="00A24534">
        <w:rPr>
          <w:rFonts w:ascii="Times New Roman" w:hAnsi="Times New Roman"/>
          <w:sz w:val="28"/>
          <w:szCs w:val="28"/>
          <w:lang w:val="en-US"/>
        </w:rPr>
        <w:t> </w:t>
      </w:r>
      <w:r w:rsidRPr="00A24534">
        <w:rPr>
          <w:rFonts w:ascii="Times New Roman" w:hAnsi="Times New Roman"/>
          <w:sz w:val="28"/>
          <w:szCs w:val="28"/>
        </w:rPr>
        <w:t>46 по г. Москве 29 января 2004 г. за основным государственным регистрационным номером 1047796046198, ИНН 7708514824, КПП 77</w:t>
      </w:r>
      <w:r>
        <w:rPr>
          <w:rFonts w:ascii="Times New Roman" w:hAnsi="Times New Roman"/>
          <w:sz w:val="28"/>
          <w:szCs w:val="28"/>
        </w:rPr>
        <w:t>09</w:t>
      </w:r>
      <w:r w:rsidRPr="00A24534">
        <w:rPr>
          <w:rFonts w:ascii="Times New Roman" w:hAnsi="Times New Roman"/>
          <w:sz w:val="28"/>
          <w:szCs w:val="28"/>
        </w:rPr>
        <w:t xml:space="preserve">01001,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A24534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а</w:t>
      </w:r>
      <w:r w:rsidRPr="00A24534">
        <w:rPr>
          <w:rFonts w:ascii="Times New Roman" w:hAnsi="Times New Roman"/>
          <w:sz w:val="28"/>
          <w:szCs w:val="28"/>
        </w:rPr>
        <w:t xml:space="preserve"> нахождения и адрес для направле</w:t>
      </w:r>
      <w:r>
        <w:rPr>
          <w:rFonts w:ascii="Times New Roman" w:hAnsi="Times New Roman"/>
          <w:sz w:val="28"/>
          <w:szCs w:val="28"/>
        </w:rPr>
        <w:t>ния корреспонденции: 109240, г. </w:t>
      </w:r>
      <w:r w:rsidRPr="00A24534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ул. </w:t>
      </w:r>
      <w:r w:rsidRPr="00A24534">
        <w:rPr>
          <w:rFonts w:ascii="Times New Roman" w:hAnsi="Times New Roman"/>
          <w:sz w:val="28"/>
          <w:szCs w:val="28"/>
        </w:rPr>
        <w:t>Высоцкого</w:t>
      </w:r>
      <w:r>
        <w:rPr>
          <w:rFonts w:ascii="Times New Roman" w:hAnsi="Times New Roman"/>
          <w:sz w:val="28"/>
          <w:szCs w:val="28"/>
        </w:rPr>
        <w:t>, д. </w:t>
      </w:r>
      <w:r w:rsidRPr="00A24534">
        <w:rPr>
          <w:rFonts w:ascii="Times New Roman" w:hAnsi="Times New Roman"/>
          <w:sz w:val="28"/>
          <w:szCs w:val="28"/>
        </w:rPr>
        <w:t>4, адрес официального сайта Агентства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34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«Интернет»: </w:t>
      </w:r>
      <w:hyperlink r:id="rId8" w:history="1">
        <w:r w:rsidRPr="000839D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http://www.asv.org.ru/</w:t>
        </w:r>
      </w:hyperlink>
      <w:r w:rsidRPr="00A24534">
        <w:rPr>
          <w:rFonts w:ascii="Times New Roman" w:hAnsi="Times New Roman"/>
          <w:sz w:val="28"/>
          <w:szCs w:val="28"/>
        </w:rPr>
        <w:t>,</w:t>
      </w:r>
      <w:r w:rsidRPr="002B6BE0">
        <w:rPr>
          <w:rFonts w:ascii="Times New Roman" w:hAnsi="Times New Roman"/>
          <w:sz w:val="28"/>
          <w:szCs w:val="28"/>
        </w:rPr>
        <w:t xml:space="preserve"> </w:t>
      </w:r>
      <w:r w:rsidRPr="00A24534">
        <w:rPr>
          <w:rFonts w:ascii="Times New Roman" w:hAnsi="Times New Roman"/>
          <w:b/>
          <w:sz w:val="28"/>
          <w:szCs w:val="28"/>
        </w:rPr>
        <w:t xml:space="preserve">предлагает </w:t>
      </w:r>
      <w:r>
        <w:rPr>
          <w:rFonts w:ascii="Times New Roman" w:hAnsi="Times New Roman"/>
          <w:b/>
          <w:sz w:val="28"/>
          <w:szCs w:val="28"/>
        </w:rPr>
        <w:t>квалифицированным инвесторам и (или) иностранным юридическим и физическим лицам</w:t>
      </w:r>
      <w:r w:rsidRPr="00A24534">
        <w:rPr>
          <w:rFonts w:ascii="Times New Roman" w:hAnsi="Times New Roman"/>
          <w:b/>
          <w:sz w:val="28"/>
          <w:szCs w:val="28"/>
        </w:rPr>
        <w:t xml:space="preserve"> делать оферты о заключении договора купли-продажи принадлежащих Агентству на праве собственности</w:t>
      </w:r>
      <w:r>
        <w:rPr>
          <w:rFonts w:ascii="Times New Roman" w:hAnsi="Times New Roman"/>
          <w:b/>
          <w:sz w:val="28"/>
          <w:szCs w:val="28"/>
        </w:rPr>
        <w:t xml:space="preserve"> 1 </w:t>
      </w:r>
      <w:r w:rsidRPr="00F341F5">
        <w:rPr>
          <w:rFonts w:ascii="Times New Roman" w:hAnsi="Times New Roman"/>
          <w:b/>
          <w:sz w:val="28"/>
          <w:szCs w:val="28"/>
        </w:rPr>
        <w:t>200 обыкновенных акций компании SUCRETI HOLDINGS LIMITED (сокращенное наименование – SUCRETI HOLDINGS LTD, регистрационный номер НЕ 191912</w:t>
      </w:r>
      <w:r>
        <w:rPr>
          <w:rFonts w:ascii="Times New Roman" w:hAnsi="Times New Roman"/>
          <w:b/>
          <w:sz w:val="28"/>
          <w:szCs w:val="28"/>
        </w:rPr>
        <w:t xml:space="preserve"> от 10 февраля 2007 г.</w:t>
      </w:r>
      <w:r w:rsidRPr="00F341F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местонахождение: г. Никосия, Республика Кипр) (</w:t>
      </w:r>
      <w:r w:rsidRPr="00F341F5">
        <w:rPr>
          <w:rFonts w:ascii="Times New Roman" w:hAnsi="Times New Roman"/>
          <w:b/>
          <w:sz w:val="28"/>
          <w:szCs w:val="28"/>
        </w:rPr>
        <w:t>далее – Компания)</w:t>
      </w:r>
      <w:r>
        <w:rPr>
          <w:rFonts w:ascii="Times New Roman" w:hAnsi="Times New Roman"/>
          <w:b/>
          <w:sz w:val="28"/>
          <w:szCs w:val="28"/>
        </w:rPr>
        <w:t>,</w:t>
      </w:r>
      <w:r w:rsidRPr="00F341F5">
        <w:rPr>
          <w:rFonts w:ascii="Times New Roman" w:hAnsi="Times New Roman"/>
          <w:b/>
          <w:sz w:val="28"/>
          <w:szCs w:val="28"/>
        </w:rPr>
        <w:t xml:space="preserve"> номинальной стоимостью 1,71 евро каждая, что составляет 12% от общего количества размещенных акций Компании (далее – Актив).</w:t>
      </w:r>
    </w:p>
    <w:p w14:paraId="1716EC44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66">
        <w:rPr>
          <w:rFonts w:ascii="Times New Roman" w:hAnsi="Times New Roman"/>
          <w:sz w:val="28"/>
          <w:szCs w:val="28"/>
        </w:rPr>
        <w:t>Обременения в отношении Актива</w:t>
      </w:r>
      <w:r>
        <w:rPr>
          <w:rFonts w:ascii="Times New Roman" w:hAnsi="Times New Roman"/>
          <w:sz w:val="28"/>
          <w:szCs w:val="28"/>
        </w:rPr>
        <w:t xml:space="preserve"> (или его части) отсутствуют.</w:t>
      </w:r>
    </w:p>
    <w:p w14:paraId="65729E4E" w14:textId="77777777" w:rsidR="0032315F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6F86">
        <w:rPr>
          <w:rFonts w:ascii="Times New Roman" w:hAnsi="Times New Roman"/>
          <w:color w:val="auto"/>
          <w:sz w:val="28"/>
          <w:szCs w:val="28"/>
        </w:rPr>
        <w:t xml:space="preserve">Компания зарегистрирована в соответствии с законодательством Республики Кипр с целью осуществления инвестиций в </w:t>
      </w:r>
      <w:r>
        <w:rPr>
          <w:rFonts w:ascii="Times New Roman" w:hAnsi="Times New Roman"/>
          <w:color w:val="auto"/>
          <w:sz w:val="28"/>
          <w:szCs w:val="28"/>
        </w:rPr>
        <w:t xml:space="preserve">объекты </w:t>
      </w:r>
      <w:r w:rsidRPr="00056F86">
        <w:rPr>
          <w:rFonts w:ascii="Times New Roman" w:hAnsi="Times New Roman"/>
          <w:color w:val="auto"/>
          <w:sz w:val="28"/>
          <w:szCs w:val="28"/>
        </w:rPr>
        <w:t>недвижимост</w:t>
      </w:r>
      <w:r>
        <w:rPr>
          <w:rFonts w:ascii="Times New Roman" w:hAnsi="Times New Roman"/>
          <w:color w:val="auto"/>
          <w:sz w:val="28"/>
          <w:szCs w:val="28"/>
        </w:rPr>
        <w:t>и, расположенные</w:t>
      </w:r>
      <w:r w:rsidRPr="00056F86">
        <w:rPr>
          <w:rFonts w:ascii="Times New Roman" w:hAnsi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/>
          <w:color w:val="auto"/>
          <w:sz w:val="28"/>
          <w:szCs w:val="28"/>
        </w:rPr>
        <w:t xml:space="preserve">г. </w:t>
      </w:r>
      <w:r w:rsidRPr="00056F86">
        <w:rPr>
          <w:rFonts w:ascii="Times New Roman" w:hAnsi="Times New Roman"/>
          <w:color w:val="auto"/>
          <w:sz w:val="28"/>
          <w:szCs w:val="28"/>
        </w:rPr>
        <w:t>Моск</w:t>
      </w:r>
      <w:r>
        <w:rPr>
          <w:rFonts w:ascii="Times New Roman" w:hAnsi="Times New Roman"/>
          <w:color w:val="auto"/>
          <w:sz w:val="28"/>
          <w:szCs w:val="28"/>
        </w:rPr>
        <w:t>ве</w:t>
      </w:r>
      <w:r w:rsidRPr="00056F8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792FF99D" w14:textId="77777777" w:rsidR="0032315F" w:rsidRPr="00DD21B3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D21B3">
        <w:rPr>
          <w:rFonts w:ascii="Times New Roman" w:hAnsi="Times New Roman"/>
          <w:color w:val="auto"/>
          <w:sz w:val="28"/>
          <w:szCs w:val="28"/>
        </w:rPr>
        <w:t>Уставный капитал Компании составляет 17 101,71 евро и разделен:</w:t>
      </w:r>
    </w:p>
    <w:p w14:paraId="4087EFBA" w14:textId="77777777" w:rsidR="0032315F" w:rsidRPr="00DD21B3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D21B3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 на </w:t>
      </w:r>
      <w:r w:rsidRPr="00DD21B3">
        <w:rPr>
          <w:rFonts w:ascii="Times New Roman" w:hAnsi="Times New Roman"/>
          <w:color w:val="auto"/>
          <w:sz w:val="28"/>
          <w:szCs w:val="28"/>
        </w:rPr>
        <w:t>10 000 обыкновенных акций номинальной стоимостью 1,71 евро каждая, из которых 10 000 были выпущены и полностью оплачены;</w:t>
      </w:r>
    </w:p>
    <w:p w14:paraId="3A04776E" w14:textId="0AB5D3B7" w:rsidR="0032315F" w:rsidRPr="00DD21B3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D21B3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D21B3">
        <w:rPr>
          <w:rFonts w:ascii="Times New Roman" w:hAnsi="Times New Roman"/>
          <w:color w:val="auto"/>
          <w:sz w:val="28"/>
          <w:szCs w:val="28"/>
        </w:rPr>
        <w:t>1 привилегированн</w:t>
      </w:r>
      <w:r>
        <w:rPr>
          <w:rFonts w:ascii="Times New Roman" w:hAnsi="Times New Roman"/>
          <w:color w:val="auto"/>
          <w:sz w:val="28"/>
          <w:szCs w:val="28"/>
        </w:rPr>
        <w:t>ую</w:t>
      </w:r>
      <w:r w:rsidRPr="00DD21B3">
        <w:rPr>
          <w:rFonts w:ascii="Times New Roman" w:hAnsi="Times New Roman"/>
          <w:color w:val="auto"/>
          <w:sz w:val="28"/>
          <w:szCs w:val="28"/>
        </w:rPr>
        <w:t xml:space="preserve"> акци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 w:rsidRPr="00DD21B3">
        <w:rPr>
          <w:rFonts w:ascii="Times New Roman" w:hAnsi="Times New Roman"/>
          <w:color w:val="auto"/>
          <w:sz w:val="28"/>
          <w:szCs w:val="28"/>
        </w:rPr>
        <w:t xml:space="preserve"> номинальной стоимостью 1,71 евро, из которых 1 была выпущена и полностью оплачена.</w:t>
      </w:r>
    </w:p>
    <w:p w14:paraId="58668E07" w14:textId="73DF8085" w:rsidR="0032315F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6F86">
        <w:rPr>
          <w:rFonts w:ascii="Times New Roman" w:hAnsi="Times New Roman"/>
          <w:color w:val="auto"/>
          <w:sz w:val="28"/>
          <w:szCs w:val="28"/>
        </w:rPr>
        <w:t xml:space="preserve">Компания входит в группу компаний,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056F86">
        <w:rPr>
          <w:rFonts w:ascii="Times New Roman" w:hAnsi="Times New Roman"/>
          <w:color w:val="auto"/>
          <w:sz w:val="28"/>
          <w:szCs w:val="28"/>
        </w:rPr>
        <w:t xml:space="preserve">дно из юридических лиц </w:t>
      </w:r>
      <w:r>
        <w:rPr>
          <w:rFonts w:ascii="Times New Roman" w:hAnsi="Times New Roman"/>
          <w:color w:val="auto"/>
          <w:sz w:val="28"/>
          <w:szCs w:val="28"/>
        </w:rPr>
        <w:t>которой</w:t>
      </w:r>
      <w:r w:rsidRPr="00056F86">
        <w:rPr>
          <w:rFonts w:ascii="Times New Roman" w:hAnsi="Times New Roman"/>
          <w:color w:val="auto"/>
          <w:sz w:val="28"/>
          <w:szCs w:val="28"/>
        </w:rPr>
        <w:t xml:space="preserve"> является застройщиком и реализовывает инвестицио</w:t>
      </w:r>
      <w:r>
        <w:rPr>
          <w:rFonts w:ascii="Times New Roman" w:hAnsi="Times New Roman"/>
          <w:color w:val="auto"/>
          <w:sz w:val="28"/>
          <w:szCs w:val="28"/>
        </w:rPr>
        <w:t>нный проект «Микрогород в лесу»</w:t>
      </w:r>
      <w:r w:rsidRPr="00056F86">
        <w:rPr>
          <w:rFonts w:ascii="Times New Roman" w:hAnsi="Times New Roman"/>
          <w:color w:val="auto"/>
          <w:sz w:val="28"/>
          <w:szCs w:val="28"/>
        </w:rPr>
        <w:t>.</w:t>
      </w:r>
    </w:p>
    <w:p w14:paraId="71637EED" w14:textId="16E05010" w:rsidR="0032315F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6F86">
        <w:rPr>
          <w:rFonts w:ascii="Times New Roman" w:hAnsi="Times New Roman"/>
          <w:color w:val="auto"/>
          <w:sz w:val="28"/>
          <w:szCs w:val="28"/>
        </w:rPr>
        <w:lastRenderedPageBreak/>
        <w:t>Между акционерами Компании з</w:t>
      </w:r>
      <w:r>
        <w:rPr>
          <w:rFonts w:ascii="Times New Roman" w:hAnsi="Times New Roman"/>
          <w:color w:val="auto"/>
          <w:sz w:val="28"/>
          <w:szCs w:val="28"/>
        </w:rPr>
        <w:t>аключено акционерное соглашение</w:t>
      </w:r>
      <w:r w:rsidRPr="00F1120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 27 июня 2007 г. (с учетом изменений, внесенных договором о внесении изменений от 30 июня 2009 г. и договором о внесении изменений от 12 февраля 2015 г.) </w:t>
      </w:r>
      <w:r w:rsidRPr="005F5395">
        <w:rPr>
          <w:rFonts w:ascii="Times New Roman" w:hAnsi="Times New Roman"/>
          <w:color w:val="auto"/>
          <w:sz w:val="28"/>
          <w:szCs w:val="28"/>
        </w:rPr>
        <w:t>(далее – Акционерное соглашение)</w:t>
      </w:r>
      <w:r>
        <w:rPr>
          <w:rFonts w:ascii="Times New Roman" w:hAnsi="Times New Roman"/>
          <w:color w:val="auto"/>
          <w:sz w:val="28"/>
          <w:szCs w:val="28"/>
        </w:rPr>
        <w:t>, регулирующее порядок взаимодействия между акционерами и осуществление ряда полномочий акционеров, в том числе по вопросам, связанным с избранием членов коллегиального органа управления Компании, отчуждением принадлежащих акционерам акций, порядка начисления и выплаты дивидендов. В соответствии с условиями Акционерного соглашения</w:t>
      </w:r>
      <w:r w:rsidRPr="00056F8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 устава Компании любой новый участник Компании в дату перехода к нему права собственности на акции Компании обязан подписать </w:t>
      </w:r>
      <w:r w:rsidRPr="00056F86">
        <w:rPr>
          <w:rFonts w:ascii="Times New Roman" w:hAnsi="Times New Roman"/>
          <w:color w:val="auto"/>
          <w:sz w:val="28"/>
          <w:szCs w:val="28"/>
        </w:rPr>
        <w:t>акт/соглашен</w:t>
      </w:r>
      <w:r>
        <w:rPr>
          <w:rFonts w:ascii="Times New Roman" w:hAnsi="Times New Roman"/>
          <w:color w:val="auto"/>
          <w:sz w:val="28"/>
          <w:szCs w:val="28"/>
        </w:rPr>
        <w:t>ие</w:t>
      </w:r>
      <w:r w:rsidRPr="00056F86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056F86">
        <w:rPr>
          <w:rFonts w:ascii="Times New Roman" w:hAnsi="Times New Roman"/>
          <w:color w:val="auto"/>
          <w:sz w:val="28"/>
          <w:szCs w:val="28"/>
        </w:rPr>
        <w:t>присоединении (</w:t>
      </w:r>
      <w:proofErr w:type="spellStart"/>
      <w:r w:rsidRPr="00056F86">
        <w:rPr>
          <w:rFonts w:ascii="Times New Roman" w:hAnsi="Times New Roman"/>
          <w:color w:val="auto"/>
          <w:sz w:val="28"/>
          <w:szCs w:val="28"/>
        </w:rPr>
        <w:t>deed</w:t>
      </w:r>
      <w:proofErr w:type="spellEnd"/>
      <w:r w:rsidRPr="00056F8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color w:val="auto"/>
          <w:sz w:val="28"/>
          <w:szCs w:val="28"/>
        </w:rPr>
        <w:t>of</w:t>
      </w:r>
      <w:proofErr w:type="spellEnd"/>
      <w:r w:rsidRPr="00056F8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color w:val="auto"/>
          <w:sz w:val="28"/>
          <w:szCs w:val="28"/>
        </w:rPr>
        <w:t>adherence</w:t>
      </w:r>
      <w:proofErr w:type="spellEnd"/>
      <w:r w:rsidRPr="00056F8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к Акционерному соглашению.</w:t>
      </w:r>
    </w:p>
    <w:p w14:paraId="110948E1" w14:textId="77777777" w:rsidR="0032315F" w:rsidRPr="00E525D0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5395">
        <w:rPr>
          <w:rFonts w:ascii="Times New Roman" w:hAnsi="Times New Roman"/>
          <w:color w:val="auto"/>
          <w:sz w:val="28"/>
          <w:szCs w:val="28"/>
        </w:rPr>
        <w:t>В соответствии с уставом Компании и Акционерн</w:t>
      </w:r>
      <w:r>
        <w:rPr>
          <w:rFonts w:ascii="Times New Roman" w:hAnsi="Times New Roman"/>
          <w:color w:val="auto"/>
          <w:sz w:val="28"/>
          <w:szCs w:val="28"/>
        </w:rPr>
        <w:t>ым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 соглашение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E525D0">
        <w:rPr>
          <w:rFonts w:ascii="Times New Roman" w:hAnsi="Times New Roman"/>
          <w:color w:val="auto"/>
          <w:sz w:val="28"/>
          <w:szCs w:val="28"/>
        </w:rPr>
        <w:t>:</w:t>
      </w:r>
    </w:p>
    <w:p w14:paraId="2C3DA01A" w14:textId="599EB67C" w:rsidR="0032315F" w:rsidRPr="005F5395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5395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F5395">
        <w:rPr>
          <w:rFonts w:ascii="Times New Roman" w:hAnsi="Times New Roman"/>
          <w:color w:val="auto"/>
          <w:sz w:val="28"/>
          <w:szCs w:val="28"/>
        </w:rPr>
        <w:t>кворум для проведения собрания акционеров Компании составляет 50%, в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связи с чем присутствия </w:t>
      </w:r>
      <w:r>
        <w:rPr>
          <w:rFonts w:ascii="Times New Roman" w:hAnsi="Times New Roman"/>
          <w:color w:val="auto"/>
          <w:sz w:val="28"/>
          <w:szCs w:val="28"/>
        </w:rPr>
        <w:t>мажоритарного акционера Компании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 достаточно, чтобы собрание было признано правомочным принимать решения по вопросам повестки дня;</w:t>
      </w:r>
    </w:p>
    <w:p w14:paraId="5333E068" w14:textId="77777777" w:rsidR="0032315F" w:rsidRPr="0021747C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5395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за исключением </w:t>
      </w:r>
      <w:r>
        <w:rPr>
          <w:rFonts w:ascii="Times New Roman" w:hAnsi="Times New Roman"/>
          <w:color w:val="auto"/>
          <w:sz w:val="28"/>
          <w:szCs w:val="28"/>
        </w:rPr>
        <w:t xml:space="preserve">указанных ниже </w:t>
      </w:r>
      <w:r w:rsidRPr="0021747C">
        <w:rPr>
          <w:rFonts w:ascii="Times New Roman" w:hAnsi="Times New Roman"/>
          <w:color w:val="auto"/>
          <w:sz w:val="28"/>
          <w:szCs w:val="28"/>
        </w:rPr>
        <w:t>вопросов</w:t>
      </w:r>
      <w:r w:rsidRPr="00E7758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исключительной компетенции (далее – вопросы исключительной компетенции)</w:t>
      </w:r>
      <w:r w:rsidRPr="0021747C">
        <w:rPr>
          <w:rFonts w:ascii="Times New Roman" w:hAnsi="Times New Roman"/>
          <w:color w:val="auto"/>
          <w:sz w:val="28"/>
          <w:szCs w:val="28"/>
        </w:rPr>
        <w:t>, все решения на собрании акционеров Компании принимают</w:t>
      </w:r>
      <w:r>
        <w:rPr>
          <w:rFonts w:ascii="Times New Roman" w:hAnsi="Times New Roman"/>
          <w:color w:val="auto"/>
          <w:sz w:val="28"/>
          <w:szCs w:val="28"/>
        </w:rPr>
        <w:t>ся простым большинством голосов</w:t>
      </w:r>
      <w:r w:rsidRPr="0021747C">
        <w:rPr>
          <w:rFonts w:ascii="Times New Roman" w:hAnsi="Times New Roman"/>
          <w:color w:val="auto"/>
          <w:sz w:val="28"/>
          <w:szCs w:val="28"/>
        </w:rPr>
        <w:t>.</w:t>
      </w:r>
    </w:p>
    <w:p w14:paraId="0834E341" w14:textId="77777777" w:rsidR="0032315F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747C">
        <w:rPr>
          <w:rFonts w:ascii="Times New Roman" w:hAnsi="Times New Roman"/>
          <w:color w:val="auto"/>
          <w:sz w:val="28"/>
          <w:szCs w:val="28"/>
        </w:rPr>
        <w:t>К вопросам искл</w:t>
      </w:r>
      <w:r>
        <w:rPr>
          <w:rFonts w:ascii="Times New Roman" w:hAnsi="Times New Roman"/>
          <w:color w:val="auto"/>
          <w:sz w:val="28"/>
          <w:szCs w:val="28"/>
        </w:rPr>
        <w:t>ючительной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 комп</w:t>
      </w:r>
      <w:r>
        <w:rPr>
          <w:rFonts w:ascii="Times New Roman" w:hAnsi="Times New Roman"/>
          <w:color w:val="auto"/>
          <w:sz w:val="28"/>
          <w:szCs w:val="28"/>
        </w:rPr>
        <w:t>етенции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 относ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21747C">
        <w:rPr>
          <w:rFonts w:ascii="Times New Roman" w:hAnsi="Times New Roman"/>
          <w:color w:val="auto"/>
          <w:sz w:val="28"/>
          <w:szCs w:val="28"/>
        </w:rPr>
        <w:t>тся</w:t>
      </w:r>
      <w:r>
        <w:rPr>
          <w:rFonts w:ascii="Times New Roman" w:hAnsi="Times New Roman"/>
          <w:color w:val="auto"/>
          <w:sz w:val="28"/>
          <w:szCs w:val="28"/>
        </w:rPr>
        <w:t>: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 ликвидация Компании, выплата любых дивидендов иначе, нежели в соответствии с</w:t>
      </w:r>
      <w:r>
        <w:rPr>
          <w:rFonts w:ascii="Times New Roman" w:hAnsi="Times New Roman"/>
          <w:color w:val="auto"/>
          <w:sz w:val="28"/>
          <w:szCs w:val="28"/>
        </w:rPr>
        <w:t xml:space="preserve"> определенной уставом Компании и Акционерным соглашением 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дивидендной политикой, заключение договоров или совершение сделок между любым членом группы и </w:t>
      </w:r>
      <w:r>
        <w:rPr>
          <w:rFonts w:ascii="Times New Roman" w:hAnsi="Times New Roman"/>
          <w:color w:val="auto"/>
          <w:sz w:val="28"/>
          <w:szCs w:val="28"/>
        </w:rPr>
        <w:t>мажоритарным акционером Компании или его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 аффилированными лицами (за исключением тех компаний, которые также входят в </w:t>
      </w:r>
      <w:r>
        <w:rPr>
          <w:rFonts w:ascii="Times New Roman" w:hAnsi="Times New Roman"/>
          <w:color w:val="auto"/>
          <w:sz w:val="28"/>
          <w:szCs w:val="28"/>
        </w:rPr>
        <w:t>г</w:t>
      </w:r>
      <w:r w:rsidRPr="0021747C">
        <w:rPr>
          <w:rFonts w:ascii="Times New Roman" w:hAnsi="Times New Roman"/>
          <w:color w:val="auto"/>
          <w:sz w:val="28"/>
          <w:szCs w:val="28"/>
        </w:rPr>
        <w:t>руппу компаний), изменение учредительного договора Компании (включая изменение целей деятельности Компании), изменение устава Компании, изменение наименования Компании и т.п.</w:t>
      </w:r>
    </w:p>
    <w:p w14:paraId="6FFEF68C" w14:textId="77777777" w:rsidR="0032315F" w:rsidRPr="0021747C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5395">
        <w:rPr>
          <w:rFonts w:ascii="Times New Roman" w:hAnsi="Times New Roman"/>
          <w:color w:val="auto"/>
          <w:sz w:val="28"/>
          <w:szCs w:val="28"/>
        </w:rPr>
        <w:t xml:space="preserve">Совет директоров Компании состоит из 3 директоров, 2 из которых назначаются/отстраняются </w:t>
      </w:r>
      <w:r>
        <w:rPr>
          <w:rFonts w:ascii="Times New Roman" w:hAnsi="Times New Roman"/>
          <w:color w:val="auto"/>
          <w:sz w:val="28"/>
          <w:szCs w:val="28"/>
        </w:rPr>
        <w:t>мажоритарным акционером Компании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, а 1 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– совместно Агентством и </w:t>
      </w:r>
      <w:r>
        <w:rPr>
          <w:rFonts w:ascii="Times New Roman" w:hAnsi="Times New Roman"/>
          <w:color w:val="auto"/>
          <w:sz w:val="28"/>
          <w:szCs w:val="28"/>
        </w:rPr>
        <w:t>вторым миноритарным акционером</w:t>
      </w:r>
      <w:r w:rsidRPr="0021747C">
        <w:rPr>
          <w:rFonts w:ascii="Times New Roman" w:hAnsi="Times New Roman"/>
          <w:color w:val="auto"/>
          <w:sz w:val="28"/>
          <w:szCs w:val="28"/>
        </w:rPr>
        <w:t>, при этом:</w:t>
      </w:r>
    </w:p>
    <w:p w14:paraId="23455312" w14:textId="41191552" w:rsidR="0032315F" w:rsidRPr="00DE4765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65B1E">
        <w:rPr>
          <w:rFonts w:ascii="Times New Roman" w:hAnsi="Times New Roman"/>
          <w:color w:val="auto"/>
          <w:sz w:val="28"/>
          <w:szCs w:val="28"/>
        </w:rPr>
        <w:lastRenderedPageBreak/>
        <w:t>-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65B1E">
        <w:rPr>
          <w:rFonts w:ascii="Times New Roman" w:hAnsi="Times New Roman"/>
          <w:color w:val="auto"/>
          <w:sz w:val="28"/>
          <w:szCs w:val="28"/>
        </w:rPr>
        <w:t>кворум для принятия решений на заседаниях Совета директоров Компании составляют любые 2 директора, и все решения (за исключением решений по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E4765">
        <w:rPr>
          <w:rFonts w:ascii="Times New Roman" w:hAnsi="Times New Roman"/>
          <w:color w:val="auto"/>
          <w:sz w:val="28"/>
          <w:szCs w:val="28"/>
        </w:rPr>
        <w:t>вопросам</w:t>
      </w:r>
      <w:r>
        <w:rPr>
          <w:rFonts w:ascii="Times New Roman" w:hAnsi="Times New Roman"/>
          <w:color w:val="auto"/>
          <w:sz w:val="28"/>
          <w:szCs w:val="28"/>
        </w:rPr>
        <w:t xml:space="preserve"> исключительной компетенции</w:t>
      </w:r>
      <w:r w:rsidRPr="00DE4765">
        <w:rPr>
          <w:rFonts w:ascii="Times New Roman" w:hAnsi="Times New Roman"/>
          <w:color w:val="auto"/>
          <w:sz w:val="28"/>
          <w:szCs w:val="28"/>
        </w:rPr>
        <w:t>) принимаются простым большинством голосов;</w:t>
      </w:r>
    </w:p>
    <w:p w14:paraId="359096E8" w14:textId="77777777" w:rsidR="0032315F" w:rsidRPr="005F5395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5395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все вопросы текущей деятельности Компании решаются директорами, назначенными </w:t>
      </w:r>
      <w:r>
        <w:rPr>
          <w:rFonts w:ascii="Times New Roman" w:hAnsi="Times New Roman"/>
          <w:color w:val="auto"/>
          <w:sz w:val="28"/>
          <w:szCs w:val="28"/>
        </w:rPr>
        <w:t>мажоритарным акционером Компании, самостоятельно</w:t>
      </w:r>
      <w:r w:rsidRPr="005F5395">
        <w:rPr>
          <w:rFonts w:ascii="Times New Roman" w:hAnsi="Times New Roman"/>
          <w:color w:val="auto"/>
          <w:sz w:val="28"/>
          <w:szCs w:val="28"/>
        </w:rPr>
        <w:t>;</w:t>
      </w:r>
    </w:p>
    <w:p w14:paraId="06FA130F" w14:textId="28C881FE" w:rsidR="0032315F" w:rsidRPr="00DE4765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5395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единственные решения, в отношении которых необходимо согласие директора, назначенного Агентством и </w:t>
      </w:r>
      <w:r>
        <w:rPr>
          <w:rFonts w:ascii="Times New Roman" w:hAnsi="Times New Roman"/>
          <w:color w:val="auto"/>
          <w:sz w:val="28"/>
          <w:szCs w:val="28"/>
        </w:rPr>
        <w:t>вторым миноритарным акционером Компании,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 – это вопросы</w:t>
      </w:r>
      <w:r>
        <w:rPr>
          <w:rFonts w:ascii="Times New Roman" w:hAnsi="Times New Roman"/>
          <w:color w:val="auto"/>
          <w:sz w:val="28"/>
          <w:szCs w:val="28"/>
        </w:rPr>
        <w:t xml:space="preserve"> исключительной компетенции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: кворум для принятия решений по вопросам </w:t>
      </w:r>
      <w:r>
        <w:rPr>
          <w:rFonts w:ascii="Times New Roman" w:hAnsi="Times New Roman"/>
          <w:color w:val="auto"/>
          <w:sz w:val="28"/>
          <w:szCs w:val="28"/>
        </w:rPr>
        <w:t xml:space="preserve">исключительной компетенции 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составляют, как минимум, </w:t>
      </w:r>
      <w:r>
        <w:rPr>
          <w:rFonts w:ascii="Times New Roman" w:hAnsi="Times New Roman"/>
          <w:color w:val="auto"/>
          <w:sz w:val="28"/>
          <w:szCs w:val="28"/>
        </w:rPr>
        <w:t xml:space="preserve">1 директор, назначенный мажоритарным акционером Компании, 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auto"/>
          <w:sz w:val="28"/>
          <w:szCs w:val="28"/>
        </w:rPr>
        <w:t xml:space="preserve">, назначенный </w:t>
      </w:r>
      <w:r w:rsidRPr="00DE4765">
        <w:rPr>
          <w:rFonts w:ascii="Times New Roman" w:hAnsi="Times New Roman"/>
          <w:color w:val="auto"/>
          <w:sz w:val="28"/>
          <w:szCs w:val="28"/>
        </w:rPr>
        <w:t>Агентств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/>
          <w:color w:val="auto"/>
          <w:sz w:val="28"/>
          <w:szCs w:val="28"/>
        </w:rPr>
        <w:t>вторым миноритарным акционером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, а решения по вопросам </w:t>
      </w:r>
      <w:r>
        <w:rPr>
          <w:rFonts w:ascii="Times New Roman" w:hAnsi="Times New Roman"/>
          <w:color w:val="auto"/>
          <w:sz w:val="28"/>
          <w:szCs w:val="28"/>
        </w:rPr>
        <w:t xml:space="preserve">исключительной компетенции </w:t>
      </w:r>
      <w:r w:rsidRPr="00DE4765">
        <w:rPr>
          <w:rFonts w:ascii="Times New Roman" w:hAnsi="Times New Roman"/>
          <w:color w:val="auto"/>
          <w:sz w:val="28"/>
          <w:szCs w:val="28"/>
        </w:rPr>
        <w:t>принимаются единогласно всеми директорами</w:t>
      </w:r>
      <w:r w:rsidRPr="002B6BE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Компании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42B9D295" w14:textId="77777777" w:rsidR="0032315F" w:rsidRPr="00DD21B3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Мажоритарный акционер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525D0">
        <w:rPr>
          <w:rFonts w:ascii="Times New Roman" w:hAnsi="Times New Roman"/>
          <w:color w:val="auto"/>
          <w:sz w:val="28"/>
          <w:szCs w:val="28"/>
        </w:rPr>
        <w:t>предостави</w:t>
      </w:r>
      <w:r w:rsidRPr="00DE4765">
        <w:rPr>
          <w:rFonts w:ascii="Times New Roman" w:hAnsi="Times New Roman"/>
          <w:color w:val="auto"/>
          <w:sz w:val="28"/>
          <w:szCs w:val="28"/>
        </w:rPr>
        <w:t>л</w:t>
      </w:r>
      <w:r w:rsidRPr="005F5395">
        <w:rPr>
          <w:rFonts w:ascii="Times New Roman" w:hAnsi="Times New Roman"/>
          <w:color w:val="auto"/>
          <w:sz w:val="28"/>
          <w:szCs w:val="28"/>
        </w:rPr>
        <w:t xml:space="preserve"> Компании кредит на реализацию </w:t>
      </w:r>
      <w:r>
        <w:rPr>
          <w:rFonts w:ascii="Times New Roman" w:hAnsi="Times New Roman"/>
          <w:color w:val="auto"/>
          <w:sz w:val="28"/>
          <w:szCs w:val="28"/>
        </w:rPr>
        <w:t xml:space="preserve">инвестиционного </w:t>
      </w:r>
      <w:r w:rsidRPr="005F5395">
        <w:rPr>
          <w:rFonts w:ascii="Times New Roman" w:hAnsi="Times New Roman"/>
          <w:color w:val="auto"/>
          <w:sz w:val="28"/>
          <w:szCs w:val="28"/>
        </w:rPr>
        <w:t>проекта «Микрогород в лесу»</w:t>
      </w:r>
      <w:r w:rsidRPr="0021747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E4765">
        <w:rPr>
          <w:rFonts w:ascii="Times New Roman" w:hAnsi="Times New Roman"/>
          <w:color w:val="auto"/>
          <w:sz w:val="28"/>
          <w:szCs w:val="28"/>
        </w:rPr>
        <w:t>В соответствии с дивид</w:t>
      </w:r>
      <w:r>
        <w:rPr>
          <w:rFonts w:ascii="Times New Roman" w:hAnsi="Times New Roman"/>
          <w:color w:val="auto"/>
          <w:sz w:val="28"/>
          <w:szCs w:val="28"/>
        </w:rPr>
        <w:t>ендной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 политикой, опре</w:t>
      </w:r>
      <w:r>
        <w:rPr>
          <w:rFonts w:ascii="Times New Roman" w:hAnsi="Times New Roman"/>
          <w:color w:val="auto"/>
          <w:sz w:val="28"/>
          <w:szCs w:val="28"/>
        </w:rPr>
        <w:t>деленной уставом Компании и Акционерным соглашением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>д</w:t>
      </w:r>
      <w:r w:rsidRPr="005F5395">
        <w:rPr>
          <w:rFonts w:ascii="Times New Roman" w:hAnsi="Times New Roman"/>
          <w:color w:val="auto"/>
          <w:sz w:val="28"/>
          <w:szCs w:val="28"/>
        </w:rPr>
        <w:t>ивиденды могут выплачиваться после погашения Компанией указанного кредита</w:t>
      </w:r>
      <w:r>
        <w:rPr>
          <w:rFonts w:ascii="Times New Roman" w:hAnsi="Times New Roman"/>
          <w:color w:val="auto"/>
          <w:sz w:val="28"/>
          <w:szCs w:val="28"/>
        </w:rPr>
        <w:t xml:space="preserve"> (в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 настоящ</w:t>
      </w:r>
      <w:r>
        <w:rPr>
          <w:rFonts w:ascii="Times New Roman" w:hAnsi="Times New Roman"/>
          <w:color w:val="auto"/>
          <w:sz w:val="28"/>
          <w:szCs w:val="28"/>
        </w:rPr>
        <w:t>ее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время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 данный кредит не погашен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DE476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6DD07771" w14:textId="572AB9F6" w:rsidR="0032315F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5E55">
        <w:rPr>
          <w:rFonts w:ascii="Times New Roman" w:hAnsi="Times New Roman"/>
          <w:color w:val="auto"/>
          <w:sz w:val="28"/>
          <w:szCs w:val="28"/>
        </w:rPr>
        <w:t xml:space="preserve">В соответствии с уставом Компании </w:t>
      </w:r>
      <w:r>
        <w:rPr>
          <w:rFonts w:ascii="Times New Roman" w:hAnsi="Times New Roman"/>
          <w:color w:val="auto"/>
          <w:sz w:val="28"/>
          <w:szCs w:val="28"/>
        </w:rPr>
        <w:t xml:space="preserve">и Акционерным соглашением </w:t>
      </w:r>
      <w:r w:rsidRPr="00175E55">
        <w:rPr>
          <w:rFonts w:ascii="Times New Roman" w:hAnsi="Times New Roman"/>
          <w:color w:val="auto"/>
          <w:sz w:val="28"/>
          <w:szCs w:val="28"/>
        </w:rPr>
        <w:t>у</w:t>
      </w:r>
      <w:r>
        <w:rPr>
          <w:rFonts w:ascii="Times New Roman" w:hAnsi="Times New Roman"/>
          <w:color w:val="auto"/>
          <w:sz w:val="28"/>
          <w:szCs w:val="28"/>
        </w:rPr>
        <w:t> Компании</w:t>
      </w:r>
      <w:r w:rsidRPr="00175E55">
        <w:rPr>
          <w:rFonts w:ascii="Times New Roman" w:hAnsi="Times New Roman"/>
          <w:color w:val="auto"/>
          <w:sz w:val="28"/>
          <w:szCs w:val="28"/>
        </w:rPr>
        <w:t xml:space="preserve"> отсутствует право преиму</w:t>
      </w:r>
      <w:r>
        <w:rPr>
          <w:rFonts w:ascii="Times New Roman" w:hAnsi="Times New Roman"/>
          <w:color w:val="auto"/>
          <w:sz w:val="28"/>
          <w:szCs w:val="28"/>
        </w:rPr>
        <w:t xml:space="preserve">щественного приобретения Актива, при этом акционеры Компании имеют такое право и вправе воспользоваться им в течение </w:t>
      </w:r>
      <w:r w:rsidRPr="00175E55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175E55">
        <w:rPr>
          <w:rFonts w:ascii="Times New Roman" w:hAnsi="Times New Roman"/>
          <w:color w:val="auto"/>
          <w:sz w:val="28"/>
          <w:szCs w:val="28"/>
        </w:rPr>
        <w:t>рабочих дней с даты получения соответствующего уведомления</w:t>
      </w:r>
      <w:r>
        <w:rPr>
          <w:rFonts w:ascii="Times New Roman" w:hAnsi="Times New Roman"/>
          <w:color w:val="auto"/>
          <w:sz w:val="28"/>
          <w:szCs w:val="28"/>
        </w:rPr>
        <w:t xml:space="preserve"> от акционера, намеревающегося реализовать принадлежащие ему акции Компании.</w:t>
      </w:r>
    </w:p>
    <w:p w14:paraId="718317AB" w14:textId="62261FA1" w:rsidR="0032315F" w:rsidRPr="00C36B39" w:rsidRDefault="0032315F" w:rsidP="0032315F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15">
        <w:rPr>
          <w:rFonts w:ascii="Times New Roman" w:hAnsi="Times New Roman"/>
          <w:b/>
          <w:sz w:val="28"/>
          <w:szCs w:val="28"/>
        </w:rPr>
        <w:t>Организатор предложения делать оферты о заключении договора купли-продажи Актива – Акционерное общество «Российский аукционный дом»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B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– Организатор процедуры), место нахождения: 190000, г. Санкт-Петербург, пер. </w:t>
      </w:r>
      <w:proofErr w:type="spellStart"/>
      <w:r>
        <w:rPr>
          <w:rFonts w:ascii="Times New Roman" w:hAnsi="Times New Roman"/>
          <w:sz w:val="28"/>
          <w:szCs w:val="28"/>
        </w:rPr>
        <w:t>Гривцова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5, лит. В; адрес для направления почтовой корреспонденции: 190000, г. Санкт-Петербург, пер. </w:t>
      </w:r>
      <w:proofErr w:type="spellStart"/>
      <w:r>
        <w:rPr>
          <w:rFonts w:ascii="Times New Roman" w:hAnsi="Times New Roman"/>
          <w:sz w:val="28"/>
          <w:szCs w:val="28"/>
        </w:rPr>
        <w:t>Гривцова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5, лит. В; адрес официального сайта в информационно-телекоммуникационной сети «Интернет»: </w:t>
      </w:r>
      <w:hyperlink r:id="rId9" w:history="1"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https://auction-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house.ru/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  <w:r w:rsidRPr="00C36B39">
        <w:rPr>
          <w:rFonts w:ascii="Times New Roman" w:hAnsi="Times New Roman"/>
          <w:sz w:val="28"/>
          <w:szCs w:val="28"/>
        </w:rPr>
        <w:t xml:space="preserve"> адрес электронной почты: </w:t>
      </w:r>
      <w:hyperlink r:id="rId10" w:history="1"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zheludkova@auction-house.ru</w:t>
        </w:r>
      </w:hyperlink>
      <w:r>
        <w:rPr>
          <w:rFonts w:ascii="Times New Roman" w:hAnsi="Times New Roman"/>
          <w:sz w:val="28"/>
          <w:szCs w:val="28"/>
        </w:rPr>
        <w:t>;</w:t>
      </w:r>
      <w:r w:rsidRPr="00C36B39">
        <w:rPr>
          <w:rFonts w:ascii="Times New Roman" w:hAnsi="Times New Roman"/>
          <w:sz w:val="28"/>
          <w:szCs w:val="28"/>
        </w:rPr>
        <w:t xml:space="preserve"> номер контактного телефона: </w:t>
      </w:r>
      <w:r w:rsidRPr="00820F33">
        <w:rPr>
          <w:rFonts w:ascii="Times New Roman" w:hAnsi="Times New Roman"/>
          <w:sz w:val="28"/>
          <w:szCs w:val="28"/>
        </w:rPr>
        <w:t xml:space="preserve">8 (812) 334-40-02, 8 (812) 777-57-57. </w:t>
      </w:r>
    </w:p>
    <w:p w14:paraId="4D2FF16F" w14:textId="6236106A" w:rsidR="0032315F" w:rsidRPr="00820F33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0F33">
        <w:rPr>
          <w:rFonts w:ascii="Times New Roman" w:hAnsi="Times New Roman"/>
          <w:sz w:val="28"/>
          <w:szCs w:val="28"/>
        </w:rPr>
        <w:t>Оферты о заключении договора купли-продажи Актива (далее – Оферты) будут приниматься Организатором процедуры</w:t>
      </w:r>
      <w:r>
        <w:rPr>
          <w:rFonts w:ascii="Times New Roman" w:hAnsi="Times New Roman"/>
          <w:sz w:val="28"/>
          <w:szCs w:val="28"/>
        </w:rPr>
        <w:t xml:space="preserve"> с 9:00 28 декабря 2019 г.</w:t>
      </w:r>
      <w:r w:rsidRPr="00820F33">
        <w:rPr>
          <w:rFonts w:ascii="Times New Roman" w:hAnsi="Times New Roman"/>
          <w:sz w:val="28"/>
          <w:szCs w:val="28"/>
        </w:rPr>
        <w:t xml:space="preserve">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до 16:30 </w:t>
      </w:r>
      <w:r>
        <w:rPr>
          <w:rFonts w:ascii="Times New Roman" w:hAnsi="Times New Roman"/>
          <w:sz w:val="28"/>
          <w:szCs w:val="28"/>
          <w:lang w:eastAsia="ar-SA"/>
        </w:rPr>
        <w:t xml:space="preserve">26 июня 2020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г. (время московское) на сайте электронной площадки Организатора процедуры: </w:t>
      </w:r>
      <w:hyperlink r:id="rId11" w:history="1"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lot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online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  <w:proofErr w:type="spellEnd"/>
      </w:hyperlink>
      <w:r w:rsidRPr="00C36B39" w:rsidDel="00B522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0F33">
        <w:rPr>
          <w:rFonts w:ascii="Times New Roman" w:hAnsi="Times New Roman"/>
          <w:sz w:val="28"/>
          <w:szCs w:val="28"/>
        </w:rPr>
        <w:t>(далее – адрес для направления Оферт)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. Оферты, </w:t>
      </w:r>
      <w:r w:rsidRPr="00C36B39">
        <w:rPr>
          <w:rFonts w:ascii="Times New Roman" w:hAnsi="Times New Roman"/>
          <w:sz w:val="28"/>
          <w:szCs w:val="28"/>
          <w:lang w:eastAsia="ar-SA"/>
        </w:rPr>
        <w:t>полученные ранее или позднее указанного срока, рассматриваться не будут.</w:t>
      </w:r>
    </w:p>
    <w:p w14:paraId="434E01F8" w14:textId="77777777" w:rsidR="0032315F" w:rsidRPr="00AA184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Подача Оферт осуществляется через электронную площадку Организатора процедуры (</w:t>
      </w:r>
      <w:hyperlink r:id="rId12" w:history="1"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lot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online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  <w:proofErr w:type="spellEnd"/>
      </w:hyperlink>
      <w:r w:rsidRPr="00AA1845">
        <w:rPr>
          <w:rFonts w:ascii="Times New Roman" w:hAnsi="Times New Roman"/>
          <w:sz w:val="28"/>
          <w:szCs w:val="28"/>
          <w:lang w:eastAsia="ar-SA"/>
        </w:rPr>
        <w:t xml:space="preserve">) в форме электронных документов (электронных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образов документов), </w:t>
      </w:r>
      <w:r>
        <w:rPr>
          <w:rFonts w:ascii="Times New Roman" w:hAnsi="Times New Roman"/>
          <w:sz w:val="28"/>
          <w:szCs w:val="28"/>
          <w:lang w:eastAsia="ar-SA"/>
        </w:rPr>
        <w:t xml:space="preserve">подписанных </w:t>
      </w:r>
      <w:r w:rsidRPr="00820F33">
        <w:rPr>
          <w:rFonts w:ascii="Times New Roman" w:hAnsi="Times New Roman"/>
          <w:sz w:val="28"/>
          <w:szCs w:val="28"/>
          <w:lang w:eastAsia="ar-SA"/>
        </w:rPr>
        <w:t>электронно</w:t>
      </w:r>
      <w:r>
        <w:rPr>
          <w:rFonts w:ascii="Times New Roman" w:hAnsi="Times New Roman"/>
          <w:sz w:val="28"/>
          <w:szCs w:val="28"/>
          <w:lang w:eastAsia="ar-SA"/>
        </w:rPr>
        <w:t xml:space="preserve">й </w:t>
      </w:r>
      <w:r w:rsidRPr="00820F33">
        <w:rPr>
          <w:rFonts w:ascii="Times New Roman" w:hAnsi="Times New Roman"/>
          <w:sz w:val="28"/>
          <w:szCs w:val="28"/>
          <w:lang w:eastAsia="ar-SA"/>
        </w:rPr>
        <w:t>цифровой подписью указанных лиц или их уполномоченных представителей.</w:t>
      </w:r>
    </w:p>
    <w:p w14:paraId="22AE6E59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0F33">
        <w:rPr>
          <w:rFonts w:ascii="Times New Roman" w:hAnsi="Times New Roman"/>
          <w:sz w:val="28"/>
          <w:szCs w:val="28"/>
          <w:lang w:eastAsia="ar-SA"/>
        </w:rPr>
        <w:t xml:space="preserve">В случае если по результатам предложения делать оферты о заключении договора купли-продажи Актива Агентством будет принято решение о заключении договора купли-продажи Актива с одним из лиц, подавших Оферту, такой договор заключается сторонами в письменной форме </w:t>
      </w:r>
      <w:r>
        <w:rPr>
          <w:rFonts w:ascii="Times New Roman" w:hAnsi="Times New Roman"/>
          <w:sz w:val="28"/>
          <w:szCs w:val="28"/>
          <w:lang w:eastAsia="ar-SA"/>
        </w:rPr>
        <w:t>после соблюдения порядка реализации акционерами Компании преимущественного права приобретения Актива, предусмотренного уставом и Акционерным соглашением</w:t>
      </w:r>
      <w:r w:rsidRPr="00056F86">
        <w:rPr>
          <w:rFonts w:ascii="Times New Roman" w:hAnsi="Times New Roman"/>
          <w:sz w:val="28"/>
          <w:szCs w:val="28"/>
        </w:rPr>
        <w:t>(</w:t>
      </w:r>
      <w:proofErr w:type="spellStart"/>
      <w:r w:rsidRPr="00056F86">
        <w:rPr>
          <w:rFonts w:ascii="Times New Roman" w:hAnsi="Times New Roman"/>
          <w:sz w:val="28"/>
          <w:szCs w:val="28"/>
        </w:rPr>
        <w:t>deed</w:t>
      </w:r>
      <w:proofErr w:type="spellEnd"/>
      <w:r w:rsidRPr="0005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sz w:val="28"/>
          <w:szCs w:val="28"/>
        </w:rPr>
        <w:t>of</w:t>
      </w:r>
      <w:proofErr w:type="spellEnd"/>
      <w:r w:rsidRPr="0005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sz w:val="28"/>
          <w:szCs w:val="28"/>
        </w:rPr>
        <w:t>adherence</w:t>
      </w:r>
      <w:proofErr w:type="spellEnd"/>
      <w:r w:rsidRPr="00056F86">
        <w:rPr>
          <w:rFonts w:ascii="Times New Roman" w:hAnsi="Times New Roman"/>
          <w:sz w:val="28"/>
          <w:szCs w:val="28"/>
        </w:rPr>
        <w:t>)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8CC0B59" w14:textId="77777777" w:rsidR="0032315F" w:rsidRPr="00A24534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</w:t>
      </w:r>
      <w:r w:rsidRPr="00A24534">
        <w:rPr>
          <w:rFonts w:ascii="Times New Roman" w:hAnsi="Times New Roman"/>
          <w:b/>
          <w:sz w:val="28"/>
          <w:szCs w:val="28"/>
          <w:lang w:eastAsia="ar-SA"/>
        </w:rPr>
        <w:t xml:space="preserve">ассмотрены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будут </w:t>
      </w:r>
      <w:r w:rsidRPr="00A24534">
        <w:rPr>
          <w:rFonts w:ascii="Times New Roman" w:hAnsi="Times New Roman"/>
          <w:b/>
          <w:sz w:val="28"/>
          <w:szCs w:val="28"/>
          <w:lang w:eastAsia="ar-SA"/>
        </w:rPr>
        <w:t>только Оферты, отвечающие следующим требованиям</w:t>
      </w:r>
      <w:r w:rsidRPr="00A24534">
        <w:rPr>
          <w:rFonts w:ascii="Times New Roman" w:hAnsi="Times New Roman"/>
          <w:sz w:val="28"/>
          <w:szCs w:val="28"/>
          <w:lang w:eastAsia="ar-SA"/>
        </w:rPr>
        <w:t>:</w:t>
      </w:r>
    </w:p>
    <w:p w14:paraId="66DC25F4" w14:textId="2E6E008D" w:rsidR="0032315F" w:rsidRPr="00A24534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534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A24534">
        <w:rPr>
          <w:rFonts w:ascii="Times New Roman" w:hAnsi="Times New Roman"/>
          <w:b/>
          <w:sz w:val="28"/>
          <w:szCs w:val="28"/>
          <w:lang w:eastAsia="ar-SA"/>
        </w:rPr>
        <w:t>. Предложения лица, подающего Оферту (далее – Заявитель), по</w:t>
      </w:r>
      <w:r>
        <w:rPr>
          <w:rFonts w:ascii="Times New Roman" w:hAnsi="Times New Roman"/>
          <w:b/>
          <w:sz w:val="28"/>
          <w:szCs w:val="28"/>
          <w:lang w:eastAsia="ar-SA"/>
        </w:rPr>
        <w:t> </w:t>
      </w:r>
      <w:r w:rsidRPr="00A24534">
        <w:rPr>
          <w:rFonts w:ascii="Times New Roman" w:hAnsi="Times New Roman"/>
          <w:b/>
          <w:sz w:val="28"/>
          <w:szCs w:val="28"/>
          <w:lang w:eastAsia="ar-SA"/>
        </w:rPr>
        <w:t>существенным условиям договора купли-продажи Актива должны соответствовать перечисленным ниже параметрам</w:t>
      </w:r>
      <w:r w:rsidRPr="00A24534">
        <w:rPr>
          <w:rFonts w:ascii="Times New Roman" w:hAnsi="Times New Roman"/>
          <w:sz w:val="28"/>
          <w:szCs w:val="28"/>
          <w:lang w:eastAsia="ar-SA"/>
        </w:rPr>
        <w:t>:</w:t>
      </w:r>
    </w:p>
    <w:p w14:paraId="26A8EC91" w14:textId="77777777" w:rsidR="0032315F" w:rsidRDefault="0032315F" w:rsidP="003231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Ц</w:t>
      </w:r>
      <w:r w:rsidRPr="00C54BD7">
        <w:rPr>
          <w:rFonts w:ascii="Times New Roman" w:hAnsi="Times New Roman"/>
          <w:sz w:val="28"/>
          <w:szCs w:val="28"/>
          <w:lang w:eastAsia="ar-SA"/>
        </w:rPr>
        <w:t xml:space="preserve">ена Актива </w:t>
      </w:r>
      <w:r>
        <w:rPr>
          <w:rFonts w:ascii="Times New Roman" w:hAnsi="Times New Roman"/>
          <w:sz w:val="28"/>
          <w:szCs w:val="28"/>
          <w:lang w:eastAsia="ar-SA"/>
        </w:rPr>
        <w:t>должна составлять не менее</w:t>
      </w:r>
      <w:r w:rsidRPr="00C54BD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1 000 000 000,00 руб.</w:t>
      </w:r>
    </w:p>
    <w:p w14:paraId="398831DF" w14:textId="77777777" w:rsidR="0032315F" w:rsidRDefault="0032315F" w:rsidP="003231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A24534">
        <w:rPr>
          <w:rFonts w:ascii="Times New Roman" w:hAnsi="Times New Roman"/>
          <w:sz w:val="28"/>
          <w:szCs w:val="28"/>
          <w:lang w:eastAsia="ar-SA"/>
        </w:rPr>
        <w:t xml:space="preserve">Предлагаемым Заявителем способом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A24534">
        <w:rPr>
          <w:rFonts w:ascii="Times New Roman" w:hAnsi="Times New Roman"/>
          <w:sz w:val="28"/>
          <w:szCs w:val="28"/>
          <w:lang w:eastAsia="ar-SA"/>
        </w:rPr>
        <w:t xml:space="preserve">платы цены Актива должна быть </w:t>
      </w:r>
      <w:r>
        <w:rPr>
          <w:rFonts w:ascii="Times New Roman" w:hAnsi="Times New Roman"/>
          <w:sz w:val="28"/>
          <w:szCs w:val="28"/>
          <w:lang w:eastAsia="ar-SA"/>
        </w:rPr>
        <w:t>оплата</w:t>
      </w:r>
      <w:r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6AF2">
        <w:rPr>
          <w:rFonts w:ascii="Times New Roman" w:eastAsia="Times New Roman" w:hAnsi="Times New Roman"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ыми </w:t>
      </w:r>
      <w:r w:rsidRPr="00C96AF2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DF3240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рублях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безналичной форме</w:t>
      </w:r>
      <w:r w:rsidRPr="00DF32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 Агентства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38EDFE85" w14:textId="2AE7F36B" w:rsidR="0032315F" w:rsidRPr="00A24534" w:rsidRDefault="0032315F" w:rsidP="003231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У</w:t>
      </w:r>
      <w:r w:rsidRPr="006F71E5">
        <w:rPr>
          <w:rFonts w:ascii="Times New Roman" w:hAnsi="Times New Roman"/>
          <w:sz w:val="28"/>
          <w:szCs w:val="28"/>
          <w:lang w:eastAsia="ar-SA"/>
        </w:rPr>
        <w:t xml:space="preserve">плата цены Актива должна быть произведена единовременно </w:t>
      </w:r>
      <w:r>
        <w:rPr>
          <w:rFonts w:ascii="Times New Roman" w:hAnsi="Times New Roman"/>
          <w:sz w:val="28"/>
          <w:szCs w:val="28"/>
          <w:lang w:eastAsia="ar-SA"/>
        </w:rPr>
        <w:t>в течение 10 рабочих дней с даты</w:t>
      </w:r>
      <w:r w:rsidRPr="006F71E5">
        <w:rPr>
          <w:rFonts w:ascii="Times New Roman" w:hAnsi="Times New Roman"/>
          <w:sz w:val="28"/>
          <w:szCs w:val="28"/>
          <w:lang w:eastAsia="ar-SA"/>
        </w:rPr>
        <w:t xml:space="preserve"> заключения договора купли-продажи Актива</w:t>
      </w:r>
      <w:r w:rsidRPr="00A24534">
        <w:rPr>
          <w:rFonts w:ascii="Times New Roman" w:hAnsi="Times New Roman"/>
          <w:sz w:val="28"/>
          <w:szCs w:val="28"/>
          <w:lang w:eastAsia="ar-SA"/>
        </w:rPr>
        <w:t>.</w:t>
      </w:r>
    </w:p>
    <w:p w14:paraId="1D4A0B3C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Актив передается покупателю в течение 65 рабочих дней с </w:t>
      </w:r>
      <w:r w:rsidRPr="005C728F">
        <w:rPr>
          <w:rFonts w:ascii="Times New Roman" w:hAnsi="Times New Roman"/>
          <w:color w:val="000000"/>
          <w:sz w:val="28"/>
          <w:szCs w:val="28"/>
        </w:rPr>
        <w:t xml:space="preserve">даты заключения договора купли-продажи Актива, но не ранее поступления на счет Агентства полной </w:t>
      </w:r>
      <w:r>
        <w:rPr>
          <w:rFonts w:ascii="Times New Roman" w:hAnsi="Times New Roman"/>
          <w:color w:val="000000"/>
          <w:sz w:val="28"/>
          <w:szCs w:val="28"/>
        </w:rPr>
        <w:t>уплаты цены Актива.</w:t>
      </w:r>
    </w:p>
    <w:p w14:paraId="3C9DCB3F" w14:textId="38A0F2B1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Все расходы, связанные с заключением договора купли-продажи Актива и переходом права собственности на Актив к покупателю, а также все расходы, прямо или косвенно связанные с передачей Актива покупателю и (или) необходимые для осуществления передачи Актива покупателю в соответствии с законодательством юрисдикции Компании и учредительными документами Компании, в том числе расходы на оплату корпоративных действий Компании, секретаря и (или) органов управления Компании, услуг регистрирующих органов и иные расходы (при необходимости), несет покупатель</w:t>
      </w:r>
      <w:r w:rsidRPr="005C728F">
        <w:rPr>
          <w:rFonts w:ascii="Times New Roman" w:hAnsi="Times New Roman"/>
          <w:color w:val="000000"/>
          <w:sz w:val="28"/>
          <w:szCs w:val="28"/>
        </w:rPr>
        <w:t>.</w:t>
      </w:r>
    </w:p>
    <w:p w14:paraId="0C8B108C" w14:textId="64C8D761" w:rsidR="0032315F" w:rsidRPr="005C728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801B1">
        <w:rPr>
          <w:rFonts w:ascii="Times New Roman" w:hAnsi="Times New Roman"/>
          <w:color w:val="000000"/>
          <w:sz w:val="28"/>
          <w:szCs w:val="28"/>
        </w:rPr>
        <w:t>В договоре</w:t>
      </w:r>
      <w:r>
        <w:rPr>
          <w:rFonts w:ascii="Times New Roman" w:hAnsi="Times New Roman"/>
          <w:color w:val="000000"/>
          <w:sz w:val="28"/>
          <w:szCs w:val="28"/>
        </w:rPr>
        <w:t xml:space="preserve"> купли-продажи Актива должна быть установлена обязанность покупателя в дату перехода к нему права собственности на Актив подписать и передать Агентству в необходимом количестве экземпляры актов/соглашений о присоединении к Акционерному соглашению </w:t>
      </w:r>
      <w:r w:rsidRPr="00056F86">
        <w:rPr>
          <w:rFonts w:ascii="Times New Roman" w:hAnsi="Times New Roman"/>
          <w:sz w:val="28"/>
          <w:szCs w:val="28"/>
        </w:rPr>
        <w:t>(</w:t>
      </w:r>
      <w:proofErr w:type="spellStart"/>
      <w:r w:rsidRPr="00056F86">
        <w:rPr>
          <w:rFonts w:ascii="Times New Roman" w:hAnsi="Times New Roman"/>
          <w:sz w:val="28"/>
          <w:szCs w:val="28"/>
        </w:rPr>
        <w:t>deed</w:t>
      </w:r>
      <w:proofErr w:type="spellEnd"/>
      <w:r w:rsidRPr="0005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sz w:val="28"/>
          <w:szCs w:val="28"/>
        </w:rPr>
        <w:t>of</w:t>
      </w:r>
      <w:proofErr w:type="spellEnd"/>
      <w:r w:rsidRPr="0005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sz w:val="28"/>
          <w:szCs w:val="28"/>
        </w:rPr>
        <w:t>adherence</w:t>
      </w:r>
      <w:proofErr w:type="spellEnd"/>
      <w:r w:rsidRPr="00056F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E068A79" w14:textId="57E6C281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5C728F">
        <w:rPr>
          <w:rFonts w:ascii="Times New Roman" w:hAnsi="Times New Roman"/>
          <w:color w:val="000000"/>
          <w:sz w:val="28"/>
          <w:szCs w:val="28"/>
        </w:rPr>
        <w:t xml:space="preserve"> Обязательным условием для подачи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C728F">
        <w:rPr>
          <w:rFonts w:ascii="Times New Roman" w:hAnsi="Times New Roman"/>
          <w:color w:val="000000"/>
          <w:sz w:val="28"/>
          <w:szCs w:val="28"/>
        </w:rPr>
        <w:t xml:space="preserve">ферты </w:t>
      </w:r>
      <w:r>
        <w:rPr>
          <w:rFonts w:ascii="Times New Roman" w:hAnsi="Times New Roman"/>
          <w:color w:val="000000"/>
          <w:sz w:val="28"/>
          <w:szCs w:val="28"/>
        </w:rPr>
        <w:t xml:space="preserve">о заключении договора купли-продажи Актива </w:t>
      </w:r>
      <w:r w:rsidRPr="005C728F">
        <w:rPr>
          <w:rFonts w:ascii="Times New Roman" w:hAnsi="Times New Roman"/>
          <w:color w:val="000000"/>
          <w:sz w:val="28"/>
          <w:szCs w:val="28"/>
        </w:rPr>
        <w:t xml:space="preserve">является внесение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 счет Организатора процедуры </w:t>
      </w:r>
      <w:r w:rsidRPr="005C728F">
        <w:rPr>
          <w:rFonts w:ascii="Times New Roman" w:hAnsi="Times New Roman"/>
          <w:color w:val="000000"/>
          <w:sz w:val="28"/>
          <w:szCs w:val="28"/>
        </w:rPr>
        <w:t>гарантийно</w:t>
      </w:r>
      <w:r>
        <w:rPr>
          <w:rFonts w:ascii="Times New Roman" w:hAnsi="Times New Roman"/>
          <w:color w:val="000000"/>
          <w:sz w:val="28"/>
          <w:szCs w:val="28"/>
        </w:rPr>
        <w:t>го взноса в размере 100 000 000,00 </w:t>
      </w:r>
      <w:r w:rsidRPr="005C728F">
        <w:rPr>
          <w:rFonts w:ascii="Times New Roman" w:hAnsi="Times New Roman"/>
          <w:color w:val="000000"/>
          <w:sz w:val="28"/>
          <w:szCs w:val="28"/>
        </w:rPr>
        <w:t xml:space="preserve">руб. до подачи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C728F">
        <w:rPr>
          <w:rFonts w:ascii="Times New Roman" w:hAnsi="Times New Roman"/>
          <w:color w:val="000000"/>
          <w:sz w:val="28"/>
          <w:szCs w:val="28"/>
        </w:rPr>
        <w:t>ферты</w:t>
      </w:r>
      <w:r>
        <w:rPr>
          <w:rFonts w:ascii="Times New Roman" w:hAnsi="Times New Roman"/>
          <w:color w:val="000000"/>
          <w:sz w:val="28"/>
          <w:szCs w:val="28"/>
        </w:rPr>
        <w:t xml:space="preserve"> о заключении договора купли-продажи</w:t>
      </w:r>
      <w:r w:rsidRPr="005C72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Порядок уплаты гарантийного взноса определяется соглашением о гарантийном взносе по форме, установленной Организатором процедуры. </w:t>
      </w:r>
    </w:p>
    <w:p w14:paraId="6BFB25F6" w14:textId="77777777" w:rsidR="0032315F" w:rsidRPr="00A24534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453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24534">
        <w:rPr>
          <w:rFonts w:ascii="Times New Roman" w:hAnsi="Times New Roman"/>
          <w:b/>
          <w:sz w:val="28"/>
          <w:szCs w:val="28"/>
        </w:rPr>
        <w:t>. Представленная Оферта должна содержать:</w:t>
      </w:r>
    </w:p>
    <w:p w14:paraId="1CEC3EB0" w14:textId="77777777" w:rsidR="0032315F" w:rsidRPr="00222BC3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Н</w:t>
      </w:r>
      <w:r w:rsidRPr="00222BC3">
        <w:rPr>
          <w:rFonts w:ascii="Times New Roman" w:hAnsi="Times New Roman"/>
          <w:sz w:val="28"/>
          <w:szCs w:val="28"/>
        </w:rPr>
        <w:t>аименование и организационно-правовую форму (фамили</w:t>
      </w:r>
      <w:r>
        <w:rPr>
          <w:rFonts w:ascii="Times New Roman" w:hAnsi="Times New Roman"/>
          <w:sz w:val="28"/>
          <w:szCs w:val="28"/>
        </w:rPr>
        <w:t>я</w:t>
      </w:r>
      <w:r w:rsidRPr="00222BC3">
        <w:rPr>
          <w:rFonts w:ascii="Times New Roman" w:hAnsi="Times New Roman"/>
          <w:sz w:val="28"/>
          <w:szCs w:val="28"/>
        </w:rPr>
        <w:t>, имя, от</w:t>
      </w:r>
      <w:r>
        <w:rPr>
          <w:rFonts w:ascii="Times New Roman" w:hAnsi="Times New Roman"/>
          <w:sz w:val="28"/>
          <w:szCs w:val="28"/>
        </w:rPr>
        <w:t>чество (при наличии)) Заявителя.</w:t>
      </w:r>
    </w:p>
    <w:p w14:paraId="2E2DA434" w14:textId="77777777" w:rsidR="0032315F" w:rsidRPr="00222BC3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Ц</w:t>
      </w:r>
      <w:r w:rsidRPr="00222BC3">
        <w:rPr>
          <w:rFonts w:ascii="Times New Roman" w:hAnsi="Times New Roman"/>
          <w:sz w:val="28"/>
          <w:szCs w:val="28"/>
        </w:rPr>
        <w:t>ену Актив</w:t>
      </w:r>
      <w:r>
        <w:rPr>
          <w:rFonts w:ascii="Times New Roman" w:hAnsi="Times New Roman"/>
          <w:sz w:val="28"/>
          <w:szCs w:val="28"/>
        </w:rPr>
        <w:t>а в рублях Российской Федерации.</w:t>
      </w:r>
    </w:p>
    <w:p w14:paraId="2801368F" w14:textId="18253554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Pr="00222BC3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у</w:t>
      </w:r>
      <w:r w:rsidRPr="00222BC3">
        <w:rPr>
          <w:rFonts w:ascii="Times New Roman" w:hAnsi="Times New Roman"/>
          <w:sz w:val="28"/>
          <w:szCs w:val="28"/>
        </w:rPr>
        <w:t xml:space="preserve">платы цены Актива – указание на единовременную </w:t>
      </w:r>
      <w:r>
        <w:rPr>
          <w:rFonts w:ascii="Times New Roman" w:hAnsi="Times New Roman"/>
          <w:sz w:val="28"/>
          <w:szCs w:val="28"/>
        </w:rPr>
        <w:t>у</w:t>
      </w:r>
      <w:r w:rsidRPr="00222BC3">
        <w:rPr>
          <w:rFonts w:ascii="Times New Roman" w:hAnsi="Times New Roman"/>
          <w:sz w:val="28"/>
          <w:szCs w:val="28"/>
        </w:rPr>
        <w:t>плату в</w:t>
      </w:r>
      <w:r>
        <w:rPr>
          <w:rFonts w:ascii="Times New Roman" w:hAnsi="Times New Roman"/>
          <w:sz w:val="28"/>
          <w:szCs w:val="28"/>
        </w:rPr>
        <w:t xml:space="preserve"> течение 10 рабочих дней с </w:t>
      </w:r>
      <w:r w:rsidRPr="00222BC3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222BC3">
        <w:rPr>
          <w:rFonts w:ascii="Times New Roman" w:hAnsi="Times New Roman"/>
          <w:sz w:val="28"/>
          <w:szCs w:val="28"/>
        </w:rPr>
        <w:t xml:space="preserve"> заключения договора купли-продажи Актива</w:t>
      </w:r>
      <w:r>
        <w:rPr>
          <w:rFonts w:ascii="Times New Roman" w:hAnsi="Times New Roman"/>
          <w:sz w:val="28"/>
          <w:szCs w:val="28"/>
        </w:rPr>
        <w:t>.</w:t>
      </w:r>
    </w:p>
    <w:p w14:paraId="5196D35B" w14:textId="2F266AE6" w:rsidR="0032315F" w:rsidRPr="00222BC3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Согласие Заявителя заключить акт/соглашение о присоединении к Акционерному соглашению </w:t>
      </w:r>
      <w:r w:rsidRPr="00056F86">
        <w:rPr>
          <w:rFonts w:ascii="Times New Roman" w:hAnsi="Times New Roman"/>
          <w:sz w:val="28"/>
          <w:szCs w:val="28"/>
        </w:rPr>
        <w:t>(</w:t>
      </w:r>
      <w:proofErr w:type="spellStart"/>
      <w:r w:rsidRPr="00056F86">
        <w:rPr>
          <w:rFonts w:ascii="Times New Roman" w:hAnsi="Times New Roman"/>
          <w:sz w:val="28"/>
          <w:szCs w:val="28"/>
        </w:rPr>
        <w:t>deed</w:t>
      </w:r>
      <w:proofErr w:type="spellEnd"/>
      <w:r w:rsidRPr="0005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sz w:val="28"/>
          <w:szCs w:val="28"/>
        </w:rPr>
        <w:t>of</w:t>
      </w:r>
      <w:proofErr w:type="spellEnd"/>
      <w:r w:rsidRPr="0005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F86">
        <w:rPr>
          <w:rFonts w:ascii="Times New Roman" w:hAnsi="Times New Roman"/>
          <w:sz w:val="28"/>
          <w:szCs w:val="28"/>
        </w:rPr>
        <w:t>adherence</w:t>
      </w:r>
      <w:proofErr w:type="spellEnd"/>
      <w:r w:rsidRPr="00056F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соблюдать положения последнего с даты перехода к Заявителю права собственности на Актив.</w:t>
      </w:r>
    </w:p>
    <w:p w14:paraId="223727DF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К</w:t>
      </w:r>
      <w:r w:rsidRPr="00222BC3">
        <w:rPr>
          <w:rFonts w:ascii="Times New Roman" w:hAnsi="Times New Roman"/>
          <w:sz w:val="28"/>
          <w:szCs w:val="28"/>
        </w:rPr>
        <w:t>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 Актива и договоров, обеспечивающих исполнение обязательств по нему (при необходимости)</w:t>
      </w:r>
      <w:r>
        <w:rPr>
          <w:rFonts w:ascii="Times New Roman" w:hAnsi="Times New Roman"/>
          <w:sz w:val="28"/>
          <w:szCs w:val="28"/>
        </w:rPr>
        <w:t>.</w:t>
      </w:r>
      <w:r w:rsidRPr="00222BC3">
        <w:rPr>
          <w:rFonts w:ascii="Times New Roman" w:hAnsi="Times New Roman"/>
          <w:sz w:val="28"/>
          <w:szCs w:val="28"/>
        </w:rPr>
        <w:t xml:space="preserve"> </w:t>
      </w:r>
    </w:p>
    <w:p w14:paraId="3901595F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С</w:t>
      </w:r>
      <w:r w:rsidRPr="00222BC3">
        <w:rPr>
          <w:rFonts w:ascii="Times New Roman" w:hAnsi="Times New Roman"/>
          <w:sz w:val="28"/>
          <w:szCs w:val="28"/>
        </w:rPr>
        <w:t>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</w:t>
      </w:r>
      <w:r>
        <w:rPr>
          <w:rFonts w:ascii="Times New Roman" w:hAnsi="Times New Roman"/>
          <w:sz w:val="28"/>
          <w:szCs w:val="28"/>
        </w:rPr>
        <w:t>я договора купли-продажи Актива</w:t>
      </w:r>
      <w:r w:rsidRPr="00222BC3">
        <w:rPr>
          <w:rFonts w:ascii="Times New Roman" w:hAnsi="Times New Roman"/>
          <w:sz w:val="28"/>
          <w:szCs w:val="28"/>
        </w:rPr>
        <w:t>.</w:t>
      </w:r>
    </w:p>
    <w:p w14:paraId="03CE76AB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B39D7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1E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F71E5">
        <w:rPr>
          <w:rFonts w:ascii="Times New Roman" w:hAnsi="Times New Roman"/>
          <w:b/>
          <w:sz w:val="28"/>
          <w:szCs w:val="28"/>
        </w:rPr>
        <w:t>. К Оферте Заявителя должны быть приложены</w:t>
      </w:r>
      <w:r w:rsidRPr="006F71E5"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b/>
          <w:sz w:val="28"/>
          <w:szCs w:val="28"/>
        </w:rPr>
        <w:t xml:space="preserve">следующие документы, содержащие достоверную информацию о </w:t>
      </w:r>
      <w:r>
        <w:rPr>
          <w:rFonts w:ascii="Times New Roman" w:hAnsi="Times New Roman"/>
          <w:b/>
          <w:sz w:val="28"/>
          <w:szCs w:val="28"/>
        </w:rPr>
        <w:t>Заявителе</w:t>
      </w:r>
      <w:r w:rsidRPr="006F71E5">
        <w:rPr>
          <w:rFonts w:ascii="Times New Roman" w:hAnsi="Times New Roman"/>
          <w:b/>
          <w:sz w:val="28"/>
          <w:szCs w:val="28"/>
        </w:rPr>
        <w:t>:</w:t>
      </w:r>
    </w:p>
    <w:p w14:paraId="1DD6BE08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D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421D4">
        <w:rPr>
          <w:rFonts w:ascii="Times New Roman" w:hAnsi="Times New Roman"/>
          <w:sz w:val="28"/>
          <w:szCs w:val="28"/>
        </w:rPr>
        <w:t>В случае</w:t>
      </w:r>
      <w:r w:rsidRPr="006F71E5">
        <w:rPr>
          <w:rFonts w:ascii="Times New Roman" w:hAnsi="Times New Roman"/>
          <w:sz w:val="28"/>
          <w:szCs w:val="28"/>
        </w:rPr>
        <w:t xml:space="preserve"> если Оферта подается представителем </w:t>
      </w:r>
      <w:r>
        <w:rPr>
          <w:rFonts w:ascii="Times New Roman" w:hAnsi="Times New Roman"/>
          <w:sz w:val="28"/>
          <w:szCs w:val="28"/>
        </w:rPr>
        <w:t>Заявителя,</w:t>
      </w:r>
      <w:r w:rsidRPr="006F71E5">
        <w:rPr>
          <w:rFonts w:ascii="Times New Roman" w:hAnsi="Times New Roman"/>
          <w:sz w:val="28"/>
          <w:szCs w:val="28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244F2FA" w14:textId="6FDFC30F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Документы (оригиналы или нотариально удостоверенные копии), подтверждающие получение </w:t>
      </w:r>
      <w:r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согласований (разрешений) </w:t>
      </w:r>
      <w:r w:rsidRPr="00820F33">
        <w:rPr>
          <w:rFonts w:ascii="Times New Roman" w:hAnsi="Times New Roman"/>
          <w:sz w:val="28"/>
          <w:szCs w:val="28"/>
        </w:rPr>
        <w:t xml:space="preserve">уполномоченных государственных органов </w:t>
      </w:r>
      <w:r w:rsidRPr="006F71E5">
        <w:rPr>
          <w:rFonts w:ascii="Times New Roman" w:hAnsi="Times New Roman"/>
          <w:sz w:val="28"/>
          <w:szCs w:val="28"/>
        </w:rPr>
        <w:t xml:space="preserve">на приобретение Актива, либо документы, подтверждающие подачу ходатайств о получении таких согласований (разрешений), либо информационное письмо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обоснованно свидетельствующее о том, что такие согласования (разрешения),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и (или) законодательством государства, в котором зарегистрирован </w:t>
      </w:r>
      <w:r>
        <w:rPr>
          <w:rFonts w:ascii="Times New Roman" w:hAnsi="Times New Roman"/>
          <w:sz w:val="28"/>
          <w:szCs w:val="28"/>
        </w:rPr>
        <w:t>Заявитель</w:t>
      </w:r>
      <w:r w:rsidRPr="006F71E5">
        <w:rPr>
          <w:rFonts w:ascii="Times New Roman" w:hAnsi="Times New Roman"/>
          <w:sz w:val="28"/>
          <w:szCs w:val="28"/>
        </w:rPr>
        <w:t>, не требуются.</w:t>
      </w:r>
    </w:p>
    <w:p w14:paraId="3A2A31E5" w14:textId="0BF5F873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>(оригиналы или нотариально удостоверенные копии), подтверждающие получение разрешений (согласий) иных лиц, помимо указанных в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предыдущем пункте, на совершение сделки, в том числе:</w:t>
      </w:r>
    </w:p>
    <w:p w14:paraId="7FC8E632" w14:textId="473875B6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Д</w:t>
      </w:r>
      <w:r w:rsidRPr="006F71E5">
        <w:rPr>
          <w:rFonts w:ascii="Times New Roman" w:hAnsi="Times New Roman"/>
          <w:sz w:val="28"/>
          <w:szCs w:val="28"/>
        </w:rPr>
        <w:t>ля юридических лиц – решение (выписка из него)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>(оригинал или нотариально удостоверенн</w:t>
      </w:r>
      <w:r>
        <w:rPr>
          <w:rFonts w:ascii="Times New Roman" w:hAnsi="Times New Roman"/>
          <w:sz w:val="28"/>
          <w:szCs w:val="28"/>
        </w:rPr>
        <w:t>ая</w:t>
      </w:r>
      <w:r w:rsidRPr="006F71E5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я</w:t>
      </w:r>
      <w:r w:rsidRPr="006F71E5">
        <w:rPr>
          <w:rFonts w:ascii="Times New Roman" w:hAnsi="Times New Roman"/>
          <w:sz w:val="28"/>
          <w:szCs w:val="28"/>
        </w:rPr>
        <w:t xml:space="preserve">) уполномоченного органа юридического лица –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 xml:space="preserve"> об одобрении сделки с проставлением оттиска печати </w:t>
      </w:r>
      <w:r>
        <w:rPr>
          <w:rFonts w:ascii="Times New Roman" w:hAnsi="Times New Roman"/>
          <w:sz w:val="28"/>
          <w:szCs w:val="28"/>
        </w:rPr>
        <w:t xml:space="preserve">Заявителя (при наличии) </w:t>
      </w:r>
      <w:r w:rsidRPr="006F71E5">
        <w:rPr>
          <w:rFonts w:ascii="Times New Roman" w:hAnsi="Times New Roman"/>
          <w:sz w:val="28"/>
          <w:szCs w:val="28"/>
        </w:rPr>
        <w:t xml:space="preserve">(нотариально удостоверенная копия указанного документа), либо документы, подтверждающие, что покупатель инициировал проведение процедуры одобрения сделки, либо информационное письмо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свидетельствующее о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том, что такое одобрение, в соответствии с законодательством Российской </w:t>
      </w:r>
      <w:r w:rsidRPr="006F71E5">
        <w:rPr>
          <w:rFonts w:ascii="Times New Roman" w:hAnsi="Times New Roman"/>
          <w:sz w:val="28"/>
          <w:szCs w:val="28"/>
        </w:rPr>
        <w:lastRenderedPageBreak/>
        <w:t>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(или) законодательством государства, в котором зарегистрирован </w:t>
      </w:r>
      <w:r>
        <w:rPr>
          <w:rFonts w:ascii="Times New Roman" w:hAnsi="Times New Roman"/>
          <w:sz w:val="28"/>
          <w:szCs w:val="28"/>
        </w:rPr>
        <w:t>Заявитель</w:t>
      </w:r>
      <w:r w:rsidRPr="006F71E5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также учредительными документами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не требуется</w:t>
      </w:r>
      <w:r>
        <w:rPr>
          <w:rFonts w:ascii="Times New Roman" w:hAnsi="Times New Roman"/>
          <w:sz w:val="28"/>
          <w:szCs w:val="28"/>
        </w:rPr>
        <w:t>.</w:t>
      </w:r>
    </w:p>
    <w:p w14:paraId="5933FB5B" w14:textId="57790873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Д</w:t>
      </w:r>
      <w:r w:rsidRPr="006F71E5">
        <w:rPr>
          <w:rFonts w:ascii="Times New Roman" w:hAnsi="Times New Roman"/>
          <w:sz w:val="28"/>
          <w:szCs w:val="28"/>
        </w:rPr>
        <w:t>ля физических ли</w:t>
      </w:r>
      <w:r>
        <w:rPr>
          <w:rFonts w:ascii="Times New Roman" w:hAnsi="Times New Roman"/>
          <w:sz w:val="28"/>
          <w:szCs w:val="28"/>
        </w:rPr>
        <w:t>ц</w:t>
      </w:r>
      <w:r w:rsidRPr="006F71E5">
        <w:rPr>
          <w:rFonts w:ascii="Times New Roman" w:hAnsi="Times New Roman"/>
          <w:sz w:val="28"/>
          <w:szCs w:val="28"/>
        </w:rPr>
        <w:t xml:space="preserve"> – нотариально удостоверенное согласие супруга (супруги) на заключение сделки либо документ, свидетельствующий о том, что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такое согласие не требуется.</w:t>
      </w:r>
    </w:p>
    <w:p w14:paraId="3A3EC12E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6F71E5">
        <w:rPr>
          <w:rFonts w:ascii="Times New Roman" w:hAnsi="Times New Roman"/>
          <w:sz w:val="28"/>
          <w:szCs w:val="28"/>
        </w:rPr>
        <w:t xml:space="preserve"> платежного </w:t>
      </w:r>
      <w:r>
        <w:rPr>
          <w:rFonts w:ascii="Times New Roman" w:hAnsi="Times New Roman"/>
          <w:sz w:val="28"/>
          <w:szCs w:val="28"/>
        </w:rPr>
        <w:t>документа (поручения)</w:t>
      </w:r>
      <w:r w:rsidRPr="006F71E5">
        <w:rPr>
          <w:rFonts w:ascii="Times New Roman" w:hAnsi="Times New Roman"/>
          <w:sz w:val="28"/>
          <w:szCs w:val="28"/>
        </w:rPr>
        <w:t xml:space="preserve">, подтверждающего перечисление на счет </w:t>
      </w:r>
      <w:r>
        <w:rPr>
          <w:rFonts w:ascii="Times New Roman" w:hAnsi="Times New Roman"/>
          <w:sz w:val="28"/>
          <w:szCs w:val="28"/>
        </w:rPr>
        <w:t>Организатора процедуры</w:t>
      </w:r>
      <w:r w:rsidRPr="006F71E5">
        <w:rPr>
          <w:rFonts w:ascii="Times New Roman" w:hAnsi="Times New Roman"/>
          <w:sz w:val="28"/>
          <w:szCs w:val="28"/>
        </w:rPr>
        <w:t xml:space="preserve"> гарантийного взноса в размере </w:t>
      </w:r>
      <w:r>
        <w:rPr>
          <w:rFonts w:ascii="Times New Roman" w:hAnsi="Times New Roman"/>
          <w:sz w:val="28"/>
          <w:szCs w:val="28"/>
        </w:rPr>
        <w:t xml:space="preserve">100 000 000,00 руб. </w:t>
      </w:r>
      <w:r w:rsidRPr="006F71E5">
        <w:rPr>
          <w:rFonts w:ascii="Times New Roman" w:hAnsi="Times New Roman"/>
          <w:sz w:val="28"/>
          <w:szCs w:val="28"/>
        </w:rPr>
        <w:t>и содержащего реквизиты (дата заключения и номер) заключенного соглашения о гарантийном взносе.</w:t>
      </w:r>
    </w:p>
    <w:p w14:paraId="1485C380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Документы, позволяющие идентифицировать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:</w:t>
      </w:r>
    </w:p>
    <w:p w14:paraId="6AA9CB68" w14:textId="06313C19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Д</w:t>
      </w:r>
      <w:r w:rsidRPr="006F71E5">
        <w:rPr>
          <w:rFonts w:ascii="Times New Roman" w:hAnsi="Times New Roman"/>
          <w:sz w:val="28"/>
          <w:szCs w:val="28"/>
        </w:rPr>
        <w:t>ля российских юридических лиц</w:t>
      </w:r>
      <w:r w:rsidRPr="006F71E5" w:rsidDel="007F6BA1"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– </w:t>
      </w:r>
      <w:r w:rsidRPr="00B1305F">
        <w:rPr>
          <w:rFonts w:ascii="Times New Roman" w:hAnsi="Times New Roman"/>
          <w:sz w:val="28"/>
          <w:szCs w:val="28"/>
        </w:rPr>
        <w:t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</w:t>
      </w:r>
      <w:r>
        <w:rPr>
          <w:rFonts w:ascii="Times New Roman" w:hAnsi="Times New Roman"/>
          <w:sz w:val="28"/>
          <w:szCs w:val="28"/>
        </w:rPr>
        <w:t> </w:t>
      </w:r>
      <w:r w:rsidRPr="00B1305F">
        <w:rPr>
          <w:rFonts w:ascii="Times New Roman" w:hAnsi="Times New Roman"/>
          <w:sz w:val="28"/>
          <w:szCs w:val="28"/>
        </w:rPr>
        <w:t>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  <w:r w:rsidRPr="00B13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1305F">
        <w:rPr>
          <w:rFonts w:ascii="Times New Roman" w:hAnsi="Times New Roman"/>
          <w:sz w:val="28"/>
          <w:szCs w:val="28"/>
        </w:rPr>
        <w:t xml:space="preserve">ыписка, оригинал или копия которой представляется, должна быть получена не </w:t>
      </w:r>
      <w:r>
        <w:rPr>
          <w:rFonts w:ascii="Times New Roman" w:hAnsi="Times New Roman"/>
          <w:sz w:val="28"/>
          <w:szCs w:val="28"/>
        </w:rPr>
        <w:t>более</w:t>
      </w:r>
      <w:r w:rsidRPr="00B1305F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1</w:t>
      </w:r>
      <w:r w:rsidRPr="00B1305F">
        <w:rPr>
          <w:rFonts w:ascii="Times New Roman" w:hAnsi="Times New Roman"/>
          <w:sz w:val="28"/>
          <w:szCs w:val="28"/>
        </w:rPr>
        <w:t>0 календарных дней до даты подачи Оферты</w:t>
      </w:r>
      <w:r>
        <w:rPr>
          <w:rFonts w:ascii="Times New Roman" w:hAnsi="Times New Roman"/>
          <w:sz w:val="28"/>
          <w:szCs w:val="28"/>
        </w:rPr>
        <w:t>.</w:t>
      </w:r>
      <w:r w:rsidRPr="006F71E5">
        <w:rPr>
          <w:rFonts w:ascii="Times New Roman" w:hAnsi="Times New Roman"/>
          <w:sz w:val="28"/>
          <w:szCs w:val="28"/>
        </w:rPr>
        <w:t xml:space="preserve"> </w:t>
      </w:r>
    </w:p>
    <w:p w14:paraId="0EED40AE" w14:textId="75F8A5AA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Д</w:t>
      </w:r>
      <w:r w:rsidRPr="006F71E5">
        <w:rPr>
          <w:rFonts w:ascii="Times New Roman" w:hAnsi="Times New Roman"/>
          <w:sz w:val="28"/>
          <w:szCs w:val="28"/>
        </w:rPr>
        <w:t>ля иностранных юридических лиц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87">
        <w:rPr>
          <w:rFonts w:ascii="Times New Roman" w:hAnsi="Times New Roman"/>
          <w:sz w:val="28"/>
          <w:szCs w:val="28"/>
        </w:rPr>
        <w:t>полученная не ранее чем за</w:t>
      </w:r>
      <w:r>
        <w:rPr>
          <w:rFonts w:ascii="Times New Roman" w:hAnsi="Times New Roman"/>
          <w:sz w:val="28"/>
          <w:szCs w:val="28"/>
        </w:rPr>
        <w:t> </w:t>
      </w:r>
      <w:r w:rsidRPr="000628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062887">
        <w:rPr>
          <w:rFonts w:ascii="Times New Roman" w:hAnsi="Times New Roman"/>
          <w:sz w:val="28"/>
          <w:szCs w:val="28"/>
        </w:rPr>
        <w:t>месяцев до д</w:t>
      </w:r>
      <w:r>
        <w:rPr>
          <w:rFonts w:ascii="Times New Roman" w:hAnsi="Times New Roman"/>
          <w:sz w:val="28"/>
          <w:szCs w:val="28"/>
        </w:rPr>
        <w:t>аты</w:t>
      </w:r>
      <w:r w:rsidRPr="00062887">
        <w:rPr>
          <w:rFonts w:ascii="Times New Roman" w:hAnsi="Times New Roman"/>
          <w:sz w:val="28"/>
          <w:szCs w:val="28"/>
        </w:rPr>
        <w:t xml:space="preserve"> подачи Оферты выписка </w:t>
      </w:r>
      <w:r w:rsidRPr="006F71E5">
        <w:rPr>
          <w:rFonts w:ascii="Times New Roman" w:hAnsi="Times New Roman"/>
          <w:sz w:val="28"/>
          <w:szCs w:val="28"/>
        </w:rPr>
        <w:t xml:space="preserve">из Торгового реестра страны происхождения или иное доказательство юридического статуса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соответствии с законодательством страны его места нахождения</w:t>
      </w:r>
      <w:r>
        <w:rPr>
          <w:rFonts w:ascii="Times New Roman" w:hAnsi="Times New Roman"/>
          <w:sz w:val="28"/>
          <w:szCs w:val="28"/>
        </w:rPr>
        <w:t>.</w:t>
      </w:r>
      <w:r w:rsidRPr="00B1305F">
        <w:rPr>
          <w:rFonts w:ascii="Times New Roman" w:hAnsi="Times New Roman"/>
          <w:sz w:val="28"/>
          <w:szCs w:val="28"/>
        </w:rPr>
        <w:t xml:space="preserve"> </w:t>
      </w:r>
    </w:p>
    <w:p w14:paraId="3ED71C44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Д</w:t>
      </w:r>
      <w:r w:rsidRPr="006F71E5">
        <w:rPr>
          <w:rFonts w:ascii="Times New Roman" w:hAnsi="Times New Roman"/>
          <w:sz w:val="28"/>
          <w:szCs w:val="28"/>
        </w:rPr>
        <w:t>ля физических лиц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личность. </w:t>
      </w:r>
    </w:p>
    <w:p w14:paraId="5D643A5D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6. Для юридических лиц дополнительно:</w:t>
      </w:r>
    </w:p>
    <w:p w14:paraId="691FDD92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Н</w:t>
      </w:r>
      <w:r w:rsidRPr="006F71E5">
        <w:rPr>
          <w:rFonts w:ascii="Times New Roman" w:hAnsi="Times New Roman"/>
          <w:sz w:val="28"/>
          <w:szCs w:val="28"/>
        </w:rPr>
        <w:t>отариально удостоверенные копии документов о государственной регистрации в качестве юридического лица,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>постановке на налоговый учет</w:t>
      </w:r>
      <w:r>
        <w:rPr>
          <w:rFonts w:ascii="Times New Roman" w:hAnsi="Times New Roman"/>
          <w:sz w:val="28"/>
          <w:szCs w:val="28"/>
        </w:rPr>
        <w:t>.</w:t>
      </w:r>
    </w:p>
    <w:p w14:paraId="06841770" w14:textId="1AA3F0A9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Н</w:t>
      </w:r>
      <w:r w:rsidRPr="006F71E5">
        <w:rPr>
          <w:rFonts w:ascii="Times New Roman" w:hAnsi="Times New Roman"/>
          <w:sz w:val="28"/>
          <w:szCs w:val="28"/>
        </w:rPr>
        <w:t>адлежащим образом заверенные копии бухгалтерской отчетности за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последний отчетный период с отметкой налогового органа о принятии или с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приложением иного доказательства получения отчетности налоговым органом.</w:t>
      </w:r>
    </w:p>
    <w:p w14:paraId="1483DEA9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6F7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F71E5">
        <w:rPr>
          <w:rFonts w:ascii="Times New Roman" w:hAnsi="Times New Roman"/>
          <w:sz w:val="28"/>
          <w:szCs w:val="28"/>
        </w:rPr>
        <w:t xml:space="preserve">отариально удостоверенные копии учредительных документов, документа о назначении единоличного исполнительного органа либо о передаче </w:t>
      </w:r>
      <w:r w:rsidRPr="006F71E5">
        <w:rPr>
          <w:rFonts w:ascii="Times New Roman" w:hAnsi="Times New Roman"/>
          <w:sz w:val="28"/>
          <w:szCs w:val="28"/>
        </w:rPr>
        <w:lastRenderedPageBreak/>
        <w:t>полномочий единоличного исполнительного органа управляющей организации (управляющему).</w:t>
      </w:r>
    </w:p>
    <w:p w14:paraId="2201AB00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F71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В случае если в качестве </w:t>
      </w:r>
      <w:r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 xml:space="preserve"> выступают несколько лиц</w:t>
      </w:r>
      <w:r>
        <w:rPr>
          <w:rFonts w:ascii="Times New Roman" w:hAnsi="Times New Roman"/>
          <w:sz w:val="28"/>
          <w:szCs w:val="28"/>
        </w:rPr>
        <w:t>,</w:t>
      </w:r>
      <w:r w:rsidRPr="006F71E5">
        <w:rPr>
          <w:rFonts w:ascii="Times New Roman" w:hAnsi="Times New Roman"/>
          <w:sz w:val="28"/>
          <w:szCs w:val="28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 (совместная или долевая; для долевой – в каких долях).</w:t>
      </w:r>
    </w:p>
    <w:p w14:paraId="3509DBEB" w14:textId="4DF621C5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Документы, подтверждающие статус Заявителя как квалифицированного инвестора в соответствии с пунктами 4 и 5 статьи 51.2 Федерального</w:t>
      </w:r>
      <w:r w:rsidRPr="00A649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6496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A6496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 апреля </w:t>
      </w:r>
      <w:r w:rsidRPr="00A6496E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6496E">
        <w:rPr>
          <w:rFonts w:ascii="Times New Roman" w:hAnsi="Times New Roman"/>
          <w:sz w:val="28"/>
          <w:szCs w:val="28"/>
        </w:rPr>
        <w:t xml:space="preserve"> № 39-ФЗ </w:t>
      </w:r>
      <w:r>
        <w:rPr>
          <w:rFonts w:ascii="Times New Roman" w:hAnsi="Times New Roman"/>
          <w:sz w:val="28"/>
          <w:szCs w:val="28"/>
        </w:rPr>
        <w:t>«</w:t>
      </w:r>
      <w:r w:rsidRPr="00A6496E">
        <w:rPr>
          <w:rFonts w:ascii="Times New Roman" w:hAnsi="Times New Roman"/>
          <w:sz w:val="28"/>
          <w:szCs w:val="28"/>
        </w:rPr>
        <w:t>О рынке ценных бумаг</w:t>
      </w:r>
      <w:r>
        <w:rPr>
          <w:rFonts w:ascii="Times New Roman" w:hAnsi="Times New Roman"/>
          <w:sz w:val="28"/>
          <w:szCs w:val="28"/>
        </w:rPr>
        <w:t>», за исключением иностранных юридических и физических лиц.</w:t>
      </w:r>
    </w:p>
    <w:p w14:paraId="564693B2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F71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Подписанная </w:t>
      </w:r>
      <w:r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опись представленных документов, включая Оферту.</w:t>
      </w:r>
    </w:p>
    <w:p w14:paraId="6C9CFEE2" w14:textId="60E4A4EE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Если представляемые </w:t>
      </w:r>
      <w:r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нотариально удостоверенным переводом на русский язык.</w:t>
      </w:r>
    </w:p>
    <w:p w14:paraId="5DEB2188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Оферта может быть отозвана</w:t>
      </w:r>
      <w:r>
        <w:rPr>
          <w:rFonts w:ascii="Times New Roman" w:hAnsi="Times New Roman"/>
          <w:sz w:val="28"/>
          <w:szCs w:val="28"/>
        </w:rPr>
        <w:t xml:space="preserve"> Заявителем в любое время до 16:30</w:t>
      </w:r>
      <w:r w:rsidRPr="006F7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 июня 2020 </w:t>
      </w:r>
      <w:r w:rsidRPr="006F71E5">
        <w:rPr>
          <w:rFonts w:ascii="Times New Roman" w:hAnsi="Times New Roman"/>
          <w:sz w:val="28"/>
          <w:szCs w:val="28"/>
        </w:rPr>
        <w:t xml:space="preserve">г. (время московское) путем направления </w:t>
      </w:r>
      <w:r w:rsidRPr="00701B80">
        <w:rPr>
          <w:rFonts w:ascii="Times New Roman" w:hAnsi="Times New Roman"/>
          <w:sz w:val="28"/>
          <w:szCs w:val="28"/>
        </w:rPr>
        <w:t>Организатору процедуры по адресу для направления Оферт</w:t>
      </w:r>
      <w:r w:rsidRPr="006F71E5">
        <w:rPr>
          <w:rFonts w:ascii="Times New Roman" w:hAnsi="Times New Roman"/>
          <w:sz w:val="28"/>
          <w:szCs w:val="28"/>
        </w:rPr>
        <w:t xml:space="preserve"> уведомления об отзыве Оферты в порядке, предусмотренном для направления Оферты</w:t>
      </w:r>
      <w:r>
        <w:rPr>
          <w:rFonts w:ascii="Times New Roman" w:hAnsi="Times New Roman"/>
          <w:sz w:val="28"/>
          <w:szCs w:val="28"/>
        </w:rPr>
        <w:t>.</w:t>
      </w:r>
    </w:p>
    <w:p w14:paraId="20723AF2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Полученные </w:t>
      </w:r>
      <w:r>
        <w:rPr>
          <w:rFonts w:ascii="Times New Roman" w:hAnsi="Times New Roman"/>
          <w:sz w:val="28"/>
          <w:szCs w:val="28"/>
        </w:rPr>
        <w:t>Организатором процедуры</w:t>
      </w:r>
      <w:r w:rsidRPr="006F71E5">
        <w:rPr>
          <w:rFonts w:ascii="Times New Roman" w:hAnsi="Times New Roman"/>
          <w:sz w:val="28"/>
          <w:szCs w:val="28"/>
        </w:rPr>
        <w:t xml:space="preserve"> и не отозванные Заявителями Оферты, соответствующие требованиям Агентства, будут в срок до </w:t>
      </w:r>
      <w:r>
        <w:rPr>
          <w:rFonts w:ascii="Times New Roman" w:hAnsi="Times New Roman"/>
          <w:sz w:val="28"/>
          <w:szCs w:val="28"/>
        </w:rPr>
        <w:t>3 июля 2020</w:t>
      </w:r>
      <w:r w:rsidRPr="006F71E5">
        <w:rPr>
          <w:rFonts w:ascii="Times New Roman" w:hAnsi="Times New Roman"/>
          <w:sz w:val="28"/>
          <w:szCs w:val="28"/>
        </w:rPr>
        <w:t xml:space="preserve"> г. (включительно) оценены </w:t>
      </w:r>
      <w:r>
        <w:rPr>
          <w:rFonts w:ascii="Times New Roman" w:hAnsi="Times New Roman"/>
          <w:sz w:val="28"/>
          <w:szCs w:val="28"/>
        </w:rPr>
        <w:t>Агентством.</w:t>
      </w:r>
    </w:p>
    <w:p w14:paraId="594C15E7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В результате оценки Оферт Агентством может быть принято решение заключить с одним из лиц, сделавших Оферты, договор купли-продажи Актива.  </w:t>
      </w:r>
    </w:p>
    <w:p w14:paraId="56F11D67" w14:textId="77777777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При отсутствии приемлемых Оферт Агентством в срок до </w:t>
      </w:r>
      <w:r>
        <w:rPr>
          <w:rFonts w:ascii="Times New Roman" w:hAnsi="Times New Roman"/>
          <w:sz w:val="28"/>
          <w:szCs w:val="28"/>
        </w:rPr>
        <w:t>3 июля 2020</w:t>
      </w:r>
      <w:r w:rsidRPr="006F71E5">
        <w:rPr>
          <w:rFonts w:ascii="Times New Roman" w:hAnsi="Times New Roman"/>
          <w:sz w:val="28"/>
          <w:szCs w:val="28"/>
        </w:rPr>
        <w:t xml:space="preserve"> г. (включительно) будет констатировано отсутствие результата от настоящего предложения Агентства делать </w:t>
      </w:r>
      <w:r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>ферты.</w:t>
      </w:r>
    </w:p>
    <w:p w14:paraId="7B01D420" w14:textId="3E9838E5" w:rsidR="0032315F" w:rsidRPr="006F71E5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lastRenderedPageBreak/>
        <w:t xml:space="preserve">Настоящее предложение Агентства делать </w:t>
      </w:r>
      <w:r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</w:t>
      </w:r>
      <w:r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>ферты, не является основанием для возникновения у Агентства обязательства заключить договор купли-продажи Актива с лицом, подавшим такую Оферту.</w:t>
      </w:r>
    </w:p>
    <w:p w14:paraId="1033DC6B" w14:textId="17B51614" w:rsidR="0032315F" w:rsidRPr="00223F89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Агентство вправе в любое время отозвать (отменить) настоящее предложение Агентства делать </w:t>
      </w:r>
      <w:r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>ферты или изменить его условия. В случае принятия решения об</w:t>
      </w:r>
      <w:r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изменении условий настоящего предложения Агентства делать </w:t>
      </w:r>
      <w:r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или об его </w:t>
      </w:r>
      <w:r w:rsidRPr="00223F89">
        <w:rPr>
          <w:rFonts w:ascii="Times New Roman" w:hAnsi="Times New Roman"/>
          <w:sz w:val="28"/>
          <w:szCs w:val="28"/>
        </w:rPr>
        <w:t>отзыве соответствующая информация будет размещена на электронной площадке Организатора процедуры (</w:t>
      </w:r>
      <w:r w:rsidRPr="00223F89">
        <w:rPr>
          <w:rFonts w:ascii="Times New Roman" w:hAnsi="Times New Roman"/>
          <w:sz w:val="28"/>
          <w:szCs w:val="28"/>
          <w:lang w:val="en-US"/>
        </w:rPr>
        <w:t>http</w:t>
      </w:r>
      <w:r w:rsidRPr="00223F89">
        <w:rPr>
          <w:rFonts w:ascii="Times New Roman" w:hAnsi="Times New Roman"/>
          <w:sz w:val="28"/>
          <w:szCs w:val="28"/>
        </w:rPr>
        <w:t>://</w:t>
      </w:r>
      <w:r w:rsidRPr="00223F89">
        <w:rPr>
          <w:rFonts w:ascii="Times New Roman" w:hAnsi="Times New Roman"/>
          <w:sz w:val="28"/>
          <w:szCs w:val="28"/>
          <w:lang w:val="en-US"/>
        </w:rPr>
        <w:t>lot</w:t>
      </w:r>
      <w:r w:rsidRPr="00223F89">
        <w:rPr>
          <w:rFonts w:ascii="Times New Roman" w:hAnsi="Times New Roman"/>
          <w:sz w:val="28"/>
          <w:szCs w:val="28"/>
        </w:rPr>
        <w:t>-</w:t>
      </w:r>
      <w:r w:rsidRPr="00223F89">
        <w:rPr>
          <w:rFonts w:ascii="Times New Roman" w:hAnsi="Times New Roman"/>
          <w:sz w:val="28"/>
          <w:szCs w:val="28"/>
          <w:lang w:val="en-US"/>
        </w:rPr>
        <w:t>online</w:t>
      </w:r>
      <w:r w:rsidRPr="00223F89">
        <w:rPr>
          <w:rFonts w:ascii="Times New Roman" w:hAnsi="Times New Roman"/>
          <w:sz w:val="28"/>
          <w:szCs w:val="28"/>
        </w:rPr>
        <w:t>.</w:t>
      </w:r>
      <w:proofErr w:type="spellStart"/>
      <w:r w:rsidRPr="00223F8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23F89">
        <w:rPr>
          <w:rFonts w:ascii="Times New Roman" w:hAnsi="Times New Roman"/>
          <w:sz w:val="28"/>
          <w:szCs w:val="28"/>
        </w:rPr>
        <w:t>) и на официальном сайте Агентства в информационно-телекоммуникационной сети «Интернет».</w:t>
      </w:r>
    </w:p>
    <w:p w14:paraId="309BB409" w14:textId="4BD27EFB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F89">
        <w:rPr>
          <w:rFonts w:ascii="Times New Roman" w:hAnsi="Times New Roman"/>
          <w:sz w:val="28"/>
          <w:szCs w:val="28"/>
        </w:rPr>
        <w:t>С документами, удостоверяющими права Агентства на Актив, можно ознакомиться</w:t>
      </w:r>
      <w:r>
        <w:rPr>
          <w:rFonts w:ascii="Times New Roman" w:hAnsi="Times New Roman"/>
          <w:sz w:val="28"/>
          <w:szCs w:val="28"/>
        </w:rPr>
        <w:t xml:space="preserve"> с 30 декабря 2019 г.</w:t>
      </w:r>
      <w:r w:rsidRPr="00223F89">
        <w:rPr>
          <w:rFonts w:ascii="Times New Roman" w:hAnsi="Times New Roman"/>
          <w:sz w:val="28"/>
          <w:szCs w:val="28"/>
        </w:rPr>
        <w:t xml:space="preserve"> по 26 июня 2020 г. (включительно), с</w:t>
      </w:r>
      <w:r>
        <w:rPr>
          <w:rFonts w:ascii="Times New Roman" w:hAnsi="Times New Roman"/>
          <w:sz w:val="28"/>
          <w:szCs w:val="28"/>
        </w:rPr>
        <w:t> </w:t>
      </w:r>
      <w:r w:rsidRPr="00223F89">
        <w:rPr>
          <w:rFonts w:ascii="Times New Roman" w:hAnsi="Times New Roman"/>
          <w:sz w:val="28"/>
          <w:szCs w:val="28"/>
        </w:rPr>
        <w:t>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60569BD4" w14:textId="655E3D05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 – </w:t>
      </w:r>
      <w:r>
        <w:rPr>
          <w:rFonts w:ascii="Times New Roman" w:hAnsi="Times New Roman"/>
          <w:sz w:val="28"/>
          <w:szCs w:val="28"/>
          <w:lang w:eastAsia="ar-SA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109240, г. Москва, ул. Высоцкого, д. 4 (к</w:t>
      </w:r>
      <w:r>
        <w:rPr>
          <w:rFonts w:ascii="Times New Roman" w:hAnsi="Times New Roman"/>
          <w:sz w:val="28"/>
          <w:szCs w:val="28"/>
          <w:lang w:eastAsia="ar-SA"/>
        </w:rPr>
        <w:t xml:space="preserve">онтактное лицо: </w:t>
      </w:r>
      <w:r>
        <w:rPr>
          <w:rFonts w:ascii="Times New Roman" w:hAnsi="Times New Roman"/>
          <w:sz w:val="28"/>
          <w:szCs w:val="28"/>
        </w:rPr>
        <w:t>Кораблева Татьяна Васильевна, тел.: +7(495) 725-31-33 (доб. 37-33), адрес электронной почты</w:t>
      </w:r>
      <w:r w:rsidRPr="00ED4B1A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korableva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asv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577A8">
        <w:rPr>
          <w:rStyle w:val="a3"/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5A4F6B1" w14:textId="77777777" w:rsidR="0032315F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электронном виде – посредством направления запроса контактному лицу Организатора процедуры (к</w:t>
      </w:r>
      <w:r>
        <w:rPr>
          <w:rFonts w:ascii="Times New Roman" w:hAnsi="Times New Roman"/>
          <w:sz w:val="28"/>
          <w:szCs w:val="28"/>
          <w:lang w:eastAsia="ar-SA"/>
        </w:rPr>
        <w:t xml:space="preserve">онтактное лицо: </w:t>
      </w:r>
      <w:r>
        <w:rPr>
          <w:rFonts w:ascii="Times New Roman" w:hAnsi="Times New Roman"/>
          <w:sz w:val="28"/>
          <w:szCs w:val="28"/>
        </w:rPr>
        <w:t xml:space="preserve">Желудкова Ольга Николаевна, тел.: +7(812) 334-40-02, адрес электронной почты: </w:t>
      </w:r>
      <w:hyperlink r:id="rId14" w:history="1">
        <w:r w:rsidRPr="002B6B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zheludkova@auction-house.ru</w:t>
        </w:r>
      </w:hyperlink>
      <w:r w:rsidRPr="009577A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498ECF8" w14:textId="77777777" w:rsidR="0032315F" w:rsidRPr="00793C2A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3C2A">
        <w:rPr>
          <w:rFonts w:ascii="Times New Roman" w:hAnsi="Times New Roman"/>
          <w:sz w:val="28"/>
          <w:szCs w:val="28"/>
          <w:lang w:eastAsia="ar-SA"/>
        </w:rPr>
        <w:t xml:space="preserve">По запросам Заявителей </w:t>
      </w:r>
      <w:r>
        <w:rPr>
          <w:rFonts w:ascii="Times New Roman" w:hAnsi="Times New Roman"/>
          <w:sz w:val="28"/>
          <w:szCs w:val="28"/>
          <w:lang w:eastAsia="ar-SA"/>
        </w:rPr>
        <w:t xml:space="preserve">Агентством </w:t>
      </w:r>
      <w:r w:rsidRPr="00793C2A">
        <w:rPr>
          <w:rFonts w:ascii="Times New Roman" w:hAnsi="Times New Roman"/>
          <w:sz w:val="28"/>
          <w:szCs w:val="28"/>
          <w:lang w:eastAsia="ar-SA"/>
        </w:rPr>
        <w:t>может быть организован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ознакомление с </w:t>
      </w:r>
      <w:r w:rsidRPr="00793C2A">
        <w:rPr>
          <w:rFonts w:ascii="Times New Roman" w:hAnsi="Times New Roman"/>
          <w:sz w:val="28"/>
          <w:szCs w:val="28"/>
          <w:lang w:eastAsia="ar-SA"/>
        </w:rPr>
        <w:t>документ</w:t>
      </w:r>
      <w:r>
        <w:rPr>
          <w:rFonts w:ascii="Times New Roman" w:hAnsi="Times New Roman"/>
          <w:sz w:val="28"/>
          <w:szCs w:val="28"/>
          <w:lang w:eastAsia="ar-SA"/>
        </w:rPr>
        <w:t>ами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обществ при условии, что тако</w:t>
      </w:r>
      <w:r>
        <w:rPr>
          <w:rFonts w:ascii="Times New Roman" w:hAnsi="Times New Roman"/>
          <w:sz w:val="28"/>
          <w:szCs w:val="28"/>
          <w:lang w:eastAsia="ar-SA"/>
        </w:rPr>
        <w:t>й запрос поступит не позднее 18:00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25 июня 2020 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г. </w:t>
      </w:r>
    </w:p>
    <w:p w14:paraId="09C7CBED" w14:textId="77777777" w:rsidR="0032315F" w:rsidRPr="00793C2A" w:rsidRDefault="0032315F" w:rsidP="00323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3C2A">
        <w:rPr>
          <w:rFonts w:ascii="Times New Roman" w:hAnsi="Times New Roman"/>
          <w:sz w:val="28"/>
          <w:szCs w:val="28"/>
          <w:lang w:eastAsia="ar-SA"/>
        </w:rPr>
        <w:t>При возникновении вопросов может быть запрошена дополнительная информация.</w:t>
      </w:r>
    </w:p>
    <w:p w14:paraId="6BEB2C57" w14:textId="77777777" w:rsidR="00DD50C0" w:rsidRDefault="00DD50C0" w:rsidP="00C5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591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30"/>
        <w:gridCol w:w="5161"/>
      </w:tblGrid>
      <w:tr w:rsidR="0039250A" w:rsidRPr="00E8513C" w14:paraId="2E9F353B" w14:textId="77777777" w:rsidTr="007124BF">
        <w:trPr>
          <w:trHeight w:val="220"/>
        </w:trPr>
        <w:tc>
          <w:tcPr>
            <w:tcW w:w="5430" w:type="dxa"/>
          </w:tcPr>
          <w:p w14:paraId="4FE420C3" w14:textId="77777777" w:rsidR="0039250A" w:rsidRPr="00E8513C" w:rsidRDefault="0039250A" w:rsidP="007124BF">
            <w:pPr>
              <w:tabs>
                <w:tab w:val="left" w:pos="1246"/>
              </w:tabs>
              <w:suppressAutoHyphens/>
              <w:snapToGrid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E8513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АГЕНТСТВО (ЗАКАЗЧИК):</w:t>
            </w:r>
          </w:p>
          <w:p w14:paraId="4860D9EE" w14:textId="77777777" w:rsidR="001603F7" w:rsidRDefault="001603F7" w:rsidP="007124B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C9B932" w14:textId="77777777" w:rsidR="0039250A" w:rsidRPr="00E8513C" w:rsidRDefault="0039250A" w:rsidP="007124B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eastAsia="Times New Roman" w:hAnsi="Times New Roman"/>
                <w:b/>
                <w:sz w:val="28"/>
                <w:szCs w:val="28"/>
              </w:rPr>
              <w:t>Государственная корпорация</w:t>
            </w:r>
          </w:p>
          <w:p w14:paraId="3ED2A3A2" w14:textId="77777777" w:rsidR="0039250A" w:rsidRPr="00E8513C" w:rsidRDefault="0039250A" w:rsidP="007124B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  <w:r w:rsidRPr="00E8513C">
              <w:rPr>
                <w:rFonts w:ascii="Times New Roman" w:eastAsia="Times New Roman" w:hAnsi="Times New Roman"/>
                <w:b/>
                <w:sz w:val="28"/>
                <w:szCs w:val="28"/>
              </w:rPr>
              <w:t>«Агентство по страхованию вкладов»</w:t>
            </w:r>
          </w:p>
        </w:tc>
        <w:tc>
          <w:tcPr>
            <w:tcW w:w="5161" w:type="dxa"/>
          </w:tcPr>
          <w:p w14:paraId="31DC4A0E" w14:textId="77777777" w:rsidR="0039250A" w:rsidRPr="00E8513C" w:rsidRDefault="0039250A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hAnsi="Times New Roman"/>
                <w:b/>
                <w:sz w:val="28"/>
                <w:szCs w:val="28"/>
              </w:rPr>
              <w:t>ИСПОЛНИТЕЛЬ:</w:t>
            </w:r>
          </w:p>
          <w:p w14:paraId="46955C4C" w14:textId="77777777" w:rsidR="001603F7" w:rsidRDefault="001603F7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11CA82" w14:textId="77777777" w:rsidR="0039250A" w:rsidRPr="00E8513C" w:rsidRDefault="0039250A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</w:t>
            </w:r>
          </w:p>
          <w:p w14:paraId="2492CBBF" w14:textId="77777777" w:rsidR="0039250A" w:rsidRPr="00E8513C" w:rsidRDefault="0039250A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hAnsi="Times New Roman"/>
                <w:b/>
                <w:bCs/>
                <w:sz w:val="28"/>
                <w:szCs w:val="28"/>
              </w:rPr>
              <w:t>«Российский аукционный дом»</w:t>
            </w:r>
          </w:p>
        </w:tc>
      </w:tr>
      <w:tr w:rsidR="0039250A" w:rsidRPr="00E8513C" w14:paraId="526DE6F0" w14:textId="77777777" w:rsidTr="007124BF">
        <w:trPr>
          <w:trHeight w:val="1783"/>
        </w:trPr>
        <w:tc>
          <w:tcPr>
            <w:tcW w:w="5430" w:type="dxa"/>
          </w:tcPr>
          <w:p w14:paraId="76C1BE34" w14:textId="77777777" w:rsidR="007E6561" w:rsidRDefault="007E6561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CC9DFEB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</w:p>
          <w:p w14:paraId="579FF8C9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Генерального директора</w:t>
            </w:r>
          </w:p>
          <w:p w14:paraId="2F181CA0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B0EE54A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7F2672" w14:textId="77777777" w:rsidR="0039250A" w:rsidRPr="00E8513C" w:rsidRDefault="0039250A" w:rsidP="007124BF">
            <w:pPr>
              <w:tabs>
                <w:tab w:val="left" w:pos="1246"/>
              </w:tabs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___________________ /А.Г. Мельников/</w:t>
            </w:r>
          </w:p>
        </w:tc>
        <w:tc>
          <w:tcPr>
            <w:tcW w:w="5161" w:type="dxa"/>
          </w:tcPr>
          <w:p w14:paraId="01AADA8A" w14:textId="77777777" w:rsidR="007E6561" w:rsidRDefault="007E6561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9F29FBB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14:paraId="7BE6AB3C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 xml:space="preserve">Генерального директора </w:t>
            </w:r>
          </w:p>
          <w:p w14:paraId="5B4428FD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0E5460E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6BD6040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___________________ /К.В. Раев/</w:t>
            </w:r>
          </w:p>
          <w:p w14:paraId="3A2256EF" w14:textId="77777777" w:rsidR="0039250A" w:rsidRPr="00E8513C" w:rsidRDefault="0039250A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1626FE" w14:textId="77777777" w:rsidR="0039250A" w:rsidRPr="00793C2A" w:rsidRDefault="0039250A" w:rsidP="00C5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39250A" w:rsidRPr="00793C2A" w:rsidSect="007E0FD1">
      <w:headerReference w:type="default" r:id="rId15"/>
      <w:pgSz w:w="11906" w:h="16838"/>
      <w:pgMar w:top="851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B8A5" w14:textId="77777777" w:rsidR="00C333B5" w:rsidRDefault="00C333B5" w:rsidP="00823FC5">
      <w:pPr>
        <w:spacing w:after="0" w:line="240" w:lineRule="auto"/>
      </w:pPr>
      <w:r>
        <w:separator/>
      </w:r>
    </w:p>
  </w:endnote>
  <w:endnote w:type="continuationSeparator" w:id="0">
    <w:p w14:paraId="2D11B18D" w14:textId="77777777" w:rsidR="00C333B5" w:rsidRDefault="00C333B5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00856" w14:textId="77777777" w:rsidR="00C333B5" w:rsidRDefault="00C333B5" w:rsidP="00823FC5">
      <w:pPr>
        <w:spacing w:after="0" w:line="240" w:lineRule="auto"/>
      </w:pPr>
      <w:r>
        <w:separator/>
      </w:r>
    </w:p>
  </w:footnote>
  <w:footnote w:type="continuationSeparator" w:id="0">
    <w:p w14:paraId="50D61810" w14:textId="77777777" w:rsidR="00C333B5" w:rsidRDefault="00C333B5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7174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ED217E8" w14:textId="77777777" w:rsidR="00DD50C0" w:rsidRDefault="009C3AFF">
        <w:pPr>
          <w:pStyle w:val="a5"/>
          <w:jc w:val="center"/>
          <w:rPr>
            <w:rFonts w:ascii="Times New Roman" w:hAnsi="Times New Roman"/>
          </w:rPr>
        </w:pPr>
        <w:r w:rsidRPr="002B6BE0">
          <w:rPr>
            <w:rFonts w:ascii="Times New Roman" w:hAnsi="Times New Roman"/>
          </w:rPr>
          <w:fldChar w:fldCharType="begin"/>
        </w:r>
        <w:r w:rsidR="00372132" w:rsidRPr="002B6BE0">
          <w:rPr>
            <w:rFonts w:ascii="Times New Roman" w:hAnsi="Times New Roman"/>
          </w:rPr>
          <w:instrText>PAGE   \* MERGEFORMAT</w:instrText>
        </w:r>
        <w:r w:rsidRPr="002B6BE0">
          <w:rPr>
            <w:rFonts w:ascii="Times New Roman" w:hAnsi="Times New Roman"/>
          </w:rPr>
          <w:fldChar w:fldCharType="separate"/>
        </w:r>
        <w:r w:rsidR="00F217FC">
          <w:rPr>
            <w:rFonts w:ascii="Times New Roman" w:hAnsi="Times New Roman"/>
            <w:noProof/>
          </w:rPr>
          <w:t>10</w:t>
        </w:r>
        <w:r w:rsidRPr="002B6BE0">
          <w:rPr>
            <w:rFonts w:ascii="Times New Roman" w:hAnsi="Times New Roman"/>
          </w:rPr>
          <w:fldChar w:fldCharType="end"/>
        </w:r>
      </w:p>
      <w:p w14:paraId="6D8FDCEB" w14:textId="6CEC08B4" w:rsidR="00372132" w:rsidRPr="00953DE5" w:rsidRDefault="00506755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D8"/>
    <w:rsid w:val="00017446"/>
    <w:rsid w:val="00021A43"/>
    <w:rsid w:val="00037593"/>
    <w:rsid w:val="00040E80"/>
    <w:rsid w:val="000421D4"/>
    <w:rsid w:val="00044485"/>
    <w:rsid w:val="00052262"/>
    <w:rsid w:val="000541DD"/>
    <w:rsid w:val="00056047"/>
    <w:rsid w:val="00062887"/>
    <w:rsid w:val="0006511D"/>
    <w:rsid w:val="00082DAE"/>
    <w:rsid w:val="00082E15"/>
    <w:rsid w:val="000839D6"/>
    <w:rsid w:val="00086FFF"/>
    <w:rsid w:val="00087B39"/>
    <w:rsid w:val="0009032B"/>
    <w:rsid w:val="000A3191"/>
    <w:rsid w:val="000A3E0E"/>
    <w:rsid w:val="000A6C1C"/>
    <w:rsid w:val="000B7657"/>
    <w:rsid w:val="000C1234"/>
    <w:rsid w:val="000C37A3"/>
    <w:rsid w:val="000C5154"/>
    <w:rsid w:val="000D7BB4"/>
    <w:rsid w:val="000E3DFF"/>
    <w:rsid w:val="000F5CA3"/>
    <w:rsid w:val="00105947"/>
    <w:rsid w:val="00110B58"/>
    <w:rsid w:val="00110D3C"/>
    <w:rsid w:val="00133F2C"/>
    <w:rsid w:val="00135573"/>
    <w:rsid w:val="00137369"/>
    <w:rsid w:val="00142501"/>
    <w:rsid w:val="0014315C"/>
    <w:rsid w:val="001513B5"/>
    <w:rsid w:val="00154AF4"/>
    <w:rsid w:val="00156E7D"/>
    <w:rsid w:val="001603F7"/>
    <w:rsid w:val="00161E29"/>
    <w:rsid w:val="00164DC4"/>
    <w:rsid w:val="00170083"/>
    <w:rsid w:val="001723DF"/>
    <w:rsid w:val="00175E55"/>
    <w:rsid w:val="001834B8"/>
    <w:rsid w:val="00187D76"/>
    <w:rsid w:val="00197A66"/>
    <w:rsid w:val="001A333A"/>
    <w:rsid w:val="001A4B55"/>
    <w:rsid w:val="001B16A3"/>
    <w:rsid w:val="001B2BB3"/>
    <w:rsid w:val="001B377C"/>
    <w:rsid w:val="001B5F5D"/>
    <w:rsid w:val="001C15F8"/>
    <w:rsid w:val="001D1181"/>
    <w:rsid w:val="001D71D8"/>
    <w:rsid w:val="001E14D7"/>
    <w:rsid w:val="00204D39"/>
    <w:rsid w:val="002057FC"/>
    <w:rsid w:val="00206B47"/>
    <w:rsid w:val="0021217C"/>
    <w:rsid w:val="00220839"/>
    <w:rsid w:val="00222BC3"/>
    <w:rsid w:val="00222FDC"/>
    <w:rsid w:val="00223F89"/>
    <w:rsid w:val="00226CC5"/>
    <w:rsid w:val="00236F37"/>
    <w:rsid w:val="00262F17"/>
    <w:rsid w:val="00282C05"/>
    <w:rsid w:val="0028363D"/>
    <w:rsid w:val="002867EF"/>
    <w:rsid w:val="00291860"/>
    <w:rsid w:val="002A0E31"/>
    <w:rsid w:val="002B6BE0"/>
    <w:rsid w:val="002C0410"/>
    <w:rsid w:val="002C318A"/>
    <w:rsid w:val="002D2F80"/>
    <w:rsid w:val="002F4250"/>
    <w:rsid w:val="00310D10"/>
    <w:rsid w:val="00312384"/>
    <w:rsid w:val="0031375E"/>
    <w:rsid w:val="003153B1"/>
    <w:rsid w:val="00322466"/>
    <w:rsid w:val="0032315F"/>
    <w:rsid w:val="00330735"/>
    <w:rsid w:val="0033173E"/>
    <w:rsid w:val="00337660"/>
    <w:rsid w:val="003438A9"/>
    <w:rsid w:val="00344D87"/>
    <w:rsid w:val="00356A98"/>
    <w:rsid w:val="003636C8"/>
    <w:rsid w:val="00367F24"/>
    <w:rsid w:val="00372132"/>
    <w:rsid w:val="00374FEB"/>
    <w:rsid w:val="00375742"/>
    <w:rsid w:val="003802B3"/>
    <w:rsid w:val="00381ED6"/>
    <w:rsid w:val="00390FE4"/>
    <w:rsid w:val="0039250A"/>
    <w:rsid w:val="003B3CC0"/>
    <w:rsid w:val="003C1091"/>
    <w:rsid w:val="003C4005"/>
    <w:rsid w:val="003D00A8"/>
    <w:rsid w:val="003D2107"/>
    <w:rsid w:val="003D29FD"/>
    <w:rsid w:val="003E11A2"/>
    <w:rsid w:val="003E275F"/>
    <w:rsid w:val="003E5AC5"/>
    <w:rsid w:val="003F0FBE"/>
    <w:rsid w:val="00400CE0"/>
    <w:rsid w:val="00403AA1"/>
    <w:rsid w:val="00412399"/>
    <w:rsid w:val="004146C0"/>
    <w:rsid w:val="00416A04"/>
    <w:rsid w:val="004212F9"/>
    <w:rsid w:val="00425C7F"/>
    <w:rsid w:val="00430550"/>
    <w:rsid w:val="00434421"/>
    <w:rsid w:val="00442184"/>
    <w:rsid w:val="004446B2"/>
    <w:rsid w:val="00452E42"/>
    <w:rsid w:val="00456766"/>
    <w:rsid w:val="00465ECA"/>
    <w:rsid w:val="004702F1"/>
    <w:rsid w:val="00476B6B"/>
    <w:rsid w:val="00477798"/>
    <w:rsid w:val="00490BF9"/>
    <w:rsid w:val="0049189D"/>
    <w:rsid w:val="004A1C67"/>
    <w:rsid w:val="004B4DE2"/>
    <w:rsid w:val="004C2A1D"/>
    <w:rsid w:val="004D40A8"/>
    <w:rsid w:val="004D4BAC"/>
    <w:rsid w:val="004E2F6A"/>
    <w:rsid w:val="004F6D6F"/>
    <w:rsid w:val="00500E86"/>
    <w:rsid w:val="005021D5"/>
    <w:rsid w:val="00503B9E"/>
    <w:rsid w:val="00506755"/>
    <w:rsid w:val="00507295"/>
    <w:rsid w:val="00514AD8"/>
    <w:rsid w:val="00515DDE"/>
    <w:rsid w:val="00522C7E"/>
    <w:rsid w:val="005266A1"/>
    <w:rsid w:val="00527641"/>
    <w:rsid w:val="00532A13"/>
    <w:rsid w:val="005401D8"/>
    <w:rsid w:val="00547129"/>
    <w:rsid w:val="00552229"/>
    <w:rsid w:val="005649A7"/>
    <w:rsid w:val="00565915"/>
    <w:rsid w:val="00567D72"/>
    <w:rsid w:val="005716AE"/>
    <w:rsid w:val="005820D7"/>
    <w:rsid w:val="00587286"/>
    <w:rsid w:val="005902B1"/>
    <w:rsid w:val="00593311"/>
    <w:rsid w:val="00596434"/>
    <w:rsid w:val="005976C7"/>
    <w:rsid w:val="005A3DD7"/>
    <w:rsid w:val="005C3350"/>
    <w:rsid w:val="005C728F"/>
    <w:rsid w:val="005D1540"/>
    <w:rsid w:val="005D791C"/>
    <w:rsid w:val="005E276D"/>
    <w:rsid w:val="005E34B5"/>
    <w:rsid w:val="005E4B16"/>
    <w:rsid w:val="005F3574"/>
    <w:rsid w:val="005F678B"/>
    <w:rsid w:val="00600D38"/>
    <w:rsid w:val="00617ABD"/>
    <w:rsid w:val="00620D89"/>
    <w:rsid w:val="006235C6"/>
    <w:rsid w:val="006254B3"/>
    <w:rsid w:val="006318C5"/>
    <w:rsid w:val="006411C1"/>
    <w:rsid w:val="00642A0F"/>
    <w:rsid w:val="00651948"/>
    <w:rsid w:val="006525B6"/>
    <w:rsid w:val="006532AF"/>
    <w:rsid w:val="00663DF2"/>
    <w:rsid w:val="00663F47"/>
    <w:rsid w:val="00666B14"/>
    <w:rsid w:val="006676BD"/>
    <w:rsid w:val="00680439"/>
    <w:rsid w:val="00682C04"/>
    <w:rsid w:val="00682DE9"/>
    <w:rsid w:val="006833E3"/>
    <w:rsid w:val="00684875"/>
    <w:rsid w:val="0069269E"/>
    <w:rsid w:val="006A5127"/>
    <w:rsid w:val="006A7163"/>
    <w:rsid w:val="006B32C6"/>
    <w:rsid w:val="006B7737"/>
    <w:rsid w:val="006C4AB2"/>
    <w:rsid w:val="006D3A6E"/>
    <w:rsid w:val="006E1490"/>
    <w:rsid w:val="006E4E55"/>
    <w:rsid w:val="006E4F6D"/>
    <w:rsid w:val="006E5660"/>
    <w:rsid w:val="006F4B94"/>
    <w:rsid w:val="006F71E5"/>
    <w:rsid w:val="00701B80"/>
    <w:rsid w:val="00706E68"/>
    <w:rsid w:val="00711203"/>
    <w:rsid w:val="007264A1"/>
    <w:rsid w:val="0072759F"/>
    <w:rsid w:val="00734A1E"/>
    <w:rsid w:val="00736225"/>
    <w:rsid w:val="00740B33"/>
    <w:rsid w:val="0074268A"/>
    <w:rsid w:val="00745D04"/>
    <w:rsid w:val="00755573"/>
    <w:rsid w:val="00756585"/>
    <w:rsid w:val="0076270D"/>
    <w:rsid w:val="007641E0"/>
    <w:rsid w:val="00767B01"/>
    <w:rsid w:val="007754F0"/>
    <w:rsid w:val="00775DB5"/>
    <w:rsid w:val="007770AC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979E5"/>
    <w:rsid w:val="007A03E5"/>
    <w:rsid w:val="007A1569"/>
    <w:rsid w:val="007A34FB"/>
    <w:rsid w:val="007A6917"/>
    <w:rsid w:val="007B0DAB"/>
    <w:rsid w:val="007D3C5B"/>
    <w:rsid w:val="007D5D51"/>
    <w:rsid w:val="007D65DF"/>
    <w:rsid w:val="007D746B"/>
    <w:rsid w:val="007D7721"/>
    <w:rsid w:val="007E0FD1"/>
    <w:rsid w:val="007E317B"/>
    <w:rsid w:val="007E3AA7"/>
    <w:rsid w:val="007E652C"/>
    <w:rsid w:val="007E6561"/>
    <w:rsid w:val="007F15CC"/>
    <w:rsid w:val="007F44D5"/>
    <w:rsid w:val="00802814"/>
    <w:rsid w:val="008043F5"/>
    <w:rsid w:val="00814C1B"/>
    <w:rsid w:val="00815E24"/>
    <w:rsid w:val="00820F33"/>
    <w:rsid w:val="00823FC5"/>
    <w:rsid w:val="00826D38"/>
    <w:rsid w:val="0082722D"/>
    <w:rsid w:val="0083385E"/>
    <w:rsid w:val="00836EA8"/>
    <w:rsid w:val="00856B31"/>
    <w:rsid w:val="00856DB9"/>
    <w:rsid w:val="00861C3C"/>
    <w:rsid w:val="00862B47"/>
    <w:rsid w:val="00870B6D"/>
    <w:rsid w:val="00893940"/>
    <w:rsid w:val="008948EF"/>
    <w:rsid w:val="008A361A"/>
    <w:rsid w:val="008B0EE1"/>
    <w:rsid w:val="008B4861"/>
    <w:rsid w:val="008C20D3"/>
    <w:rsid w:val="008C5A0F"/>
    <w:rsid w:val="008D2C88"/>
    <w:rsid w:val="008E0125"/>
    <w:rsid w:val="008E2ABD"/>
    <w:rsid w:val="008E7995"/>
    <w:rsid w:val="008F0F7C"/>
    <w:rsid w:val="00901795"/>
    <w:rsid w:val="009019F6"/>
    <w:rsid w:val="0091354D"/>
    <w:rsid w:val="00913E0F"/>
    <w:rsid w:val="00914080"/>
    <w:rsid w:val="00925F08"/>
    <w:rsid w:val="00931D2A"/>
    <w:rsid w:val="00932510"/>
    <w:rsid w:val="0093318E"/>
    <w:rsid w:val="00936849"/>
    <w:rsid w:val="009417FA"/>
    <w:rsid w:val="009422C7"/>
    <w:rsid w:val="009471F3"/>
    <w:rsid w:val="00950382"/>
    <w:rsid w:val="00953DE5"/>
    <w:rsid w:val="00966DA9"/>
    <w:rsid w:val="009715FF"/>
    <w:rsid w:val="009811AC"/>
    <w:rsid w:val="00990EAA"/>
    <w:rsid w:val="009A26A3"/>
    <w:rsid w:val="009B70C3"/>
    <w:rsid w:val="009C3AFF"/>
    <w:rsid w:val="009C6883"/>
    <w:rsid w:val="009E0292"/>
    <w:rsid w:val="009E09D9"/>
    <w:rsid w:val="009E7CE8"/>
    <w:rsid w:val="009F1FE2"/>
    <w:rsid w:val="009F6A00"/>
    <w:rsid w:val="00A12A93"/>
    <w:rsid w:val="00A13955"/>
    <w:rsid w:val="00A23301"/>
    <w:rsid w:val="00A24534"/>
    <w:rsid w:val="00A246B5"/>
    <w:rsid w:val="00A309FC"/>
    <w:rsid w:val="00A343BD"/>
    <w:rsid w:val="00A40024"/>
    <w:rsid w:val="00A41E10"/>
    <w:rsid w:val="00A4451A"/>
    <w:rsid w:val="00A44729"/>
    <w:rsid w:val="00A573F7"/>
    <w:rsid w:val="00A602F5"/>
    <w:rsid w:val="00A72C50"/>
    <w:rsid w:val="00A83F6C"/>
    <w:rsid w:val="00A85731"/>
    <w:rsid w:val="00A92131"/>
    <w:rsid w:val="00A93831"/>
    <w:rsid w:val="00A947DF"/>
    <w:rsid w:val="00AA0190"/>
    <w:rsid w:val="00AA1845"/>
    <w:rsid w:val="00AA5851"/>
    <w:rsid w:val="00AA7D9B"/>
    <w:rsid w:val="00AB056F"/>
    <w:rsid w:val="00AB48F5"/>
    <w:rsid w:val="00AC08A3"/>
    <w:rsid w:val="00AC0946"/>
    <w:rsid w:val="00AC1D64"/>
    <w:rsid w:val="00AC4D02"/>
    <w:rsid w:val="00AC56FB"/>
    <w:rsid w:val="00AD162F"/>
    <w:rsid w:val="00AD1DFF"/>
    <w:rsid w:val="00AD3A82"/>
    <w:rsid w:val="00AD7C6A"/>
    <w:rsid w:val="00AE2CA7"/>
    <w:rsid w:val="00AE40BD"/>
    <w:rsid w:val="00AE4696"/>
    <w:rsid w:val="00AE4E39"/>
    <w:rsid w:val="00AE6FF4"/>
    <w:rsid w:val="00AE7FBA"/>
    <w:rsid w:val="00AF6935"/>
    <w:rsid w:val="00B0547E"/>
    <w:rsid w:val="00B10D48"/>
    <w:rsid w:val="00B127B6"/>
    <w:rsid w:val="00B1305F"/>
    <w:rsid w:val="00B219D0"/>
    <w:rsid w:val="00B2383D"/>
    <w:rsid w:val="00B348A4"/>
    <w:rsid w:val="00B35A95"/>
    <w:rsid w:val="00B35FDC"/>
    <w:rsid w:val="00B42CD0"/>
    <w:rsid w:val="00B53ECE"/>
    <w:rsid w:val="00B57A30"/>
    <w:rsid w:val="00B62118"/>
    <w:rsid w:val="00B623FA"/>
    <w:rsid w:val="00B64E13"/>
    <w:rsid w:val="00B66FE4"/>
    <w:rsid w:val="00B6774F"/>
    <w:rsid w:val="00B67CD4"/>
    <w:rsid w:val="00B878E4"/>
    <w:rsid w:val="00BA020F"/>
    <w:rsid w:val="00BA2AD6"/>
    <w:rsid w:val="00BA687E"/>
    <w:rsid w:val="00BB03B7"/>
    <w:rsid w:val="00BB52BF"/>
    <w:rsid w:val="00BC1C6E"/>
    <w:rsid w:val="00BC5102"/>
    <w:rsid w:val="00BC5718"/>
    <w:rsid w:val="00BC5EC7"/>
    <w:rsid w:val="00BD02F6"/>
    <w:rsid w:val="00BD29BD"/>
    <w:rsid w:val="00BD6DEA"/>
    <w:rsid w:val="00BD6E91"/>
    <w:rsid w:val="00BE7BA6"/>
    <w:rsid w:val="00BF101D"/>
    <w:rsid w:val="00BF1B9A"/>
    <w:rsid w:val="00BF1C33"/>
    <w:rsid w:val="00BF3028"/>
    <w:rsid w:val="00C00407"/>
    <w:rsid w:val="00C0668D"/>
    <w:rsid w:val="00C076F0"/>
    <w:rsid w:val="00C11F43"/>
    <w:rsid w:val="00C162D6"/>
    <w:rsid w:val="00C20C90"/>
    <w:rsid w:val="00C21E55"/>
    <w:rsid w:val="00C22744"/>
    <w:rsid w:val="00C26448"/>
    <w:rsid w:val="00C333B5"/>
    <w:rsid w:val="00C36B39"/>
    <w:rsid w:val="00C3726C"/>
    <w:rsid w:val="00C40055"/>
    <w:rsid w:val="00C51C61"/>
    <w:rsid w:val="00C54BD7"/>
    <w:rsid w:val="00C576A1"/>
    <w:rsid w:val="00C614A5"/>
    <w:rsid w:val="00C73817"/>
    <w:rsid w:val="00C93903"/>
    <w:rsid w:val="00CA4CD9"/>
    <w:rsid w:val="00CA6881"/>
    <w:rsid w:val="00CB062A"/>
    <w:rsid w:val="00CB56B5"/>
    <w:rsid w:val="00CC0279"/>
    <w:rsid w:val="00CC0A11"/>
    <w:rsid w:val="00CD0B92"/>
    <w:rsid w:val="00CE3F73"/>
    <w:rsid w:val="00CF74AB"/>
    <w:rsid w:val="00D00AA3"/>
    <w:rsid w:val="00D02728"/>
    <w:rsid w:val="00D049BE"/>
    <w:rsid w:val="00D15B99"/>
    <w:rsid w:val="00D20CB4"/>
    <w:rsid w:val="00D20EAD"/>
    <w:rsid w:val="00D368E9"/>
    <w:rsid w:val="00D404DF"/>
    <w:rsid w:val="00D407DD"/>
    <w:rsid w:val="00D50563"/>
    <w:rsid w:val="00D55B09"/>
    <w:rsid w:val="00D56097"/>
    <w:rsid w:val="00D56AEF"/>
    <w:rsid w:val="00D63F1F"/>
    <w:rsid w:val="00D65C89"/>
    <w:rsid w:val="00D800D9"/>
    <w:rsid w:val="00D80F74"/>
    <w:rsid w:val="00D8248F"/>
    <w:rsid w:val="00D91DFF"/>
    <w:rsid w:val="00D9400D"/>
    <w:rsid w:val="00DB0A77"/>
    <w:rsid w:val="00DB21A9"/>
    <w:rsid w:val="00DB4763"/>
    <w:rsid w:val="00DC316F"/>
    <w:rsid w:val="00DC345E"/>
    <w:rsid w:val="00DC6E6B"/>
    <w:rsid w:val="00DD1F7A"/>
    <w:rsid w:val="00DD50C0"/>
    <w:rsid w:val="00DD5E58"/>
    <w:rsid w:val="00DD610E"/>
    <w:rsid w:val="00DD707E"/>
    <w:rsid w:val="00DE379A"/>
    <w:rsid w:val="00DF6FF7"/>
    <w:rsid w:val="00E041DC"/>
    <w:rsid w:val="00E12539"/>
    <w:rsid w:val="00E144C0"/>
    <w:rsid w:val="00E23DFC"/>
    <w:rsid w:val="00E261C6"/>
    <w:rsid w:val="00E26720"/>
    <w:rsid w:val="00E30065"/>
    <w:rsid w:val="00E350EE"/>
    <w:rsid w:val="00E4399B"/>
    <w:rsid w:val="00E70013"/>
    <w:rsid w:val="00E7340E"/>
    <w:rsid w:val="00E8185F"/>
    <w:rsid w:val="00E81DE0"/>
    <w:rsid w:val="00E839D1"/>
    <w:rsid w:val="00E86057"/>
    <w:rsid w:val="00E86091"/>
    <w:rsid w:val="00E86602"/>
    <w:rsid w:val="00E9437F"/>
    <w:rsid w:val="00E94DAD"/>
    <w:rsid w:val="00E964D6"/>
    <w:rsid w:val="00E97641"/>
    <w:rsid w:val="00E97739"/>
    <w:rsid w:val="00EA3C4D"/>
    <w:rsid w:val="00EA5552"/>
    <w:rsid w:val="00EA5C68"/>
    <w:rsid w:val="00EB2D4A"/>
    <w:rsid w:val="00EB4AE6"/>
    <w:rsid w:val="00EB4F83"/>
    <w:rsid w:val="00EB5C4E"/>
    <w:rsid w:val="00ED42A7"/>
    <w:rsid w:val="00ED4B1A"/>
    <w:rsid w:val="00ED4B84"/>
    <w:rsid w:val="00ED5DC5"/>
    <w:rsid w:val="00EE5883"/>
    <w:rsid w:val="00EF2D2F"/>
    <w:rsid w:val="00F008FF"/>
    <w:rsid w:val="00F03715"/>
    <w:rsid w:val="00F11209"/>
    <w:rsid w:val="00F133D3"/>
    <w:rsid w:val="00F217FC"/>
    <w:rsid w:val="00F2559A"/>
    <w:rsid w:val="00F31A8B"/>
    <w:rsid w:val="00F341F5"/>
    <w:rsid w:val="00F34E8F"/>
    <w:rsid w:val="00F40948"/>
    <w:rsid w:val="00F466A0"/>
    <w:rsid w:val="00F557D9"/>
    <w:rsid w:val="00F568CC"/>
    <w:rsid w:val="00F908FE"/>
    <w:rsid w:val="00FA3AF2"/>
    <w:rsid w:val="00FA3F63"/>
    <w:rsid w:val="00FA72AF"/>
    <w:rsid w:val="00FB2752"/>
    <w:rsid w:val="00FB5E5A"/>
    <w:rsid w:val="00FC0DAC"/>
    <w:rsid w:val="00FC563D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462"/>
  <w15:docId w15:val="{D068E4F9-8AA6-4521-8FAA-F331854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paragraph" w:customStyle="1" w:styleId="Default">
    <w:name w:val="Default"/>
    <w:link w:val="Default0"/>
    <w:rsid w:val="00666B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666B14"/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mailto:korableva@asv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heludkov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hyperlink" Target="mailto:zhelud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EBE3-A664-4BE1-94E1-2B6633F3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Сидорова Виолетта Евгеньевна</cp:lastModifiedBy>
  <cp:revision>2</cp:revision>
  <cp:lastPrinted>2019-12-17T08:48:00Z</cp:lastPrinted>
  <dcterms:created xsi:type="dcterms:W3CDTF">2020-03-27T11:37:00Z</dcterms:created>
  <dcterms:modified xsi:type="dcterms:W3CDTF">2020-03-27T11:37:00Z</dcterms:modified>
</cp:coreProperties>
</file>