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B6059C">
        <w:rPr>
          <w:rFonts w:ascii="Times New Roman" w:hAnsi="Times New Roman" w:cs="Times New Roman"/>
          <w:sz w:val="18"/>
          <w:szCs w:val="18"/>
        </w:rPr>
        <w:t xml:space="preserve">        « ____ » __________ 202</w:t>
      </w:r>
      <w:r w:rsidR="00AB16B5" w:rsidRPr="00145D55">
        <w:rPr>
          <w:rFonts w:ascii="Times New Roman" w:hAnsi="Times New Roman" w:cs="Times New Roman"/>
          <w:sz w:val="18"/>
          <w:szCs w:val="18"/>
        </w:rPr>
        <w:t>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D68E8" w:rsidRPr="00145D55" w:rsidRDefault="004D68E8" w:rsidP="00AB16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631C1" w:rsidRPr="00145D55" w:rsidRDefault="001D6008" w:rsidP="0005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D6008">
        <w:rPr>
          <w:rFonts w:ascii="Times New Roman" w:hAnsi="Times New Roman" w:cs="Times New Roman"/>
          <w:b/>
          <w:iCs/>
          <w:sz w:val="18"/>
          <w:szCs w:val="18"/>
        </w:rPr>
        <w:t xml:space="preserve">ИП Клинк Андрей Алексеевич </w:t>
      </w:r>
      <w:r w:rsidRPr="001D6008">
        <w:rPr>
          <w:rFonts w:ascii="Times New Roman" w:hAnsi="Times New Roman" w:cs="Times New Roman"/>
          <w:iCs/>
          <w:sz w:val="18"/>
          <w:szCs w:val="18"/>
        </w:rPr>
        <w:t>в лице финансового управляющего Обухова Ивана Валерьевича, действующего на основании Решения Арбитражного суда Пермского края 22.09.2016 г. по делу № А50-17364/2016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, </w:t>
      </w:r>
      <w:r w:rsidR="004D68E8">
        <w:rPr>
          <w:rFonts w:ascii="Times New Roman" w:hAnsi="Times New Roman" w:cs="Times New Roman"/>
          <w:sz w:val="18"/>
          <w:szCs w:val="18"/>
        </w:rPr>
        <w:t>именуемый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BA3F8A" w:rsidRPr="00BA3F8A">
        <w:rPr>
          <w:rFonts w:ascii="Times New Roman" w:hAnsi="Times New Roman" w:cs="Times New Roman"/>
          <w:b/>
          <w:iCs/>
          <w:sz w:val="18"/>
          <w:szCs w:val="18"/>
        </w:rPr>
        <w:t xml:space="preserve">ИП Клинк </w:t>
      </w:r>
      <w:r w:rsidR="001D6008" w:rsidRPr="001D6008">
        <w:rPr>
          <w:rFonts w:ascii="Times New Roman" w:hAnsi="Times New Roman" w:cs="Times New Roman"/>
          <w:b/>
          <w:iCs/>
          <w:sz w:val="18"/>
          <w:szCs w:val="18"/>
        </w:rPr>
        <w:t>Андре</w:t>
      </w:r>
      <w:r w:rsidR="001D6008">
        <w:rPr>
          <w:rFonts w:ascii="Times New Roman" w:hAnsi="Times New Roman" w:cs="Times New Roman"/>
          <w:b/>
          <w:iCs/>
          <w:sz w:val="18"/>
          <w:szCs w:val="18"/>
        </w:rPr>
        <w:t>я</w:t>
      </w:r>
      <w:r w:rsidR="001D6008" w:rsidRPr="001D6008">
        <w:rPr>
          <w:rFonts w:ascii="Times New Roman" w:hAnsi="Times New Roman" w:cs="Times New Roman"/>
          <w:b/>
          <w:iCs/>
          <w:sz w:val="18"/>
          <w:szCs w:val="18"/>
        </w:rPr>
        <w:t xml:space="preserve"> Алексеевич</w:t>
      </w:r>
      <w:r w:rsidR="001D6008">
        <w:rPr>
          <w:rFonts w:ascii="Times New Roman" w:hAnsi="Times New Roman" w:cs="Times New Roman"/>
          <w:b/>
          <w:iCs/>
          <w:sz w:val="18"/>
          <w:szCs w:val="18"/>
        </w:rPr>
        <w:t>а</w:t>
      </w:r>
      <w:r w:rsidR="00CD526A">
        <w:rPr>
          <w:rFonts w:ascii="Times New Roman" w:hAnsi="Times New Roman" w:cs="Times New Roman"/>
          <w:iCs/>
          <w:sz w:val="18"/>
          <w:szCs w:val="18"/>
        </w:rPr>
        <w:t>,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Лот№___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 - </w:t>
      </w:r>
      <w:r w:rsidR="00AB16B5" w:rsidRPr="00145D55">
        <w:rPr>
          <w:rFonts w:ascii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D68E8">
        <w:rPr>
          <w:rFonts w:ascii="Times New Roman" w:hAnsi="Times New Roman" w:cs="Times New Roman"/>
          <w:spacing w:val="-6"/>
          <w:sz w:val="18"/>
          <w:szCs w:val="18"/>
        </w:rPr>
        <w:t>________</w:t>
      </w:r>
      <w:r w:rsid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принадлежащего </w:t>
      </w:r>
      <w:r w:rsidR="00BA3F8A">
        <w:rPr>
          <w:rFonts w:ascii="Times New Roman" w:hAnsi="Times New Roman" w:cs="Times New Roman"/>
          <w:iCs/>
          <w:sz w:val="18"/>
          <w:szCs w:val="18"/>
        </w:rPr>
        <w:t xml:space="preserve">Клинку </w:t>
      </w:r>
      <w:r w:rsidR="001D6008">
        <w:rPr>
          <w:rFonts w:ascii="Times New Roman" w:hAnsi="Times New Roman" w:cs="Times New Roman"/>
          <w:iCs/>
          <w:sz w:val="18"/>
          <w:szCs w:val="18"/>
        </w:rPr>
        <w:t>А</w:t>
      </w:r>
      <w:r w:rsidR="00BA3F8A">
        <w:rPr>
          <w:rFonts w:ascii="Times New Roman" w:hAnsi="Times New Roman" w:cs="Times New Roman"/>
          <w:iCs/>
          <w:sz w:val="18"/>
          <w:szCs w:val="18"/>
        </w:rPr>
        <w:t>.А.</w:t>
      </w:r>
      <w:r w:rsidR="00CD526A">
        <w:rPr>
          <w:rFonts w:ascii="Times New Roman" w:hAnsi="Times New Roman" w:cs="Times New Roman"/>
          <w:iCs/>
          <w:sz w:val="18"/>
          <w:szCs w:val="18"/>
        </w:rPr>
        <w:t>.</w:t>
      </w:r>
      <w:r w:rsidR="00321F3F" w:rsidRP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4D68E8">
        <w:rPr>
          <w:rFonts w:ascii="Times New Roman" w:hAnsi="Times New Roman" w:cs="Times New Roman"/>
          <w:sz w:val="18"/>
          <w:szCs w:val="18"/>
        </w:rPr>
        <w:t xml:space="preserve">обязуется перечислить на </w:t>
      </w:r>
      <w:r w:rsidR="00DA5F47">
        <w:rPr>
          <w:rFonts w:ascii="Times New Roman" w:hAnsi="Times New Roman" w:cs="Times New Roman"/>
          <w:sz w:val="18"/>
          <w:szCs w:val="18"/>
        </w:rPr>
        <w:t>спец.</w:t>
      </w:r>
      <w:r w:rsidRPr="004D68E8">
        <w:rPr>
          <w:rFonts w:ascii="Times New Roman" w:hAnsi="Times New Roman" w:cs="Times New Roman"/>
          <w:sz w:val="18"/>
          <w:szCs w:val="18"/>
        </w:rPr>
        <w:t xml:space="preserve"> счет </w:t>
      </w:r>
      <w:r w:rsidR="004D68E8">
        <w:rPr>
          <w:rFonts w:ascii="Times New Roman" w:hAnsi="Times New Roman" w:cs="Times New Roman"/>
          <w:sz w:val="18"/>
          <w:szCs w:val="18"/>
        </w:rPr>
        <w:t>должника</w:t>
      </w:r>
      <w:r w:rsidRPr="004D68E8">
        <w:rPr>
          <w:rFonts w:ascii="Times New Roman" w:hAnsi="Times New Roman" w:cs="Times New Roman"/>
          <w:sz w:val="18"/>
          <w:szCs w:val="18"/>
        </w:rPr>
        <w:t>, указанный в информационном сообщении о п</w:t>
      </w:r>
      <w:r w:rsidRPr="00145D55">
        <w:rPr>
          <w:rFonts w:ascii="Times New Roman" w:hAnsi="Times New Roman" w:cs="Times New Roman"/>
          <w:sz w:val="18"/>
          <w:szCs w:val="18"/>
        </w:rPr>
        <w:t>роведении торгов</w:t>
      </w:r>
      <w:r w:rsidR="004D68E8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в пункте 1.2 настоящего договора задаток в размере </w:t>
      </w:r>
      <w:r w:rsidR="00BA3F8A">
        <w:rPr>
          <w:rFonts w:ascii="Times New Roman" w:hAnsi="Times New Roman" w:cs="Times New Roman"/>
          <w:sz w:val="18"/>
          <w:szCs w:val="18"/>
        </w:rPr>
        <w:t>10</w:t>
      </w:r>
      <w:r w:rsidRPr="00145D55">
        <w:rPr>
          <w:rFonts w:ascii="Times New Roman" w:hAnsi="Times New Roman" w:cs="Times New Roman"/>
          <w:sz w:val="18"/>
          <w:szCs w:val="18"/>
        </w:rPr>
        <w:t>% от цены</w:t>
      </w:r>
      <w:r w:rsidR="00B6059C">
        <w:rPr>
          <w:rFonts w:ascii="Times New Roman" w:hAnsi="Times New Roman" w:cs="Times New Roman"/>
          <w:sz w:val="18"/>
          <w:szCs w:val="18"/>
        </w:rPr>
        <w:t xml:space="preserve"> предложения</w:t>
      </w:r>
      <w:bookmarkStart w:id="0" w:name="_GoBack"/>
      <w:bookmarkEnd w:id="0"/>
      <w:r w:rsidRPr="00145D55">
        <w:rPr>
          <w:rFonts w:ascii="Times New Roman" w:hAnsi="Times New Roman" w:cs="Times New Roman"/>
          <w:sz w:val="18"/>
          <w:szCs w:val="18"/>
        </w:rPr>
        <w:t>, что составляет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 xml:space="preserve"> _________________ (___________________________) 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>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AF38D3">
        <w:rPr>
          <w:rFonts w:ascii="Times New Roman" w:hAnsi="Times New Roman" w:cs="Times New Roman"/>
          <w:sz w:val="18"/>
          <w:szCs w:val="18"/>
        </w:rPr>
        <w:t xml:space="preserve">1.2. </w:t>
      </w:r>
      <w:r w:rsidR="001D6008" w:rsidRPr="001D6008">
        <w:rPr>
          <w:rFonts w:ascii="Times New Roman" w:hAnsi="Times New Roman" w:cs="Times New Roman"/>
          <w:sz w:val="18"/>
          <w:szCs w:val="18"/>
        </w:rPr>
        <w:t xml:space="preserve">Клинк Андрей Алексеевич ИНН590700098232 </w:t>
      </w:r>
      <w:r w:rsidR="00CD43D5" w:rsidRPr="00CD43D5">
        <w:rPr>
          <w:rFonts w:ascii="Times New Roman" w:hAnsi="Times New Roman" w:cs="Times New Roman"/>
          <w:sz w:val="18"/>
          <w:szCs w:val="18"/>
        </w:rPr>
        <w:t xml:space="preserve">Приволжский филиал ПАО Банка "ФК Открытие" </w:t>
      </w:r>
      <w:proofErr w:type="gramStart"/>
      <w:r w:rsidR="00CD43D5" w:rsidRPr="00CD43D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CD43D5" w:rsidRPr="00CD43D5">
        <w:rPr>
          <w:rFonts w:ascii="Times New Roman" w:hAnsi="Times New Roman" w:cs="Times New Roman"/>
          <w:sz w:val="18"/>
          <w:szCs w:val="18"/>
        </w:rPr>
        <w:t>/с 40817810100000184929; БИК 042282881; к/с 30101810300000000881.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</w:t>
      </w:r>
      <w:r w:rsidR="004D68E8">
        <w:rPr>
          <w:rFonts w:ascii="Times New Roman" w:hAnsi="Times New Roman" w:cs="Times New Roman"/>
          <w:sz w:val="18"/>
          <w:szCs w:val="18"/>
        </w:rPr>
        <w:t>Продавцом договор купли-продажи н</w:t>
      </w:r>
      <w:r w:rsidRPr="00145D55">
        <w:rPr>
          <w:rFonts w:ascii="Times New Roman" w:hAnsi="Times New Roman" w:cs="Times New Roman"/>
          <w:sz w:val="18"/>
          <w:szCs w:val="18"/>
        </w:rPr>
        <w:t>е</w:t>
      </w:r>
      <w:r w:rsidR="004D68E8">
        <w:rPr>
          <w:rFonts w:ascii="Times New Roman" w:hAnsi="Times New Roman" w:cs="Times New Roman"/>
          <w:sz w:val="18"/>
          <w:szCs w:val="18"/>
        </w:rPr>
        <w:t xml:space="preserve"> позднее</w:t>
      </w:r>
      <w:r w:rsidRPr="00145D55">
        <w:rPr>
          <w:rFonts w:ascii="Times New Roman" w:hAnsi="Times New Roman" w:cs="Times New Roman"/>
          <w:sz w:val="18"/>
          <w:szCs w:val="18"/>
        </w:rPr>
        <w:t xml:space="preserve"> 5 (Пяти) дней с момента </w:t>
      </w:r>
      <w:r w:rsidR="004D68E8">
        <w:rPr>
          <w:rFonts w:ascii="Times New Roman" w:hAnsi="Times New Roman" w:cs="Times New Roman"/>
          <w:sz w:val="18"/>
          <w:szCs w:val="18"/>
        </w:rPr>
        <w:t>подписания протокола об итогах аукциона.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 xml:space="preserve">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</w:t>
      </w:r>
      <w:r w:rsidR="00CD526A">
        <w:rPr>
          <w:rFonts w:ascii="Times New Roman" w:hAnsi="Times New Roman" w:cs="Times New Roman"/>
          <w:sz w:val="18"/>
          <w:szCs w:val="18"/>
        </w:rPr>
        <w:t xml:space="preserve"> </w:t>
      </w:r>
      <w:r w:rsidRPr="00145D55">
        <w:rPr>
          <w:rFonts w:ascii="Times New Roman" w:hAnsi="Times New Roman" w:cs="Times New Roman"/>
          <w:sz w:val="18"/>
          <w:szCs w:val="18"/>
        </w:rPr>
        <w:t xml:space="preserve">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2.2. Документом, подтверждающим перечисление Заявителем задатка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3.1. Сумма задатка, внесенная Заявителем не признанным победителем торгов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счет </w:t>
      </w:r>
      <w:r w:rsidR="00DA5F47">
        <w:rPr>
          <w:rFonts w:ascii="Times New Roman" w:hAnsi="Times New Roman" w:cs="Times New Roman"/>
          <w:sz w:val="18"/>
          <w:szCs w:val="18"/>
        </w:rPr>
        <w:t>должника</w:t>
      </w:r>
      <w:r w:rsidRPr="00145D55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43"/>
        <w:gridCol w:w="5010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4D68E8" w:rsidRDefault="004D68E8" w:rsidP="004D6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управляющий</w:t>
            </w:r>
          </w:p>
          <w:p w:rsidR="00AC732E" w:rsidRDefault="00BA3F8A" w:rsidP="004D68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ИП Клинк </w:t>
            </w:r>
            <w:r w:rsidR="001D6008" w:rsidRPr="001D600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1D6008" w:rsidRPr="001D60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Андрея Алексеевича</w:t>
            </w:r>
          </w:p>
          <w:p w:rsidR="004D68E8" w:rsidRPr="00145D55" w:rsidRDefault="001D6008" w:rsidP="001D600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0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Обухов Иван Валерьевич</w:t>
            </w:r>
            <w:proofErr w:type="gramStart"/>
            <w:r w:rsidRPr="001D60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D68E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1D6008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r w:rsidR="001D600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И.В.Обухов</w:t>
            </w: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53613"/>
    <w:rsid w:val="00145D55"/>
    <w:rsid w:val="001638E4"/>
    <w:rsid w:val="001D6008"/>
    <w:rsid w:val="0026078E"/>
    <w:rsid w:val="00273C1F"/>
    <w:rsid w:val="00321F3F"/>
    <w:rsid w:val="003654D5"/>
    <w:rsid w:val="004848A0"/>
    <w:rsid w:val="004D68E8"/>
    <w:rsid w:val="0058509C"/>
    <w:rsid w:val="0066549A"/>
    <w:rsid w:val="00796728"/>
    <w:rsid w:val="009F2BE0"/>
    <w:rsid w:val="00A96975"/>
    <w:rsid w:val="00AB16B5"/>
    <w:rsid w:val="00AC732E"/>
    <w:rsid w:val="00AF38D3"/>
    <w:rsid w:val="00B10D1A"/>
    <w:rsid w:val="00B6059C"/>
    <w:rsid w:val="00B714C9"/>
    <w:rsid w:val="00BA3F8A"/>
    <w:rsid w:val="00CD43D5"/>
    <w:rsid w:val="00CD526A"/>
    <w:rsid w:val="00DA5F47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22</cp:revision>
  <dcterms:created xsi:type="dcterms:W3CDTF">2012-06-29T06:04:00Z</dcterms:created>
  <dcterms:modified xsi:type="dcterms:W3CDTF">2020-01-15T04:58:00Z</dcterms:modified>
  <cp:contentStatus/>
</cp:coreProperties>
</file>