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1C1E80" w:rsidRDefault="00697C1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34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 w:rsidR="00345F20"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345F20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345F20">
        <w:rPr>
          <w:rFonts w:ascii="Times New Roman" w:hAnsi="Times New Roman" w:cs="Times New Roman"/>
          <w:color w:val="000000"/>
          <w:sz w:val="24"/>
          <w:szCs w:val="24"/>
        </w:rPr>
        <w:t>14 октября 2015 г.</w:t>
      </w:r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345F20">
        <w:rPr>
          <w:rFonts w:ascii="Times New Roman" w:hAnsi="Times New Roman" w:cs="Times New Roman"/>
          <w:color w:val="000000"/>
          <w:sz w:val="24"/>
          <w:szCs w:val="24"/>
        </w:rPr>
        <w:t>А40-133487/2015</w:t>
      </w:r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345F20" w:rsidRPr="006F70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Банком «Клиентский» (акционерное общество) (Банк «Клиентский» (АО)) </w:t>
      </w:r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>(адрес</w:t>
      </w:r>
      <w:proofErr w:type="gramEnd"/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</w:t>
      </w:r>
      <w:r w:rsidR="00345F20">
        <w:t>:</w:t>
      </w:r>
      <w:r w:rsidR="00345F20" w:rsidRPr="006F70BB">
        <w:t xml:space="preserve"> </w:t>
      </w:r>
      <w:r w:rsidR="00345F20" w:rsidRPr="006F70BB">
        <w:rPr>
          <w:rFonts w:ascii="Times New Roman" w:hAnsi="Times New Roman" w:cs="Times New Roman"/>
          <w:color w:val="000000"/>
          <w:sz w:val="24"/>
          <w:szCs w:val="24"/>
        </w:rPr>
        <w:t>119526, г. Москва, проспект Вернадского, 97, корп. 3</w:t>
      </w:r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45F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345F20" w:rsidRPr="006F70BB">
        <w:rPr>
          <w:rFonts w:ascii="Times New Roman" w:hAnsi="Times New Roman" w:cs="Times New Roman"/>
          <w:color w:val="000000"/>
          <w:sz w:val="24"/>
          <w:szCs w:val="24"/>
        </w:rPr>
        <w:t>7730123311</w:t>
      </w:r>
      <w:r w:rsidR="00345F2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345F20" w:rsidRPr="006F70BB">
        <w:rPr>
          <w:rFonts w:ascii="Times New Roman" w:hAnsi="Times New Roman" w:cs="Times New Roman"/>
          <w:color w:val="000000"/>
          <w:sz w:val="24"/>
          <w:szCs w:val="24"/>
        </w:rPr>
        <w:t>1027739042891</w:t>
      </w:r>
      <w:r w:rsidR="006A62F2" w:rsidRPr="00B141BB">
        <w:rPr>
          <w:rFonts w:ascii="Times New Roman" w:hAnsi="Times New Roman" w:cs="Times New Roman"/>
          <w:color w:val="000000"/>
          <w:sz w:val="24"/>
          <w:szCs w:val="24"/>
        </w:rPr>
        <w:t>) (далее – финансовая организация)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6A62F2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345F20" w:rsidRPr="00B14DE9">
        <w:rPr>
          <w:rFonts w:ascii="Times New Roman" w:hAnsi="Times New Roman" w:cs="Times New Roman"/>
          <w:sz w:val="24"/>
          <w:szCs w:val="24"/>
        </w:rPr>
        <w:t>сообщение №78030265324 в газете «Коммерсантъ» №177(6657) от 28.09.2019 г.</w:t>
      </w:r>
      <w:bookmarkStart w:id="0" w:name="_GoBack"/>
      <w:bookmarkEnd w:id="0"/>
      <w:r w:rsidR="0066443C">
        <w:rPr>
          <w:rFonts w:ascii="Times New Roman" w:hAnsi="Times New Roman" w:cs="Times New Roman"/>
          <w:sz w:val="24"/>
          <w:szCs w:val="24"/>
        </w:rPr>
        <w:t xml:space="preserve">) </w:t>
      </w:r>
      <w:r w:rsidR="006A62F2">
        <w:rPr>
          <w:rFonts w:ascii="Times New Roman" w:hAnsi="Times New Roman" w:cs="Times New Roman"/>
          <w:sz w:val="24"/>
          <w:lang w:eastAsia="ru-RU"/>
        </w:rPr>
        <w:t xml:space="preserve"> </w:t>
      </w:r>
      <w:r w:rsidR="003A0D12">
        <w:rPr>
          <w:rFonts w:ascii="Times New Roman" w:hAnsi="Times New Roman" w:cs="Times New Roman"/>
          <w:sz w:val="24"/>
          <w:lang w:eastAsia="ru-RU"/>
        </w:rPr>
        <w:t xml:space="preserve">по лотам </w:t>
      </w:r>
      <w:r w:rsidR="00345F20">
        <w:rPr>
          <w:rFonts w:ascii="Times New Roman" w:hAnsi="Times New Roman" w:cs="Times New Roman"/>
          <w:sz w:val="24"/>
          <w:lang w:eastAsia="ru-RU"/>
        </w:rPr>
        <w:t>7-12, 15, 18</w:t>
      </w:r>
      <w:r w:rsidR="003A0D12">
        <w:rPr>
          <w:rFonts w:ascii="Times New Roman" w:hAnsi="Times New Roman" w:cs="Times New Roman"/>
          <w:sz w:val="24"/>
          <w:lang w:eastAsia="ru-RU"/>
        </w:rPr>
        <w:t>.</w:t>
      </w:r>
    </w:p>
    <w:p w:rsidR="00697C1E" w:rsidRPr="00697C1E" w:rsidRDefault="00697C1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2374D8"/>
    <w:rsid w:val="00345F20"/>
    <w:rsid w:val="003A0D12"/>
    <w:rsid w:val="003B7C4F"/>
    <w:rsid w:val="003C2CA3"/>
    <w:rsid w:val="003F35D1"/>
    <w:rsid w:val="004C1870"/>
    <w:rsid w:val="005050B9"/>
    <w:rsid w:val="0066443C"/>
    <w:rsid w:val="00697C1E"/>
    <w:rsid w:val="006A2E27"/>
    <w:rsid w:val="006A62F2"/>
    <w:rsid w:val="007F6563"/>
    <w:rsid w:val="00A50FF2"/>
    <w:rsid w:val="00AC5F5A"/>
    <w:rsid w:val="00EC09BF"/>
    <w:rsid w:val="00E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17</cp:revision>
  <dcterms:created xsi:type="dcterms:W3CDTF">2020-04-06T06:13:00Z</dcterms:created>
  <dcterms:modified xsi:type="dcterms:W3CDTF">2020-04-16T09:53:00Z</dcterms:modified>
</cp:coreProperties>
</file>