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1C4" w:rsidRPr="00A00BBE" w:rsidRDefault="004B508C" w:rsidP="0040698C">
      <w:pPr>
        <w:pStyle w:val="a4"/>
        <w:spacing w:before="0" w:beforeAutospacing="0" w:after="0" w:afterAutospacing="0"/>
        <w:jc w:val="both"/>
      </w:pPr>
      <w:bookmarkStart w:id="0" w:name="_Hlk490824838"/>
      <w:r w:rsidRPr="004B508C">
        <w:t xml:space="preserve">АО «Российский аукционный дом» (ОГРН 1097847233351, ИНН 7838430413, 190000, Санкт-Петербург, </w:t>
      </w:r>
      <w:proofErr w:type="spellStart"/>
      <w:r w:rsidRPr="004B508C">
        <w:t>пер.Гривцова</w:t>
      </w:r>
      <w:proofErr w:type="spellEnd"/>
      <w:r w:rsidRPr="004B508C">
        <w:t xml:space="preserve">, д.5, </w:t>
      </w:r>
      <w:proofErr w:type="spellStart"/>
      <w:r w:rsidRPr="004B508C">
        <w:t>лит.В</w:t>
      </w:r>
      <w:proofErr w:type="spellEnd"/>
      <w:r w:rsidRPr="004B508C">
        <w:t>, (846)248-21-43, 8(800)777-57-57, harlanova@auction-house.ru)</w:t>
      </w:r>
      <w:r w:rsidR="007D71FE" w:rsidRPr="007D71FE">
        <w:t xml:space="preserve"> (далее-Организатор торгов, ОТ)</w:t>
      </w:r>
      <w:r w:rsidRPr="004B508C">
        <w:t>, действующее на основании договора поручения с ООО «Мираж» (ОГРН 1046300770878, ИНН 6318135995, 443070, г. Самара, ул. Дзержинского, д. 48)</w:t>
      </w:r>
      <w:r w:rsidR="007D71FE" w:rsidRPr="007D71FE">
        <w:t xml:space="preserve"> (далее–Должник),</w:t>
      </w:r>
      <w:r w:rsidRPr="004B508C">
        <w:t xml:space="preserve"> в лице конкурсного управляющего </w:t>
      </w:r>
      <w:proofErr w:type="spellStart"/>
      <w:r w:rsidRPr="004B508C">
        <w:t>Овченкова</w:t>
      </w:r>
      <w:proofErr w:type="spellEnd"/>
      <w:r w:rsidRPr="004B508C">
        <w:t xml:space="preserve"> Игоря Юрьевича (ИНН 643900687200, СНИЛС 055-647-212-68, рег. № 3619, адрес: 413857, Саратовская обл., г. Балаково, а/я 3), член Ассоциации «СОАУ «Меркурий» (ИНН 7710458616, ОГРН 1037710023108, адрес: 125047, Москва, ул. 4-я Тверская-Ямская, д. 2/11, стр. 2, тел. 8-927-225-68-47, igor-ovchenkov@yandex.ru)</w:t>
      </w:r>
      <w:r w:rsidR="007D71FE" w:rsidRPr="007D71FE">
        <w:t xml:space="preserve"> (далее – КУ)</w:t>
      </w:r>
      <w:r w:rsidRPr="004B508C">
        <w:t>, действующий на основании решения Арбитражного суда Самарской области от 17.01.2019г. по делу №А55-18540/2018</w:t>
      </w:r>
      <w:r w:rsidR="001B50D5">
        <w:rPr>
          <w:lang w:eastAsia="en-US"/>
        </w:rPr>
        <w:t>,</w:t>
      </w:r>
      <w:r w:rsidR="001B50D5" w:rsidRPr="001B50D5">
        <w:rPr>
          <w:lang w:eastAsia="en-US"/>
        </w:rPr>
        <w:t xml:space="preserve"> </w:t>
      </w:r>
      <w:r w:rsidR="00B451C4" w:rsidRPr="00A00BBE">
        <w:t>сообщает</w:t>
      </w:r>
      <w:r w:rsidR="00E84CCC">
        <w:t xml:space="preserve">, что </w:t>
      </w:r>
      <w:r w:rsidR="00007924">
        <w:t>п</w:t>
      </w:r>
      <w:r w:rsidR="00B451C4" w:rsidRPr="00A00BBE">
        <w:t>о результата</w:t>
      </w:r>
      <w:r w:rsidR="00007924">
        <w:t>м</w:t>
      </w:r>
      <w:r w:rsidR="00B451C4" w:rsidRPr="00A00BBE">
        <w:t xml:space="preserve"> </w:t>
      </w:r>
      <w:r w:rsidR="0036160C" w:rsidRPr="00A00BBE">
        <w:t xml:space="preserve">электронных торгов </w:t>
      </w:r>
      <w:r w:rsidR="00B451C4" w:rsidRPr="00A00BBE">
        <w:t xml:space="preserve">посредством публичного предложения </w:t>
      </w:r>
      <w:r w:rsidR="0052244C" w:rsidRPr="00A00BBE">
        <w:rPr>
          <w:bCs/>
          <w:shd w:val="clear" w:color="auto" w:fill="FFFFFF"/>
        </w:rPr>
        <w:t>на электронной площадке ОТ по адресу в сети интернет: bankruptcy.lot-online.ru</w:t>
      </w:r>
      <w:r w:rsidR="0052244C" w:rsidRPr="00A00BBE">
        <w:t xml:space="preserve"> </w:t>
      </w:r>
      <w:r w:rsidR="00E84CCC">
        <w:t xml:space="preserve">по Лоту №1 </w:t>
      </w:r>
      <w:r w:rsidR="00E34512" w:rsidRPr="00E34512">
        <w:t xml:space="preserve">(код Лота: РАД-203917) </w:t>
      </w:r>
      <w:r w:rsidR="00007924">
        <w:t xml:space="preserve">заключен договор купли-продажи </w:t>
      </w:r>
      <w:r w:rsidR="00486623">
        <w:t xml:space="preserve">имущества б/н от 27.02.2020г. </w:t>
      </w:r>
      <w:r w:rsidR="00007924">
        <w:t xml:space="preserve">между КУ и </w:t>
      </w:r>
      <w:r w:rsidR="0068405E">
        <w:t>победителем торгов -</w:t>
      </w:r>
      <w:r w:rsidR="00545496" w:rsidRPr="00A00BBE">
        <w:t xml:space="preserve"> </w:t>
      </w:r>
      <w:r w:rsidRPr="004B508C">
        <w:t>Индивидуальны</w:t>
      </w:r>
      <w:r w:rsidR="00007924">
        <w:t>м</w:t>
      </w:r>
      <w:r w:rsidRPr="004B508C">
        <w:t xml:space="preserve"> предпринимател</w:t>
      </w:r>
      <w:r w:rsidR="00007924">
        <w:t>ем</w:t>
      </w:r>
      <w:r w:rsidRPr="004B508C">
        <w:t xml:space="preserve"> Миронов Л</w:t>
      </w:r>
      <w:r w:rsidR="007D71FE">
        <w:t xml:space="preserve">ев </w:t>
      </w:r>
      <w:r>
        <w:t>А</w:t>
      </w:r>
      <w:r w:rsidR="007D71FE">
        <w:t>лександрович</w:t>
      </w:r>
      <w:r w:rsidR="004B36A7" w:rsidRPr="004B36A7">
        <w:t xml:space="preserve"> </w:t>
      </w:r>
      <w:r w:rsidR="0068405E" w:rsidRPr="0068405E">
        <w:t>(ИНН 633034088438)</w:t>
      </w:r>
      <w:r w:rsidR="0068405E">
        <w:t xml:space="preserve"> </w:t>
      </w:r>
      <w:r w:rsidR="00007924">
        <w:t xml:space="preserve">по </w:t>
      </w:r>
      <w:r w:rsidR="004B36A7" w:rsidRPr="004B36A7">
        <w:t>цен</w:t>
      </w:r>
      <w:r w:rsidR="00007924">
        <w:t xml:space="preserve">е </w:t>
      </w:r>
      <w:r w:rsidR="00E84CCC">
        <w:t>приобретения имущества</w:t>
      </w:r>
      <w:r w:rsidR="004B36A7" w:rsidRPr="004B36A7">
        <w:t xml:space="preserve"> </w:t>
      </w:r>
      <w:r w:rsidR="00545496" w:rsidRPr="00A00BBE">
        <w:t xml:space="preserve">- </w:t>
      </w:r>
      <w:r w:rsidRPr="004B508C">
        <w:t>49 110</w:t>
      </w:r>
      <w:r w:rsidR="004B36A7">
        <w:t> </w:t>
      </w:r>
      <w:r w:rsidRPr="004B508C">
        <w:t>287</w:t>
      </w:r>
      <w:r w:rsidR="004B36A7">
        <w:t>,00</w:t>
      </w:r>
      <w:r>
        <w:t xml:space="preserve"> </w:t>
      </w:r>
      <w:r w:rsidR="00545496" w:rsidRPr="00A00BBE">
        <w:t>руб</w:t>
      </w:r>
      <w:r w:rsidR="0068405E">
        <w:t>. (НДС не обл.)</w:t>
      </w:r>
      <w:bookmarkStart w:id="1" w:name="_GoBack"/>
      <w:bookmarkEnd w:id="1"/>
    </w:p>
    <w:p w:rsidR="00D04A67" w:rsidRPr="00D04A67" w:rsidRDefault="00D04A67" w:rsidP="00B451C4">
      <w:pPr>
        <w:ind w:right="-57"/>
      </w:pPr>
    </w:p>
    <w:p w:rsidR="009C5E7A" w:rsidRDefault="009C5E7A"/>
    <w:bookmarkEnd w:id="0"/>
    <w:p w:rsidR="00AD1AC4" w:rsidRDefault="00AD1AC4"/>
    <w:sectPr w:rsidR="00AD1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1C4"/>
    <w:rsid w:val="00007924"/>
    <w:rsid w:val="00052F7E"/>
    <w:rsid w:val="00057A73"/>
    <w:rsid w:val="000B5CD1"/>
    <w:rsid w:val="000C57D8"/>
    <w:rsid w:val="0011161A"/>
    <w:rsid w:val="00171977"/>
    <w:rsid w:val="001B50D5"/>
    <w:rsid w:val="001F1291"/>
    <w:rsid w:val="001F7031"/>
    <w:rsid w:val="00214C5A"/>
    <w:rsid w:val="00217C6D"/>
    <w:rsid w:val="00275FD4"/>
    <w:rsid w:val="002A027A"/>
    <w:rsid w:val="002D5CD9"/>
    <w:rsid w:val="0036160C"/>
    <w:rsid w:val="00405253"/>
    <w:rsid w:val="0040698C"/>
    <w:rsid w:val="00486623"/>
    <w:rsid w:val="004B36A7"/>
    <w:rsid w:val="004B508C"/>
    <w:rsid w:val="005016CA"/>
    <w:rsid w:val="0052244C"/>
    <w:rsid w:val="00545496"/>
    <w:rsid w:val="00601DD7"/>
    <w:rsid w:val="00657A70"/>
    <w:rsid w:val="006738F0"/>
    <w:rsid w:val="0068405E"/>
    <w:rsid w:val="00691F05"/>
    <w:rsid w:val="006C5BC5"/>
    <w:rsid w:val="00702732"/>
    <w:rsid w:val="007A25DC"/>
    <w:rsid w:val="007D71FE"/>
    <w:rsid w:val="008755E3"/>
    <w:rsid w:val="009C5E7A"/>
    <w:rsid w:val="00A00BBE"/>
    <w:rsid w:val="00AD0673"/>
    <w:rsid w:val="00AD1AC4"/>
    <w:rsid w:val="00B451C4"/>
    <w:rsid w:val="00B814C1"/>
    <w:rsid w:val="00BE4ECF"/>
    <w:rsid w:val="00C00FE6"/>
    <w:rsid w:val="00C3149B"/>
    <w:rsid w:val="00C543DB"/>
    <w:rsid w:val="00D02349"/>
    <w:rsid w:val="00D04A67"/>
    <w:rsid w:val="00D12534"/>
    <w:rsid w:val="00D560AF"/>
    <w:rsid w:val="00D667D7"/>
    <w:rsid w:val="00E34512"/>
    <w:rsid w:val="00E37C36"/>
    <w:rsid w:val="00E67A5D"/>
    <w:rsid w:val="00E84CCC"/>
    <w:rsid w:val="00EA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97947"/>
  <w15:chartTrackingRefBased/>
  <w15:docId w15:val="{F04200C2-0371-481E-9DAF-102ECC206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5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51C4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EA1C40"/>
  </w:style>
  <w:style w:type="paragraph" w:styleId="a4">
    <w:name w:val="Normal (Web)"/>
    <w:basedOn w:val="a"/>
    <w:uiPriority w:val="99"/>
    <w:rsid w:val="0040698C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B508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508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User</cp:lastModifiedBy>
  <cp:revision>6</cp:revision>
  <dcterms:created xsi:type="dcterms:W3CDTF">2020-02-27T18:09:00Z</dcterms:created>
  <dcterms:modified xsi:type="dcterms:W3CDTF">2020-02-28T12:00:00Z</dcterms:modified>
</cp:coreProperties>
</file>