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DAA0C" w14:textId="77777777"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14:paraId="143192B0" w14:textId="77777777"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14:paraId="4CD51505" w14:textId="77777777"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</w:t>
      </w:r>
      <w:proofErr w:type="gramStart"/>
      <w:r w:rsidR="000E2990" w:rsidRPr="00317F5B">
        <w:rPr>
          <w:i/>
          <w:szCs w:val="24"/>
          <w:lang w:val="ru-RU"/>
        </w:rPr>
        <w:t xml:space="preserve">   </w:t>
      </w:r>
      <w:r w:rsidRPr="00317F5B">
        <w:rPr>
          <w:i/>
          <w:spacing w:val="-5"/>
          <w:szCs w:val="24"/>
          <w:lang w:val="ru-RU"/>
        </w:rPr>
        <w:t>«</w:t>
      </w:r>
      <w:proofErr w:type="gramEnd"/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="001F3F7F">
        <w:rPr>
          <w:i/>
          <w:szCs w:val="24"/>
          <w:lang w:val="ru-RU"/>
        </w:rPr>
        <w:t>2020</w:t>
      </w:r>
      <w:r w:rsidR="00C618C2" w:rsidRPr="00317F5B">
        <w:rPr>
          <w:i/>
          <w:szCs w:val="24"/>
          <w:lang w:val="ru-RU"/>
        </w:rPr>
        <w:t xml:space="preserve">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14:paraId="25944BAB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45279359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1A4C87F7" w14:textId="77777777" w:rsidR="00F951BA" w:rsidRPr="00317F5B" w:rsidRDefault="00EA000A" w:rsidP="00EA000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="000E2990" w:rsidRPr="00317F5B">
        <w:rPr>
          <w:szCs w:val="24"/>
          <w:lang w:val="ru-RU"/>
        </w:rPr>
        <w:t>, именуемое в дальнейшем «Претендент»,</w:t>
      </w:r>
      <w:r w:rsidRPr="00317F5B">
        <w:rPr>
          <w:spacing w:val="3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в</w:t>
      </w:r>
      <w:r w:rsidRPr="00317F5B">
        <w:rPr>
          <w:spacing w:val="3"/>
          <w:szCs w:val="24"/>
          <w:lang w:val="ru-RU"/>
        </w:rPr>
        <w:t xml:space="preserve"> </w:t>
      </w:r>
      <w:r w:rsidR="001F3F7F">
        <w:rPr>
          <w:szCs w:val="24"/>
          <w:lang w:val="ru-RU"/>
        </w:rPr>
        <w:t xml:space="preserve">лице </w:t>
      </w:r>
      <w:r w:rsidRPr="00317F5B">
        <w:rPr>
          <w:szCs w:val="24"/>
          <w:lang w:val="ru-RU"/>
        </w:rPr>
        <w:t xml:space="preserve">и </w:t>
      </w:r>
      <w:r w:rsidR="000E2990" w:rsidRPr="00317F5B">
        <w:rPr>
          <w:b/>
          <w:color w:val="000000"/>
          <w:szCs w:val="24"/>
          <w:lang w:val="ru-RU" w:eastAsia="ar-SA"/>
        </w:rPr>
        <w:t>Общество с ограниченной ответственностью «</w:t>
      </w:r>
      <w:r w:rsidR="00CD673D">
        <w:rPr>
          <w:b/>
          <w:color w:val="000000"/>
          <w:szCs w:val="24"/>
          <w:lang w:val="ru-RU" w:eastAsia="ar-SA"/>
        </w:rPr>
        <w:t>Дашенька</w:t>
      </w:r>
      <w:r w:rsidR="000E2990" w:rsidRPr="00317F5B">
        <w:rPr>
          <w:b/>
          <w:color w:val="000000"/>
          <w:szCs w:val="24"/>
          <w:lang w:val="ru-RU" w:eastAsia="ar-SA"/>
        </w:rPr>
        <w:t>»</w:t>
      </w:r>
      <w:r w:rsidR="000E2990" w:rsidRPr="00317F5B">
        <w:rPr>
          <w:color w:val="000000"/>
          <w:szCs w:val="24"/>
          <w:lang w:val="ru-RU" w:eastAsia="ar-SA"/>
        </w:rPr>
        <w:t xml:space="preserve"> </w:t>
      </w:r>
      <w:r w:rsidR="00CD673D" w:rsidRPr="00CD673D">
        <w:rPr>
          <w:color w:val="000000"/>
          <w:szCs w:val="24"/>
          <w:lang w:val="ru-RU" w:eastAsia="ar-SA"/>
        </w:rPr>
        <w:t xml:space="preserve">(ОГРН </w:t>
      </w:r>
      <w:bookmarkStart w:id="0" w:name="_Hlk13668856"/>
      <w:r w:rsidR="00CD673D" w:rsidRPr="00CD673D">
        <w:rPr>
          <w:color w:val="000000"/>
          <w:szCs w:val="24"/>
          <w:lang w:val="ru-RU" w:eastAsia="ar-SA"/>
        </w:rPr>
        <w:t>1086027008517</w:t>
      </w:r>
      <w:bookmarkEnd w:id="0"/>
      <w:r w:rsidR="00CD673D" w:rsidRPr="00CD673D">
        <w:rPr>
          <w:color w:val="000000"/>
          <w:szCs w:val="24"/>
          <w:lang w:val="ru-RU" w:eastAsia="ar-SA"/>
        </w:rPr>
        <w:t xml:space="preserve">, ИНН </w:t>
      </w:r>
      <w:bookmarkStart w:id="1" w:name="_Hlk13668841"/>
      <w:r w:rsidR="00CD673D" w:rsidRPr="00CD673D">
        <w:rPr>
          <w:color w:val="000000"/>
          <w:szCs w:val="24"/>
          <w:lang w:val="ru-RU" w:eastAsia="ar-SA"/>
        </w:rPr>
        <w:t>6027117688</w:t>
      </w:r>
      <w:bookmarkEnd w:id="1"/>
      <w:r w:rsidR="00CD673D" w:rsidRPr="00CD673D">
        <w:rPr>
          <w:color w:val="000000"/>
          <w:szCs w:val="24"/>
          <w:lang w:val="ru-RU" w:eastAsia="ar-SA"/>
        </w:rPr>
        <w:t>; 180000, Псков, ул. Некрасова, д. 38/25)</w:t>
      </w:r>
      <w:r w:rsidR="000E2990" w:rsidRPr="00317F5B">
        <w:rPr>
          <w:color w:val="000000"/>
          <w:szCs w:val="24"/>
          <w:lang w:val="ru-RU" w:eastAsia="ar-SA"/>
        </w:rPr>
        <w:t>, именуемое в дальнейшем «Продавец»,</w:t>
      </w:r>
      <w:r w:rsidR="002A03EF" w:rsidRPr="00317F5B">
        <w:rPr>
          <w:szCs w:val="24"/>
          <w:lang w:val="ru-RU" w:eastAsia="ru-RU"/>
        </w:rPr>
        <w:t xml:space="preserve"> в лице конкурсного управляющего </w:t>
      </w:r>
      <w:r w:rsidR="000E2990" w:rsidRPr="00317F5B">
        <w:rPr>
          <w:color w:val="000000"/>
          <w:szCs w:val="24"/>
          <w:lang w:val="ru-RU" w:eastAsia="ar-SA"/>
        </w:rPr>
        <w:t xml:space="preserve">Ковтун Дмитрия Александровича, действующего на основании определения Арбитражного суда </w:t>
      </w:r>
      <w:r w:rsidR="00CD673D">
        <w:rPr>
          <w:color w:val="000000"/>
          <w:szCs w:val="24"/>
          <w:lang w:val="ru-RU" w:eastAsia="ar-SA"/>
        </w:rPr>
        <w:t xml:space="preserve">Псковской </w:t>
      </w:r>
      <w:r w:rsidR="000E2990" w:rsidRPr="00317F5B">
        <w:rPr>
          <w:color w:val="000000"/>
          <w:szCs w:val="24"/>
          <w:lang w:val="ru-RU" w:eastAsia="ar-SA"/>
        </w:rPr>
        <w:t xml:space="preserve">области от </w:t>
      </w:r>
      <w:r w:rsidR="00CD673D">
        <w:rPr>
          <w:color w:val="000000"/>
          <w:szCs w:val="24"/>
          <w:lang w:val="ru-RU" w:eastAsia="ar-SA"/>
        </w:rPr>
        <w:t>07.11.2018</w:t>
      </w:r>
      <w:r w:rsidR="000E2990" w:rsidRPr="00317F5B">
        <w:rPr>
          <w:color w:val="000000"/>
          <w:szCs w:val="24"/>
          <w:lang w:val="ru-RU" w:eastAsia="ar-SA"/>
        </w:rPr>
        <w:t xml:space="preserve"> по делу </w:t>
      </w:r>
      <w:r w:rsidR="00CD673D" w:rsidRPr="00CD673D">
        <w:rPr>
          <w:color w:val="000000"/>
          <w:szCs w:val="24"/>
          <w:lang w:val="ru-RU" w:eastAsia="ar-SA"/>
        </w:rPr>
        <w:t>А52-4499/2016</w:t>
      </w:r>
      <w:r w:rsidR="002A03EF" w:rsidRPr="00317F5B">
        <w:rPr>
          <w:szCs w:val="24"/>
          <w:lang w:val="ru-RU" w:eastAsia="ru-RU"/>
        </w:rPr>
        <w:t>,</w:t>
      </w:r>
      <w:r w:rsidRPr="00317F5B">
        <w:rPr>
          <w:szCs w:val="24"/>
          <w:lang w:val="ru-RU"/>
        </w:rPr>
        <w:t xml:space="preserve"> заключили настоящий договор о нижеследующем.</w:t>
      </w:r>
    </w:p>
    <w:p w14:paraId="0508BEEA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3B90C29E" w14:textId="776F07F2" w:rsidR="00F951BA" w:rsidRPr="00317F5B" w:rsidRDefault="00EA000A" w:rsidP="00CD673D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Претендент для участия в открытых торгах по продаже </w:t>
      </w:r>
      <w:r w:rsidR="00810B56">
        <w:rPr>
          <w:szCs w:val="24"/>
          <w:lang w:val="ru-RU"/>
        </w:rPr>
        <w:t>имущества</w:t>
      </w:r>
      <w:bookmarkStart w:id="2" w:name="_GoBack"/>
      <w:bookmarkEnd w:id="2"/>
      <w:r w:rsidRPr="00317F5B">
        <w:rPr>
          <w:szCs w:val="24"/>
          <w:lang w:val="ru-RU"/>
        </w:rPr>
        <w:t xml:space="preserve"> ООО «</w:t>
      </w:r>
      <w:r w:rsidR="00CD673D">
        <w:rPr>
          <w:szCs w:val="24"/>
          <w:lang w:val="ru-RU"/>
        </w:rPr>
        <w:t>Дашенька</w:t>
      </w:r>
      <w:r w:rsidR="002A03EF" w:rsidRPr="00317F5B">
        <w:rPr>
          <w:szCs w:val="24"/>
          <w:lang w:val="ru-RU"/>
        </w:rPr>
        <w:t>»</w:t>
      </w:r>
      <w:r w:rsidRPr="00317F5B">
        <w:rPr>
          <w:szCs w:val="24"/>
          <w:lang w:val="ru-RU"/>
        </w:rPr>
        <w:t xml:space="preserve"> по лоту</w:t>
      </w:r>
      <w:r w:rsidR="002A03EF" w:rsidRPr="00317F5B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№ </w:t>
      </w:r>
      <w:r w:rsidR="00CD673D">
        <w:rPr>
          <w:szCs w:val="24"/>
          <w:lang w:val="ru-RU"/>
        </w:rPr>
        <w:t>1</w:t>
      </w:r>
      <w:r w:rsidRPr="00317F5B">
        <w:rPr>
          <w:szCs w:val="24"/>
          <w:lang w:val="ru-RU"/>
        </w:rPr>
        <w:t>, перечисляет денежные средства в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CD673D">
        <w:rPr>
          <w:szCs w:val="24"/>
          <w:lang w:val="ru-RU"/>
        </w:rPr>
        <w:t xml:space="preserve"> 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Pr="00317F5B">
        <w:rPr>
          <w:szCs w:val="24"/>
          <w:lang w:val="ru-RU"/>
        </w:rPr>
        <w:t>руб. (далее Задаток) по реквизитам Продавца. Задаток вносится Претендентом в счет обеспечения исполнения обязательств по оплате продаваемого н</w:t>
      </w:r>
      <w:r w:rsidR="002A03EF" w:rsidRPr="00317F5B">
        <w:rPr>
          <w:szCs w:val="24"/>
          <w:lang w:val="ru-RU"/>
        </w:rPr>
        <w:t xml:space="preserve">а торгах </w:t>
      </w:r>
      <w:r w:rsidR="00CD673D">
        <w:rPr>
          <w:szCs w:val="24"/>
          <w:lang w:val="ru-RU"/>
        </w:rPr>
        <w:t>имущества.</w:t>
      </w:r>
    </w:p>
    <w:p w14:paraId="3B86F64C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43A3A5B7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r w:rsidRPr="00317F5B">
        <w:rPr>
          <w:szCs w:val="24"/>
        </w:rPr>
        <w:t>признания Претендента победителем</w:t>
      </w:r>
      <w:r w:rsidRPr="00317F5B">
        <w:rPr>
          <w:spacing w:val="-3"/>
          <w:szCs w:val="24"/>
        </w:rPr>
        <w:t xml:space="preserve"> </w:t>
      </w:r>
      <w:r w:rsidRPr="00317F5B">
        <w:rPr>
          <w:szCs w:val="24"/>
        </w:rPr>
        <w:t>торгов;</w:t>
      </w:r>
    </w:p>
    <w:p w14:paraId="78192ABA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отказа или </w:t>
      </w:r>
      <w:proofErr w:type="gramStart"/>
      <w:r w:rsidRPr="00317F5B">
        <w:rPr>
          <w:szCs w:val="24"/>
          <w:lang w:val="ru-RU"/>
        </w:rPr>
        <w:t>уклонения Претендента</w:t>
      </w:r>
      <w:proofErr w:type="gramEnd"/>
      <w:r w:rsidRPr="00317F5B">
        <w:rPr>
          <w:szCs w:val="24"/>
          <w:lang w:val="ru-RU"/>
        </w:rPr>
        <w:t xml:space="preserve"> ставшего победителем торгов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14:paraId="78892C2F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14:paraId="417108C6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286A7DF4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Внесенный Претендентом Задаток засчитывается в счет оплаты приобретенного на торгах права требования.</w:t>
      </w:r>
    </w:p>
    <w:p w14:paraId="186ED44E" w14:textId="77777777"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14:paraId="6ED385EE" w14:textId="77777777"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43C5F43F" w14:textId="77777777" w:rsidR="000E2990" w:rsidRPr="00317F5B" w:rsidRDefault="00EA000A">
      <w:pPr>
        <w:pStyle w:val="1"/>
        <w:tabs>
          <w:tab w:val="left" w:pos="5467"/>
        </w:tabs>
        <w:rPr>
          <w:szCs w:val="24"/>
          <w:u w:val="thick"/>
          <w:lang w:val="ru-RU"/>
        </w:rPr>
      </w:pPr>
      <w:r w:rsidRPr="00317F5B">
        <w:rPr>
          <w:szCs w:val="24"/>
          <w:u w:val="thick"/>
          <w:lang w:val="ru-RU"/>
        </w:rPr>
        <w:t>Продавец:</w:t>
      </w:r>
    </w:p>
    <w:p w14:paraId="1C37E73C" w14:textId="77777777" w:rsidR="00F951BA" w:rsidRPr="00317F5B" w:rsidRDefault="00EA000A">
      <w:pPr>
        <w:pStyle w:val="1"/>
        <w:tabs>
          <w:tab w:val="left" w:pos="5467"/>
        </w:tabs>
        <w:rPr>
          <w:szCs w:val="24"/>
          <w:lang w:val="ru-RU"/>
        </w:rPr>
      </w:pPr>
      <w:r w:rsidRPr="00317F5B">
        <w:rPr>
          <w:b w:val="0"/>
          <w:szCs w:val="24"/>
          <w:lang w:val="ru-RU"/>
        </w:rPr>
        <w:tab/>
      </w:r>
    </w:p>
    <w:p w14:paraId="27AEB42D" w14:textId="77777777" w:rsidR="000E2990" w:rsidRPr="00317F5B" w:rsidRDefault="00EA000A" w:rsidP="000E2990">
      <w:pPr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ООО «</w:t>
      </w:r>
      <w:r w:rsidR="00CD673D">
        <w:rPr>
          <w:b/>
          <w:szCs w:val="24"/>
          <w:lang w:val="ru-RU"/>
        </w:rPr>
        <w:t>Дашенька»</w:t>
      </w:r>
      <w:r w:rsidR="000E2990" w:rsidRPr="00317F5B">
        <w:rPr>
          <w:b/>
          <w:szCs w:val="24"/>
          <w:lang w:val="ru-RU"/>
        </w:rPr>
        <w:t xml:space="preserve"> </w:t>
      </w:r>
    </w:p>
    <w:p w14:paraId="7442F1D8" w14:textId="77777777" w:rsidR="000E2990" w:rsidRPr="00317F5B" w:rsidRDefault="000E2990" w:rsidP="000E2990">
      <w:pPr>
        <w:rPr>
          <w:b/>
          <w:szCs w:val="24"/>
          <w:lang w:val="ru-RU"/>
        </w:rPr>
      </w:pPr>
    </w:p>
    <w:p w14:paraId="4744E0F5" w14:textId="77777777" w:rsidR="000E2990" w:rsidRPr="00317F5B" w:rsidRDefault="00906B08" w:rsidP="00906B08">
      <w:pPr>
        <w:ind w:left="221"/>
        <w:rPr>
          <w:b/>
          <w:szCs w:val="24"/>
          <w:u w:val="single"/>
          <w:lang w:val="ru-RU"/>
        </w:rPr>
      </w:pPr>
      <w:r w:rsidRPr="00317F5B">
        <w:rPr>
          <w:b/>
          <w:szCs w:val="24"/>
          <w:u w:val="single"/>
          <w:lang w:val="ru-RU"/>
        </w:rPr>
        <w:t>Претендент</w:t>
      </w:r>
    </w:p>
    <w:p w14:paraId="3876E9A7" w14:textId="77777777" w:rsidR="00906B08" w:rsidRPr="00317F5B" w:rsidRDefault="00906B08" w:rsidP="000E2990">
      <w:pPr>
        <w:spacing w:line="251" w:lineRule="exact"/>
        <w:rPr>
          <w:b/>
          <w:szCs w:val="24"/>
          <w:lang w:val="ru-RU"/>
        </w:rPr>
      </w:pPr>
    </w:p>
    <w:p w14:paraId="44EE6C8E" w14:textId="77777777" w:rsidR="00F951BA" w:rsidRPr="00317F5B" w:rsidRDefault="00956144" w:rsidP="000E2990">
      <w:pPr>
        <w:spacing w:line="251" w:lineRule="exact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 xml:space="preserve">          </w:t>
      </w:r>
    </w:p>
    <w:p w14:paraId="09C768F8" w14:textId="77777777" w:rsidR="00F951BA" w:rsidRPr="00317F5B" w:rsidRDefault="00F951BA" w:rsidP="000E2990">
      <w:pPr>
        <w:pStyle w:val="a3"/>
        <w:spacing w:before="7"/>
        <w:ind w:left="0"/>
        <w:rPr>
          <w:b/>
          <w:szCs w:val="24"/>
          <w:lang w:val="ru-RU"/>
        </w:rPr>
      </w:pPr>
    </w:p>
    <w:p w14:paraId="42129C5A" w14:textId="77777777" w:rsidR="000E2990" w:rsidRPr="00317F5B" w:rsidRDefault="000E2990" w:rsidP="000E2990">
      <w:pPr>
        <w:rPr>
          <w:sz w:val="20"/>
          <w:lang w:val="ru-RU"/>
        </w:rPr>
        <w:sectPr w:rsidR="000E2990" w:rsidRPr="00317F5B" w:rsidSect="000E2990">
          <w:type w:val="continuous"/>
          <w:pgSz w:w="11900" w:h="16840"/>
          <w:pgMar w:top="1060" w:right="620" w:bottom="280" w:left="1020" w:header="720" w:footer="720" w:gutter="0"/>
          <w:cols w:num="2" w:space="720"/>
        </w:sectPr>
      </w:pPr>
    </w:p>
    <w:p w14:paraId="5F05139E" w14:textId="77777777" w:rsidR="000E2990" w:rsidRPr="00317F5B" w:rsidRDefault="000E2990" w:rsidP="000E2990">
      <w:pPr>
        <w:rPr>
          <w:color w:val="000000"/>
          <w:szCs w:val="24"/>
          <w:lang w:val="ru-RU" w:eastAsia="ar-SA"/>
        </w:rPr>
      </w:pPr>
      <w:r w:rsidRPr="00317F5B">
        <w:rPr>
          <w:lang w:val="ru-RU"/>
        </w:rPr>
        <w:t>ИНН</w:t>
      </w:r>
      <w:r w:rsidRPr="00317F5B">
        <w:rPr>
          <w:sz w:val="20"/>
          <w:lang w:val="ru-RU"/>
        </w:rPr>
        <w:t xml:space="preserve"> </w:t>
      </w:r>
      <w:r w:rsidR="00CD673D" w:rsidRPr="00CD673D">
        <w:rPr>
          <w:color w:val="000000"/>
          <w:szCs w:val="24"/>
          <w:lang w:val="ru-RU" w:eastAsia="ar-SA"/>
        </w:rPr>
        <w:t>6027117688</w:t>
      </w:r>
    </w:p>
    <w:p w14:paraId="60CE75F4" w14:textId="77777777" w:rsidR="00CD673D" w:rsidRDefault="000E2990" w:rsidP="000E2990">
      <w:pPr>
        <w:rPr>
          <w:color w:val="000000"/>
          <w:szCs w:val="24"/>
          <w:lang w:val="ru-RU" w:eastAsia="ar-SA"/>
        </w:rPr>
      </w:pPr>
      <w:r w:rsidRPr="00317F5B">
        <w:rPr>
          <w:color w:val="000000"/>
          <w:szCs w:val="24"/>
          <w:lang w:val="ru-RU" w:eastAsia="ar-SA"/>
        </w:rPr>
        <w:t xml:space="preserve">ОГРН </w:t>
      </w:r>
      <w:r w:rsidR="00CD673D" w:rsidRPr="00CD673D">
        <w:rPr>
          <w:color w:val="000000"/>
          <w:szCs w:val="24"/>
          <w:lang w:val="ru-RU" w:eastAsia="ar-SA"/>
        </w:rPr>
        <w:t>1086027008517</w:t>
      </w:r>
    </w:p>
    <w:p w14:paraId="6B8FFE82" w14:textId="77777777" w:rsidR="00CD673D" w:rsidRDefault="000E2990" w:rsidP="000E2990">
      <w:pPr>
        <w:rPr>
          <w:lang w:val="ru-RU"/>
        </w:rPr>
      </w:pPr>
      <w:r w:rsidRPr="00317F5B">
        <w:rPr>
          <w:lang w:val="ru-RU"/>
        </w:rPr>
        <w:t xml:space="preserve">Р/с: </w:t>
      </w:r>
      <w:r w:rsidR="00CD673D" w:rsidRPr="00CD673D">
        <w:rPr>
          <w:lang w:val="ru-RU"/>
        </w:rPr>
        <w:t>40702810255000041382</w:t>
      </w:r>
    </w:p>
    <w:p w14:paraId="0E23BE83" w14:textId="77777777" w:rsidR="000E2990" w:rsidRPr="00317F5B" w:rsidRDefault="000E2990" w:rsidP="000E2990">
      <w:pPr>
        <w:rPr>
          <w:lang w:val="ru-RU"/>
        </w:rPr>
      </w:pPr>
      <w:r w:rsidRPr="00317F5B">
        <w:rPr>
          <w:lang w:val="ru-RU"/>
        </w:rPr>
        <w:t>В Северо-Западном банке ПАО С</w:t>
      </w:r>
      <w:r w:rsidR="00906B08" w:rsidRPr="00317F5B">
        <w:rPr>
          <w:lang w:val="ru-RU"/>
        </w:rPr>
        <w:t>бербанк</w:t>
      </w:r>
    </w:p>
    <w:p w14:paraId="0C504FAE" w14:textId="77777777" w:rsidR="000E2990" w:rsidRPr="00317F5B" w:rsidRDefault="000E2990" w:rsidP="000E2990">
      <w:pPr>
        <w:rPr>
          <w:lang w:val="ru-RU"/>
        </w:rPr>
      </w:pPr>
      <w:r w:rsidRPr="00317F5B">
        <w:rPr>
          <w:lang w:val="ru-RU"/>
        </w:rPr>
        <w:t>БИК: 044030653</w:t>
      </w:r>
    </w:p>
    <w:p w14:paraId="000D8082" w14:textId="77777777" w:rsidR="000E2990" w:rsidRPr="00317F5B" w:rsidRDefault="000E2990" w:rsidP="000E2990">
      <w:pPr>
        <w:rPr>
          <w:lang w:val="ru-RU"/>
        </w:rPr>
      </w:pPr>
      <w:r w:rsidRPr="00317F5B">
        <w:rPr>
          <w:lang w:val="ru-RU"/>
        </w:rPr>
        <w:t>К/с: 30101810500000000653</w:t>
      </w:r>
    </w:p>
    <w:p w14:paraId="2107BAD8" w14:textId="77777777" w:rsidR="00906B08" w:rsidRPr="00317F5B" w:rsidRDefault="00906B08" w:rsidP="000E2990">
      <w:pPr>
        <w:rPr>
          <w:lang w:val="ru-RU"/>
        </w:rPr>
      </w:pPr>
    </w:p>
    <w:p w14:paraId="4097AC1D" w14:textId="77777777" w:rsidR="00906B08" w:rsidRPr="00317F5B" w:rsidRDefault="00906B08" w:rsidP="000E2990">
      <w:pPr>
        <w:rPr>
          <w:lang w:val="ru-RU"/>
        </w:rPr>
      </w:pPr>
    </w:p>
    <w:p w14:paraId="15B2AC21" w14:textId="77777777" w:rsidR="00813BF4" w:rsidRPr="00317F5B" w:rsidRDefault="00813BF4" w:rsidP="000E2990">
      <w:pPr>
        <w:rPr>
          <w:lang w:val="ru-RU"/>
        </w:rPr>
      </w:pPr>
    </w:p>
    <w:p w14:paraId="02822E6E" w14:textId="77777777" w:rsidR="00813BF4" w:rsidRPr="00317F5B" w:rsidRDefault="00906B08">
      <w:pPr>
        <w:rPr>
          <w:b/>
          <w:lang w:val="ru-RU"/>
        </w:rPr>
        <w:sectPr w:rsidR="00813BF4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  <w:r w:rsidRPr="00317F5B">
        <w:rPr>
          <w:b/>
          <w:lang w:val="ru-RU"/>
        </w:rPr>
        <w:t>____________________/ Ковтун Д. А</w:t>
      </w:r>
      <w:r w:rsidR="00317F5B">
        <w:rPr>
          <w:b/>
          <w:lang w:val="ru-RU"/>
        </w:rPr>
        <w:t>.</w:t>
      </w:r>
    </w:p>
    <w:p w14:paraId="573BED87" w14:textId="77777777" w:rsidR="00F951BA" w:rsidRPr="002A03EF" w:rsidRDefault="00F951BA" w:rsidP="00317F5B">
      <w:pPr>
        <w:pStyle w:val="1"/>
        <w:tabs>
          <w:tab w:val="left" w:pos="3143"/>
        </w:tabs>
        <w:spacing w:before="71" w:line="240" w:lineRule="auto"/>
        <w:ind w:left="0" w:right="58"/>
        <w:rPr>
          <w:lang w:val="ru-RU"/>
        </w:rPr>
      </w:pPr>
    </w:p>
    <w:sectPr w:rsidR="00F951BA" w:rsidRPr="002A03EF" w:rsidSect="00813BF4"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BA"/>
    <w:rsid w:val="000910CD"/>
    <w:rsid w:val="000E2990"/>
    <w:rsid w:val="00100FE3"/>
    <w:rsid w:val="00133AFF"/>
    <w:rsid w:val="001F3F7F"/>
    <w:rsid w:val="002A03EF"/>
    <w:rsid w:val="00317F5B"/>
    <w:rsid w:val="007A1603"/>
    <w:rsid w:val="00810B56"/>
    <w:rsid w:val="00813BF4"/>
    <w:rsid w:val="00826C3D"/>
    <w:rsid w:val="00906B08"/>
    <w:rsid w:val="0091419F"/>
    <w:rsid w:val="00956144"/>
    <w:rsid w:val="00AA146F"/>
    <w:rsid w:val="00B86B9E"/>
    <w:rsid w:val="00C618C2"/>
    <w:rsid w:val="00CD673D"/>
    <w:rsid w:val="00CF0AFA"/>
    <w:rsid w:val="00E51489"/>
    <w:rsid w:val="00EA000A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2501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C21A-604A-4C48-9ECE-8A0ADFA8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HP</cp:lastModifiedBy>
  <cp:revision>2</cp:revision>
  <cp:lastPrinted>2019-02-21T10:32:00Z</cp:lastPrinted>
  <dcterms:created xsi:type="dcterms:W3CDTF">2020-01-28T16:35:00Z</dcterms:created>
  <dcterms:modified xsi:type="dcterms:W3CDTF">2020-01-28T16:35:00Z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