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F8247" w14:textId="296B7FC7" w:rsidR="008356A8" w:rsidRDefault="001F4894" w:rsidP="0010572F">
      <w:pPr>
        <w:pStyle w:val="a3"/>
        <w:spacing w:after="120"/>
        <w:ind w:firstLine="567"/>
        <w:jc w:val="both"/>
        <w:rPr>
          <w:rFonts w:ascii="Times New Roman" w:hAnsi="Times New Roman" w:cs="Times New Roman"/>
          <w:sz w:val="24"/>
        </w:rPr>
      </w:pPr>
      <w:r w:rsidRPr="001F4894">
        <w:rPr>
          <w:rFonts w:ascii="Times New Roman" w:hAnsi="Times New Roman" w:cs="Times New Roman"/>
          <w:sz w:val="24"/>
        </w:rPr>
        <w:t>АО «Российский аукционный дом» (ОГРН 1097847233351, ИНН 7838430413, 190000, Санкт-Петербург, пер. Гривцова, д. 5, лит. В, (812)334-26-04, 8(800)777-57-57, zamurueva@auction-house.ru)</w:t>
      </w:r>
      <w:r>
        <w:rPr>
          <w:rFonts w:ascii="Times New Roman" w:hAnsi="Times New Roman" w:cs="Times New Roman"/>
          <w:sz w:val="24"/>
        </w:rPr>
        <w:t xml:space="preserve"> (далее - Организатор торгов</w:t>
      </w:r>
      <w:r w:rsidRPr="001F4894">
        <w:rPr>
          <w:rFonts w:ascii="Times New Roman" w:hAnsi="Times New Roman" w:cs="Times New Roman"/>
          <w:sz w:val="24"/>
        </w:rPr>
        <w:t xml:space="preserve">), действующее на основании договора </w:t>
      </w:r>
      <w:r>
        <w:rPr>
          <w:rFonts w:ascii="Times New Roman" w:hAnsi="Times New Roman" w:cs="Times New Roman"/>
          <w:sz w:val="24"/>
        </w:rPr>
        <w:t xml:space="preserve">поручения с </w:t>
      </w:r>
      <w:r w:rsidRPr="001F4894">
        <w:rPr>
          <w:rFonts w:ascii="Times New Roman" w:hAnsi="Times New Roman" w:cs="Times New Roman"/>
          <w:sz w:val="24"/>
        </w:rPr>
        <w:t xml:space="preserve">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29 февраля 2016 г. по делу № А40-252156/2015 конкурсным управляющим (ликвидатором) Акционерным обществом «РУССКИЙ СТРОИТЕЛЬНЫЙ БАНК» (АО «РУССТРОЙБАНК») (адрес регистрации: 109004, г. Москва, Большой Дровяной переулок, д. 7/9, стр. 1, ИНН 7744001514, ОГРН 1027739327880) </w:t>
      </w:r>
      <w:r w:rsidR="00CF0469" w:rsidRPr="00A01120">
        <w:rPr>
          <w:rFonts w:ascii="Times New Roman" w:hAnsi="Times New Roman" w:cs="Times New Roman"/>
          <w:sz w:val="24"/>
        </w:rPr>
        <w:t xml:space="preserve">(далее – </w:t>
      </w:r>
      <w:r w:rsidR="008356A8" w:rsidRPr="00A01120">
        <w:rPr>
          <w:rFonts w:ascii="Times New Roman" w:hAnsi="Times New Roman" w:cs="Times New Roman"/>
          <w:sz w:val="24"/>
        </w:rPr>
        <w:t>ф</w:t>
      </w:r>
      <w:r w:rsidR="00CF0469" w:rsidRPr="00A01120">
        <w:rPr>
          <w:rFonts w:ascii="Times New Roman" w:hAnsi="Times New Roman" w:cs="Times New Roman"/>
          <w:sz w:val="24"/>
        </w:rPr>
        <w:t>инансовая организация),</w:t>
      </w:r>
      <w:r w:rsidR="000C7513" w:rsidRPr="00A01120">
        <w:rPr>
          <w:rFonts w:ascii="Times New Roman" w:hAnsi="Times New Roman" w:cs="Times New Roman"/>
          <w:sz w:val="24"/>
        </w:rPr>
        <w:t xml:space="preserve"> </w:t>
      </w:r>
      <w:r w:rsidR="00D17C2A" w:rsidRPr="00D17C2A">
        <w:rPr>
          <w:rFonts w:ascii="Times New Roman" w:hAnsi="Times New Roman" w:cs="Times New Roman"/>
          <w:sz w:val="24"/>
        </w:rPr>
        <w:t xml:space="preserve">сообщает о внесении изменений в сообщение о проведении торгов посредством публичного предложения </w:t>
      </w:r>
      <w:r w:rsidR="00D17C2A">
        <w:rPr>
          <w:rFonts w:ascii="Times New Roman" w:hAnsi="Times New Roman" w:cs="Times New Roman"/>
          <w:sz w:val="24"/>
        </w:rPr>
        <w:t xml:space="preserve">(сообщение </w:t>
      </w:r>
      <w:r w:rsidR="008356A8" w:rsidRPr="00A01120">
        <w:rPr>
          <w:rFonts w:ascii="Times New Roman" w:hAnsi="Times New Roman" w:cs="Times New Roman"/>
          <w:sz w:val="24"/>
        </w:rPr>
        <w:t>№</w:t>
      </w:r>
      <w:r w:rsidRPr="001F4894">
        <w:rPr>
          <w:rFonts w:ascii="Times New Roman" w:hAnsi="Times New Roman" w:cs="Times New Roman"/>
          <w:sz w:val="24"/>
        </w:rPr>
        <w:t>77033258746</w:t>
      </w:r>
      <w:r w:rsidR="008356A8" w:rsidRPr="00A01120">
        <w:rPr>
          <w:rFonts w:ascii="Times New Roman" w:hAnsi="Times New Roman" w:cs="Times New Roman"/>
          <w:sz w:val="24"/>
        </w:rPr>
        <w:t xml:space="preserve"> в газете АО «Коммер</w:t>
      </w:r>
      <w:r w:rsidR="00C57BB6">
        <w:rPr>
          <w:rFonts w:ascii="Times New Roman" w:hAnsi="Times New Roman" w:cs="Times New Roman"/>
          <w:sz w:val="24"/>
        </w:rPr>
        <w:t>с</w:t>
      </w:r>
      <w:r w:rsidR="0010572F">
        <w:rPr>
          <w:rFonts w:ascii="Times New Roman" w:hAnsi="Times New Roman" w:cs="Times New Roman"/>
          <w:sz w:val="24"/>
        </w:rPr>
        <w:t xml:space="preserve">антъ» от </w:t>
      </w:r>
      <w:r w:rsidRPr="001F4894">
        <w:rPr>
          <w:rFonts w:ascii="Times New Roman" w:hAnsi="Times New Roman" w:cs="Times New Roman"/>
          <w:sz w:val="24"/>
        </w:rPr>
        <w:t>01.02.2020</w:t>
      </w:r>
      <w:r>
        <w:rPr>
          <w:rFonts w:ascii="Times New Roman" w:hAnsi="Times New Roman" w:cs="Times New Roman"/>
          <w:sz w:val="24"/>
        </w:rPr>
        <w:t xml:space="preserve"> </w:t>
      </w:r>
      <w:r w:rsidRPr="001F4894">
        <w:rPr>
          <w:rFonts w:ascii="Times New Roman" w:hAnsi="Times New Roman" w:cs="Times New Roman"/>
          <w:sz w:val="24"/>
        </w:rPr>
        <w:t>№18(6739)</w:t>
      </w:r>
      <w:r w:rsidR="00D17C2A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,</w:t>
      </w:r>
      <w:r w:rsidR="00953F02">
        <w:rPr>
          <w:rFonts w:ascii="Times New Roman" w:hAnsi="Times New Roman" w:cs="Times New Roman"/>
          <w:sz w:val="24"/>
        </w:rPr>
        <w:t xml:space="preserve"> </w:t>
      </w:r>
      <w:r w:rsidR="00D17C2A" w:rsidRPr="00D17C2A">
        <w:rPr>
          <w:rFonts w:ascii="Times New Roman" w:hAnsi="Times New Roman" w:cs="Times New Roman"/>
          <w:sz w:val="24"/>
        </w:rPr>
        <w:t>лот в сообщении следует читать в следующей редакции:</w:t>
      </w:r>
    </w:p>
    <w:p w14:paraId="6FCDA9D5" w14:textId="2B4417E7" w:rsidR="001F4894" w:rsidRDefault="001F4894" w:rsidP="0010572F">
      <w:pPr>
        <w:pStyle w:val="a3"/>
        <w:spacing w:after="12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Лот 10 - </w:t>
      </w:r>
      <w:r w:rsidRPr="001F4894">
        <w:rPr>
          <w:rFonts w:ascii="Times New Roman" w:hAnsi="Times New Roman" w:cs="Times New Roman"/>
          <w:sz w:val="24"/>
        </w:rPr>
        <w:t>MERCEDES BENZ S500 4MATIC, синий, 2014, пробег - нет данных, 4.6 АТ (456 л. с.), бензин, задний, VIN WDD2221851A048058, г. Москва</w:t>
      </w:r>
      <w:r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</w:p>
    <w:p w14:paraId="3FF94E2F" w14:textId="77777777" w:rsidR="001F4894" w:rsidRDefault="001F4894" w:rsidP="0010572F">
      <w:pPr>
        <w:pStyle w:val="a3"/>
        <w:spacing w:after="120"/>
        <w:ind w:firstLine="567"/>
        <w:jc w:val="both"/>
        <w:rPr>
          <w:rFonts w:ascii="Times New Roman" w:hAnsi="Times New Roman" w:cs="Times New Roman"/>
          <w:sz w:val="24"/>
        </w:rPr>
      </w:pPr>
    </w:p>
    <w:p w14:paraId="5A393A03" w14:textId="77777777" w:rsidR="001F4894" w:rsidRDefault="001F4894" w:rsidP="0010572F">
      <w:pPr>
        <w:pStyle w:val="a3"/>
        <w:spacing w:after="120"/>
        <w:ind w:firstLine="567"/>
        <w:jc w:val="both"/>
        <w:rPr>
          <w:rFonts w:ascii="Times New Roman" w:hAnsi="Times New Roman" w:cs="Times New Roman"/>
          <w:sz w:val="24"/>
        </w:rPr>
      </w:pPr>
    </w:p>
    <w:p w14:paraId="419ECA05" w14:textId="77777777" w:rsidR="00CF0469" w:rsidRPr="00A01120" w:rsidRDefault="00CF0469" w:rsidP="0037580B">
      <w:pPr>
        <w:pStyle w:val="a3"/>
        <w:jc w:val="both"/>
        <w:rPr>
          <w:rFonts w:ascii="Times New Roman" w:hAnsi="Times New Roman" w:cs="Times New Roman"/>
          <w:sz w:val="24"/>
        </w:rPr>
      </w:pPr>
    </w:p>
    <w:p w14:paraId="03B908D9" w14:textId="77777777" w:rsidR="00CF0469" w:rsidRDefault="00CF0469" w:rsidP="0037580B">
      <w:pPr>
        <w:pStyle w:val="a3"/>
        <w:jc w:val="both"/>
      </w:pPr>
    </w:p>
    <w:p w14:paraId="313F8D97" w14:textId="77777777" w:rsidR="0010572F" w:rsidRDefault="0010572F" w:rsidP="0037580B">
      <w:pPr>
        <w:pStyle w:val="a3"/>
        <w:jc w:val="both"/>
      </w:pPr>
    </w:p>
    <w:p w14:paraId="6E27A4B5" w14:textId="77777777" w:rsidR="0010572F" w:rsidRDefault="0010572F" w:rsidP="0037580B">
      <w:pPr>
        <w:pStyle w:val="a3"/>
        <w:jc w:val="both"/>
      </w:pPr>
    </w:p>
    <w:p w14:paraId="01E69F35" w14:textId="77777777" w:rsidR="0010572F" w:rsidRDefault="0010572F" w:rsidP="0037580B">
      <w:pPr>
        <w:pStyle w:val="a3"/>
        <w:jc w:val="both"/>
      </w:pPr>
    </w:p>
    <w:p w14:paraId="077653A7" w14:textId="66FEFA06" w:rsidR="0010572F" w:rsidRPr="001F4360" w:rsidRDefault="0010572F" w:rsidP="0037580B">
      <w:pPr>
        <w:pStyle w:val="a3"/>
        <w:jc w:val="both"/>
      </w:pPr>
    </w:p>
    <w:sectPr w:rsidR="0010572F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C7513"/>
    <w:rsid w:val="0010572F"/>
    <w:rsid w:val="00175996"/>
    <w:rsid w:val="00177DD7"/>
    <w:rsid w:val="001F4360"/>
    <w:rsid w:val="001F4894"/>
    <w:rsid w:val="00223965"/>
    <w:rsid w:val="00273CAB"/>
    <w:rsid w:val="00314BE5"/>
    <w:rsid w:val="0037580B"/>
    <w:rsid w:val="003F4D88"/>
    <w:rsid w:val="004131B8"/>
    <w:rsid w:val="00573D3C"/>
    <w:rsid w:val="005B743E"/>
    <w:rsid w:val="00626697"/>
    <w:rsid w:val="00684CCE"/>
    <w:rsid w:val="007672A5"/>
    <w:rsid w:val="00803697"/>
    <w:rsid w:val="00827A91"/>
    <w:rsid w:val="008356A8"/>
    <w:rsid w:val="008450EC"/>
    <w:rsid w:val="00877673"/>
    <w:rsid w:val="00953F02"/>
    <w:rsid w:val="009F6EEA"/>
    <w:rsid w:val="00A01120"/>
    <w:rsid w:val="00A06B2F"/>
    <w:rsid w:val="00A61982"/>
    <w:rsid w:val="00AD49F6"/>
    <w:rsid w:val="00AE3872"/>
    <w:rsid w:val="00AF7FD8"/>
    <w:rsid w:val="00B2561A"/>
    <w:rsid w:val="00B46DF3"/>
    <w:rsid w:val="00B84DC6"/>
    <w:rsid w:val="00C441B5"/>
    <w:rsid w:val="00C57BB6"/>
    <w:rsid w:val="00CA608C"/>
    <w:rsid w:val="00CE0E5D"/>
    <w:rsid w:val="00CF0469"/>
    <w:rsid w:val="00D17C2A"/>
    <w:rsid w:val="00D622E2"/>
    <w:rsid w:val="00D7162E"/>
    <w:rsid w:val="00DC2D3A"/>
    <w:rsid w:val="00DC4F57"/>
    <w:rsid w:val="00DF654A"/>
    <w:rsid w:val="00E33C97"/>
    <w:rsid w:val="00E80C45"/>
    <w:rsid w:val="00F3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FBA5C61A-3EC6-4513-A80A-8277DA550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0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Кан Татьяна</cp:lastModifiedBy>
  <cp:revision>14</cp:revision>
  <cp:lastPrinted>2020-02-25T13:03:00Z</cp:lastPrinted>
  <dcterms:created xsi:type="dcterms:W3CDTF">2018-08-16T08:59:00Z</dcterms:created>
  <dcterms:modified xsi:type="dcterms:W3CDTF">2020-02-26T14:09:00Z</dcterms:modified>
</cp:coreProperties>
</file>