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1607901" w:rsidR="0003404B" w:rsidRPr="00DD01CB" w:rsidRDefault="00B52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вании решения Арбитражного суда</w:t>
      </w:r>
      <w:r w:rsidRPr="0015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июня 2012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Pr="00150BE7">
        <w:rPr>
          <w:rFonts w:ascii="Times New Roman" w:hAnsi="Times New Roman" w:cs="Times New Roman"/>
          <w:color w:val="000000"/>
          <w:sz w:val="24"/>
          <w:szCs w:val="24"/>
        </w:rPr>
        <w:t>А40-59768/12-78-164 "Б"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«АМТ Банк»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«АМТ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Банк»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(адрес регистрации: </w:t>
      </w:r>
      <w:r w:rsidRPr="00150BE7">
        <w:rPr>
          <w:rFonts w:ascii="Times New Roman" w:hAnsi="Times New Roman" w:cs="Times New Roman"/>
          <w:color w:val="000000"/>
          <w:sz w:val="24"/>
          <w:szCs w:val="24"/>
        </w:rPr>
        <w:t>129110, г. Москва, проспект Мира, д. 62, стр. 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50BE7">
        <w:rPr>
          <w:rFonts w:ascii="Times New Roman" w:hAnsi="Times New Roman" w:cs="Times New Roman"/>
          <w:color w:val="000000"/>
          <w:sz w:val="24"/>
          <w:szCs w:val="24"/>
        </w:rPr>
        <w:t>7722004494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50BE7">
        <w:rPr>
          <w:rFonts w:ascii="Times New Roman" w:hAnsi="Times New Roman" w:cs="Times New Roman"/>
          <w:color w:val="000000"/>
          <w:sz w:val="24"/>
          <w:szCs w:val="24"/>
        </w:rPr>
        <w:t>1027700182366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30EC48A" w14:textId="4870CD90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от 1 -  Квартира (3-комнатная) - 64,2 кв. м, адрес: </w:t>
      </w: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>., г. Ессентуки, ул. Предгорная, д. 6, кв. 64, 5 этаж, кадастровый номер 26:30:070333:335, ограничения и обременения: зарегистрировано 5 человек (1 ребёнок) - 1 276 264,29 руб.</w:t>
      </w:r>
      <w:proofErr w:type="gramEnd"/>
    </w:p>
    <w:p w14:paraId="68968FB0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2 -  Жилой дом - 63,4 кв. м, земельный участок - 1 500 кв. м, адрес: Владимирская обл., Гусь-Хрустальный р-н, пос.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Иванищи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>, ул. Лесная, д. 22, кадастровые номера 33:14:000201:162, 33:14:000201:18, земли населенных пунктов - для ИЖС - 575 946,00 руб.</w:t>
      </w:r>
    </w:p>
    <w:p w14:paraId="73133D8F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3 -  Квартира (3-комнатная) - 73,3 кв. м, адрес: г. Москва, ш.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Пятницкое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>, д. 40, корп. 1, кв. 120, 3 этаж, кадастровый номер 77:08:0002016:2927 - 7 610 358,17 руб.</w:t>
      </w:r>
    </w:p>
    <w:p w14:paraId="442D9A00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>Лот 4 -  Жилой дом - 118,6 кв. м, земельный участок - 1 145 кв. м, адрес: Астраханская обл., г. Ахтубинск, ул. Попова, д. 55, 2-х этажный, кадастровые номера 30:01:150421:475, 30:01:150419:31, земли населенных пунктов - для эксплуатации объекта незавершенного строительства, ограничения и обременения: зарегистрировано 3 человека - 1 003 713,58 руб.</w:t>
      </w:r>
    </w:p>
    <w:p w14:paraId="2479C001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5 -  Квартира (3-комнатная) - 66,30 кв. м, адрес: </w:t>
      </w: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 обл., Люберецкий р-н, г. Котельники, ул. Новая, д. 4, кв. 17, 2 этаж, кадастровый номер 50:22:0050101:7239 - 1 951 597,60 руб.</w:t>
      </w:r>
    </w:p>
    <w:p w14:paraId="6DC79D35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6 -  Жилой дом - 472,1 кв. м, земельный участок - 1 000 кв. м, адрес: </w:t>
      </w: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 обл., Ленинский р-н, г. Видное-2, ул. Софийская, уч. А, д. 1, корп. 1, кадастровый номера 50:21:0000000:5068, 50:21:0010134:8, на земельном участке имеются строения, не оформленные в собственность, земли населенных пунктов - для ИЖС  - 10 177 968,35 руб.</w:t>
      </w:r>
    </w:p>
    <w:p w14:paraId="1DE6F8F6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7 -  Квартира (3-комнатная) - 77,9 кв. м, адрес: Ставропольский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., г. Железноводск, ул. </w:t>
      </w: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Оранжерейная</w:t>
      </w:r>
      <w:proofErr w:type="gramEnd"/>
      <w:r w:rsidRPr="00B521C6">
        <w:rPr>
          <w:rFonts w:ascii="Times New Roman" w:hAnsi="Times New Roman" w:cs="Times New Roman"/>
          <w:color w:val="000000"/>
          <w:sz w:val="24"/>
          <w:szCs w:val="24"/>
        </w:rPr>
        <w:t>, д. 18А, кв. 21, 4 этаж, кадастровый номер 26:031:010108:13 - 1 193 745,38 руб.</w:t>
      </w:r>
    </w:p>
    <w:p w14:paraId="40E9AED6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Лот 8 -  Квартира - 49,1 кв. м, адрес: г. Москва, ул. Вересковая, д. 18, кв. 3, 1 этаж, кадастровый номер 77:02:0014009:1352, ограничения и обременения: дом в программе реновации - 6 099 115,50 руб.</w:t>
      </w:r>
      <w:proofErr w:type="gramEnd"/>
    </w:p>
    <w:p w14:paraId="5FE52DCB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Лот 9 - 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21C6">
        <w:rPr>
          <w:rFonts w:ascii="Times New Roman" w:hAnsi="Times New Roman" w:cs="Times New Roman"/>
          <w:color w:val="000000"/>
          <w:sz w:val="24"/>
          <w:szCs w:val="24"/>
        </w:rPr>
        <w:t>Outlander</w:t>
      </w:r>
      <w:proofErr w:type="spellEnd"/>
      <w:r w:rsidRPr="00B521C6">
        <w:rPr>
          <w:rFonts w:ascii="Times New Roman" w:hAnsi="Times New Roman" w:cs="Times New Roman"/>
          <w:color w:val="000000"/>
          <w:sz w:val="24"/>
          <w:szCs w:val="24"/>
        </w:rPr>
        <w:t xml:space="preserve"> 2.4, синий, 2004, пробег - нет данных, 2.4 МТ (160 л. с.), бензин, передний привод, VIN JMBXRCU5W4U005237, г. Москва - 248 433,68 руб.</w:t>
      </w:r>
      <w:proofErr w:type="gramEnd"/>
    </w:p>
    <w:p w14:paraId="78875809" w14:textId="77777777" w:rsidR="00B521C6" w:rsidRPr="00B521C6" w:rsidRDefault="00B521C6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>Лот 10 -  Памятная монета "Калмыкия-09" (1 шт.), серебро 925 проба, 3 руб. 2009, г. Москва - 2 457,00 руб.</w:t>
      </w:r>
    </w:p>
    <w:p w14:paraId="14351655" w14:textId="7B495C8F" w:rsidR="00555595" w:rsidRPr="00DD01CB" w:rsidRDefault="00555595" w:rsidP="00B521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521C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7BB29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521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521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6EF772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52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 февраля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01C5186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7970365A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95,00% от начальной цены продажи лота;</w:t>
      </w:r>
    </w:p>
    <w:p w14:paraId="60E20F22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90,00% от начальной цены продажи лота;</w:t>
      </w:r>
    </w:p>
    <w:p w14:paraId="5B6B6FAE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85,00% от начальной цены продажи лота;</w:t>
      </w:r>
    </w:p>
    <w:p w14:paraId="43A8485E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80,00% от начальной цены продажи лота;</w:t>
      </w:r>
    </w:p>
    <w:p w14:paraId="29ED160A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75,00% от начальной цены продажи лота;</w:t>
      </w:r>
    </w:p>
    <w:p w14:paraId="077359F3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70,00% от начальной цены продажи лота;</w:t>
      </w:r>
    </w:p>
    <w:p w14:paraId="6F4E6A5C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65,00% от начальной цены продажи лота;</w:t>
      </w:r>
    </w:p>
    <w:p w14:paraId="2E533645" w14:textId="77777777" w:rsidR="00105D22" w:rsidRPr="00105D22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60,00% от начальной цены продажи лота;</w:t>
      </w:r>
    </w:p>
    <w:p w14:paraId="1DF7D052" w14:textId="565A3FB8" w:rsidR="0003404B" w:rsidRPr="00DD01CB" w:rsidRDefault="00105D22" w:rsidP="0010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22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FE71BCA" w:rsidR="008F1609" w:rsidRPr="00D322DA" w:rsidRDefault="00105D22" w:rsidP="00D32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5-я улица Ямского поля, д. 5, строение 1, тел. +7 (495) 961-25-26, доб. 67-10, у ОТ: </w:t>
      </w:r>
      <w:r w:rsidR="00D322DA">
        <w:rPr>
          <w:rFonts w:ascii="Times New Roman" w:hAnsi="Times New Roman" w:cs="Times New Roman"/>
          <w:sz w:val="24"/>
          <w:szCs w:val="24"/>
        </w:rPr>
        <w:t xml:space="preserve">по лотам 1, 7: </w:t>
      </w:r>
      <w:r w:rsidR="00D322DA" w:rsidRPr="00D322DA">
        <w:rPr>
          <w:rFonts w:ascii="Times New Roman" w:hAnsi="Times New Roman" w:cs="Times New Roman"/>
          <w:sz w:val="24"/>
          <w:szCs w:val="24"/>
        </w:rPr>
        <w:t>krasnodar@auction-house.ru, Наталья Хил</w:t>
      </w:r>
      <w:r w:rsidR="00D322DA"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="00D322DA" w:rsidRPr="00D322DA">
        <w:rPr>
          <w:rFonts w:ascii="Times New Roman" w:hAnsi="Times New Roman" w:cs="Times New Roman"/>
          <w:sz w:val="24"/>
          <w:szCs w:val="24"/>
        </w:rPr>
        <w:t>Кудина Евгения тел. 8 (918) 155-48-01</w:t>
      </w:r>
      <w:r w:rsidR="00D322D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322DA">
        <w:rPr>
          <w:rFonts w:ascii="Times New Roman" w:hAnsi="Times New Roman" w:cs="Times New Roman"/>
          <w:sz w:val="24"/>
          <w:szCs w:val="24"/>
        </w:rPr>
        <w:t xml:space="preserve"> по лоту 2: </w:t>
      </w:r>
      <w:r w:rsidR="00D322DA" w:rsidRPr="00D322DA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D322DA">
        <w:rPr>
          <w:rFonts w:ascii="Times New Roman" w:hAnsi="Times New Roman" w:cs="Times New Roman"/>
          <w:sz w:val="24"/>
          <w:szCs w:val="24"/>
        </w:rPr>
        <w:t xml:space="preserve">; по лоту 3, 5-6, 8-10: </w:t>
      </w:r>
      <w:r w:rsidR="00D322DA" w:rsidRPr="00D322DA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D322DA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D322DA" w:rsidRPr="00081D0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D322DA">
        <w:rPr>
          <w:rFonts w:ascii="Times New Roman" w:hAnsi="Times New Roman" w:cs="Times New Roman"/>
          <w:sz w:val="24"/>
          <w:szCs w:val="24"/>
        </w:rPr>
        <w:t xml:space="preserve">; по лоту 4: </w:t>
      </w:r>
      <w:bookmarkStart w:id="0" w:name="_GoBack"/>
      <w:bookmarkEnd w:id="0"/>
      <w:r w:rsidRPr="008970C4">
        <w:rPr>
          <w:rFonts w:ascii="Times New Roman" w:hAnsi="Times New Roman" w:cs="Times New Roman"/>
          <w:sz w:val="24"/>
          <w:szCs w:val="24"/>
        </w:rPr>
        <w:t xml:space="preserve">samara@auction-house.ru, </w:t>
      </w:r>
      <w:proofErr w:type="spellStart"/>
      <w:r w:rsidRPr="008970C4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Pr="008970C4">
        <w:rPr>
          <w:rFonts w:ascii="Times New Roman" w:hAnsi="Times New Roman" w:cs="Times New Roman"/>
          <w:sz w:val="24"/>
          <w:szCs w:val="24"/>
        </w:rPr>
        <w:t xml:space="preserve"> Наталья тел. 8(927)208</w:t>
      </w:r>
      <w:r>
        <w:rPr>
          <w:rFonts w:ascii="Times New Roman" w:hAnsi="Times New Roman" w:cs="Times New Roman"/>
          <w:sz w:val="24"/>
          <w:szCs w:val="24"/>
        </w:rPr>
        <w:t xml:space="preserve">-21-43,  </w:t>
      </w:r>
      <w:r w:rsidRPr="008970C4">
        <w:rPr>
          <w:rFonts w:ascii="Times New Roman" w:hAnsi="Times New Roman" w:cs="Times New Roman"/>
          <w:sz w:val="24"/>
          <w:szCs w:val="24"/>
        </w:rPr>
        <w:t>Соболькова Елена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0C4">
        <w:rPr>
          <w:rFonts w:ascii="Times New Roman" w:hAnsi="Times New Roman" w:cs="Times New Roman"/>
          <w:sz w:val="24"/>
          <w:szCs w:val="24"/>
        </w:rPr>
        <w:t>(927)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0C4">
        <w:rPr>
          <w:rFonts w:ascii="Times New Roman" w:hAnsi="Times New Roman" w:cs="Times New Roman"/>
          <w:sz w:val="24"/>
          <w:szCs w:val="24"/>
        </w:rPr>
        <w:t>208-15-34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5D22"/>
    <w:rsid w:val="00203862"/>
    <w:rsid w:val="0026565A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521C6"/>
    <w:rsid w:val="00B97A00"/>
    <w:rsid w:val="00D16130"/>
    <w:rsid w:val="00D322DA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1822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11</cp:revision>
  <dcterms:created xsi:type="dcterms:W3CDTF">2019-07-23T07:53:00Z</dcterms:created>
  <dcterms:modified xsi:type="dcterms:W3CDTF">2020-01-27T14:46:00Z</dcterms:modified>
</cp:coreProperties>
</file>