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CA90C" w14:textId="38889157" w:rsidR="00155018" w:rsidRDefault="00155018" w:rsidP="00A57623">
      <w:pPr>
        <w:spacing w:after="0" w:line="240" w:lineRule="auto"/>
        <w:jc w:val="center"/>
        <w:rPr>
          <w:rFonts w:ascii="Times New Roman" w:hAnsi="Times New Roman"/>
          <w:b/>
          <w:sz w:val="23"/>
          <w:szCs w:val="23"/>
          <w:lang w:eastAsia="ru-RU"/>
        </w:rPr>
      </w:pPr>
      <w:r>
        <w:rPr>
          <w:rFonts w:ascii="Times New Roman" w:hAnsi="Times New Roman"/>
          <w:b/>
          <w:sz w:val="23"/>
          <w:szCs w:val="23"/>
          <w:lang w:eastAsia="ru-RU"/>
        </w:rPr>
        <w:t>ПРОЕКТ</w:t>
      </w:r>
    </w:p>
    <w:p w14:paraId="4F2BAD97" w14:textId="6A3C7F22" w:rsidR="00A57623" w:rsidRDefault="00A57623" w:rsidP="00A57623">
      <w:pPr>
        <w:spacing w:after="0" w:line="240" w:lineRule="auto"/>
        <w:jc w:val="center"/>
        <w:rPr>
          <w:rFonts w:ascii="Times New Roman" w:hAnsi="Times New Roman"/>
          <w:b/>
          <w:sz w:val="23"/>
          <w:szCs w:val="23"/>
          <w:lang w:eastAsia="ru-RU"/>
        </w:rPr>
      </w:pPr>
      <w:r>
        <w:rPr>
          <w:rFonts w:ascii="Times New Roman" w:hAnsi="Times New Roman"/>
          <w:b/>
          <w:sz w:val="23"/>
          <w:szCs w:val="23"/>
          <w:lang w:eastAsia="ru-RU"/>
        </w:rPr>
        <w:t>Договор</w:t>
      </w:r>
      <w:r w:rsidR="00155018">
        <w:rPr>
          <w:rFonts w:ascii="Times New Roman" w:hAnsi="Times New Roman"/>
          <w:b/>
          <w:sz w:val="23"/>
          <w:szCs w:val="23"/>
          <w:lang w:eastAsia="ru-RU"/>
        </w:rPr>
        <w:t>а</w:t>
      </w:r>
      <w:r>
        <w:rPr>
          <w:rFonts w:ascii="Times New Roman" w:hAnsi="Times New Roman"/>
          <w:b/>
          <w:sz w:val="23"/>
          <w:szCs w:val="23"/>
          <w:lang w:eastAsia="ru-RU"/>
        </w:rPr>
        <w:t xml:space="preserve"> купли-продажи </w:t>
      </w:r>
      <w:r w:rsidR="003D43F8">
        <w:rPr>
          <w:rFonts w:ascii="Times New Roman" w:hAnsi="Times New Roman"/>
          <w:b/>
          <w:sz w:val="23"/>
          <w:szCs w:val="23"/>
          <w:lang w:eastAsia="ru-RU"/>
        </w:rPr>
        <w:t>имущества</w:t>
      </w:r>
    </w:p>
    <w:p w14:paraId="59AF4934" w14:textId="77777777" w:rsidR="00A57623" w:rsidRDefault="00A57623" w:rsidP="00A57623">
      <w:pPr>
        <w:spacing w:after="0" w:line="240" w:lineRule="auto"/>
        <w:jc w:val="center"/>
        <w:rPr>
          <w:rFonts w:ascii="Times New Roman" w:hAnsi="Times New Roman"/>
          <w:b/>
          <w:sz w:val="23"/>
          <w:szCs w:val="23"/>
          <w:lang w:eastAsia="ru-RU"/>
        </w:rPr>
      </w:pPr>
    </w:p>
    <w:p w14:paraId="34983771" w14:textId="45876572" w:rsidR="00A57623" w:rsidRDefault="00A57623" w:rsidP="00A57623">
      <w:pPr>
        <w:spacing w:after="0" w:line="240" w:lineRule="auto"/>
        <w:jc w:val="both"/>
        <w:rPr>
          <w:rFonts w:ascii="Times New Roman" w:hAnsi="Times New Roman"/>
          <w:sz w:val="23"/>
          <w:szCs w:val="23"/>
          <w:lang w:eastAsia="ru-RU"/>
        </w:rPr>
      </w:pPr>
      <w:bookmarkStart w:id="0" w:name="OLE_LINK11"/>
      <w:r>
        <w:rPr>
          <w:rFonts w:ascii="Times New Roman" w:hAnsi="Times New Roman"/>
          <w:b/>
          <w:sz w:val="23"/>
          <w:szCs w:val="23"/>
          <w:lang w:eastAsia="ru-RU"/>
        </w:rPr>
        <w:t xml:space="preserve">г. Санкт-Петербург                                                                          </w:t>
      </w:r>
      <w:r w:rsidR="00BB2887">
        <w:rPr>
          <w:rFonts w:ascii="Times New Roman" w:hAnsi="Times New Roman"/>
          <w:b/>
          <w:sz w:val="23"/>
          <w:szCs w:val="23"/>
          <w:lang w:eastAsia="ru-RU"/>
        </w:rPr>
        <w:t xml:space="preserve">         </w:t>
      </w:r>
      <w:proofErr w:type="gramStart"/>
      <w:r w:rsidR="00BB2887">
        <w:rPr>
          <w:rFonts w:ascii="Times New Roman" w:hAnsi="Times New Roman"/>
          <w:b/>
          <w:sz w:val="23"/>
          <w:szCs w:val="23"/>
          <w:lang w:eastAsia="ru-RU"/>
        </w:rPr>
        <w:t xml:space="preserve">   «</w:t>
      </w:r>
      <w:proofErr w:type="gramEnd"/>
      <w:r w:rsidR="00BB2887">
        <w:rPr>
          <w:rFonts w:ascii="Times New Roman" w:hAnsi="Times New Roman"/>
          <w:b/>
          <w:sz w:val="23"/>
          <w:szCs w:val="23"/>
          <w:lang w:eastAsia="ru-RU"/>
        </w:rPr>
        <w:t>___» _________ 2020</w:t>
      </w:r>
      <w:bookmarkStart w:id="1" w:name="_GoBack"/>
      <w:bookmarkEnd w:id="1"/>
      <w:r>
        <w:rPr>
          <w:rFonts w:ascii="Times New Roman" w:hAnsi="Times New Roman"/>
          <w:b/>
          <w:sz w:val="23"/>
          <w:szCs w:val="23"/>
          <w:lang w:eastAsia="ru-RU"/>
        </w:rPr>
        <w:t xml:space="preserve"> г.</w:t>
      </w:r>
    </w:p>
    <w:p w14:paraId="4E93C4F0" w14:textId="77777777" w:rsidR="00A57623" w:rsidRDefault="00A57623" w:rsidP="00A57623">
      <w:pPr>
        <w:spacing w:after="0" w:line="240" w:lineRule="auto"/>
        <w:jc w:val="both"/>
        <w:rPr>
          <w:rFonts w:ascii="Times New Roman" w:hAnsi="Times New Roman"/>
          <w:b/>
          <w:sz w:val="23"/>
          <w:szCs w:val="23"/>
          <w:lang w:eastAsia="ru-RU"/>
        </w:rPr>
      </w:pPr>
    </w:p>
    <w:p w14:paraId="15F711B1" w14:textId="032BFF70" w:rsidR="00A57623" w:rsidRDefault="00A57623" w:rsidP="00A57623">
      <w:pPr>
        <w:autoSpaceDE w:val="0"/>
        <w:autoSpaceDN w:val="0"/>
        <w:adjustRightInd w:val="0"/>
        <w:spacing w:after="0" w:line="240" w:lineRule="auto"/>
        <w:ind w:right="-37" w:firstLine="540"/>
        <w:jc w:val="both"/>
        <w:rPr>
          <w:rFonts w:ascii="Times New Roman" w:hAnsi="Times New Roman"/>
          <w:b/>
          <w:sz w:val="23"/>
          <w:szCs w:val="23"/>
          <w:lang w:eastAsia="ru-RU"/>
        </w:rPr>
      </w:pPr>
      <w:bookmarkStart w:id="2" w:name="_Hlk16587515"/>
      <w:bookmarkStart w:id="3" w:name="_Hlk500325083"/>
      <w:r w:rsidRPr="00A57623">
        <w:rPr>
          <w:rFonts w:ascii="Times New Roman" w:hAnsi="Times New Roman"/>
          <w:b/>
          <w:sz w:val="23"/>
          <w:szCs w:val="23"/>
          <w:lang w:eastAsia="ru-RU"/>
        </w:rPr>
        <w:t>Обществ</w:t>
      </w:r>
      <w:r>
        <w:rPr>
          <w:rFonts w:ascii="Times New Roman" w:hAnsi="Times New Roman"/>
          <w:b/>
          <w:sz w:val="23"/>
          <w:szCs w:val="23"/>
          <w:lang w:eastAsia="ru-RU"/>
        </w:rPr>
        <w:t>о</w:t>
      </w:r>
      <w:r w:rsidRPr="00A57623">
        <w:rPr>
          <w:rFonts w:ascii="Times New Roman" w:hAnsi="Times New Roman"/>
          <w:b/>
          <w:sz w:val="23"/>
          <w:szCs w:val="23"/>
          <w:lang w:eastAsia="ru-RU"/>
        </w:rPr>
        <w:t xml:space="preserve"> с ограниченной ответственностью «Регион» (юр. адрес: 614000, г. Пермь, ул. Советская, 94, ОГРН 1075902011041, ИНН 5902212531)</w:t>
      </w:r>
      <w:r>
        <w:rPr>
          <w:rFonts w:ascii="Times New Roman" w:hAnsi="Times New Roman"/>
          <w:b/>
          <w:sz w:val="23"/>
          <w:szCs w:val="23"/>
          <w:lang w:eastAsia="ru-RU"/>
        </w:rPr>
        <w:t xml:space="preserve"> в лице конкурсного управляющего Пацинского Алексе</w:t>
      </w:r>
      <w:r w:rsidR="003D43F8">
        <w:rPr>
          <w:rFonts w:ascii="Times New Roman" w:hAnsi="Times New Roman"/>
          <w:b/>
          <w:sz w:val="23"/>
          <w:szCs w:val="23"/>
          <w:lang w:eastAsia="ru-RU"/>
        </w:rPr>
        <w:t>я</w:t>
      </w:r>
      <w:r>
        <w:rPr>
          <w:rFonts w:ascii="Times New Roman" w:hAnsi="Times New Roman"/>
          <w:b/>
          <w:sz w:val="23"/>
          <w:szCs w:val="23"/>
          <w:lang w:eastAsia="ru-RU"/>
        </w:rPr>
        <w:t xml:space="preserve"> Валерьевич</w:t>
      </w:r>
      <w:bookmarkEnd w:id="2"/>
      <w:r w:rsidR="003D43F8">
        <w:rPr>
          <w:rFonts w:ascii="Times New Roman" w:hAnsi="Times New Roman"/>
          <w:b/>
          <w:sz w:val="23"/>
          <w:szCs w:val="23"/>
          <w:lang w:eastAsia="ru-RU"/>
        </w:rPr>
        <w:t>а</w:t>
      </w:r>
      <w:r w:rsidR="00F00D56">
        <w:rPr>
          <w:rFonts w:ascii="Times New Roman" w:hAnsi="Times New Roman"/>
          <w:sz w:val="23"/>
          <w:szCs w:val="23"/>
          <w:lang w:eastAsia="ru-RU"/>
        </w:rPr>
        <w:t xml:space="preserve">, действующий на основании </w:t>
      </w:r>
      <w:r w:rsidR="003B5501">
        <w:rPr>
          <w:rFonts w:ascii="Times New Roman" w:hAnsi="Times New Roman"/>
          <w:sz w:val="23"/>
          <w:szCs w:val="23"/>
          <w:lang w:eastAsia="ru-RU"/>
        </w:rPr>
        <w:t xml:space="preserve">Решения Арбитражного суда Пермского края по делу № </w:t>
      </w:r>
      <w:r w:rsidR="003B5501" w:rsidRPr="003B5501">
        <w:rPr>
          <w:rFonts w:ascii="Times New Roman" w:hAnsi="Times New Roman"/>
          <w:sz w:val="23"/>
          <w:szCs w:val="23"/>
          <w:lang w:eastAsia="ru-RU"/>
        </w:rPr>
        <w:t>А50-6088/2017</w:t>
      </w:r>
      <w:r w:rsidR="003B5501">
        <w:rPr>
          <w:rFonts w:ascii="Times New Roman" w:hAnsi="Times New Roman"/>
          <w:sz w:val="23"/>
          <w:szCs w:val="23"/>
          <w:lang w:eastAsia="ru-RU"/>
        </w:rPr>
        <w:t xml:space="preserve"> от 16.01.2018 года и Определения Арбитражного суда Пермского края по делу № </w:t>
      </w:r>
      <w:r w:rsidR="003B5501" w:rsidRPr="003B5501">
        <w:rPr>
          <w:rFonts w:ascii="Times New Roman" w:hAnsi="Times New Roman"/>
          <w:sz w:val="23"/>
          <w:szCs w:val="23"/>
          <w:lang w:eastAsia="ru-RU"/>
        </w:rPr>
        <w:t>А50-6088/2017</w:t>
      </w:r>
      <w:r w:rsidR="003B5501">
        <w:rPr>
          <w:rFonts w:ascii="Times New Roman" w:hAnsi="Times New Roman"/>
          <w:sz w:val="23"/>
          <w:szCs w:val="23"/>
          <w:lang w:eastAsia="ru-RU"/>
        </w:rPr>
        <w:t xml:space="preserve"> от 06.09.2019 года</w:t>
      </w:r>
      <w:r>
        <w:rPr>
          <w:rFonts w:ascii="Times New Roman" w:hAnsi="Times New Roman"/>
          <w:b/>
          <w:bCs/>
          <w:sz w:val="23"/>
          <w:szCs w:val="23"/>
        </w:rPr>
        <w:t>, именуемый далее–</w:t>
      </w:r>
      <w:r>
        <w:rPr>
          <w:rFonts w:ascii="Times New Roman" w:hAnsi="Times New Roman"/>
          <w:bCs/>
          <w:sz w:val="23"/>
          <w:szCs w:val="23"/>
        </w:rPr>
        <w:t>«</w:t>
      </w:r>
      <w:r>
        <w:rPr>
          <w:rFonts w:ascii="Times New Roman" w:hAnsi="Times New Roman"/>
          <w:b/>
          <w:bCs/>
          <w:sz w:val="23"/>
          <w:szCs w:val="23"/>
        </w:rPr>
        <w:t>Продавец»</w:t>
      </w:r>
      <w:r>
        <w:rPr>
          <w:rFonts w:ascii="Times New Roman" w:hAnsi="Times New Roman"/>
          <w:bCs/>
          <w:sz w:val="23"/>
          <w:szCs w:val="23"/>
        </w:rPr>
        <w:t xml:space="preserve"> </w:t>
      </w:r>
      <w:r>
        <w:rPr>
          <w:rFonts w:ascii="Times New Roman" w:hAnsi="Times New Roman"/>
          <w:sz w:val="23"/>
          <w:szCs w:val="23"/>
          <w:lang w:eastAsia="ru-RU"/>
        </w:rPr>
        <w:t>с одной стороны, и</w:t>
      </w:r>
    </w:p>
    <w:p w14:paraId="426E795C" w14:textId="191FA439" w:rsidR="00A57623" w:rsidRDefault="003B5501" w:rsidP="00A5762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b/>
          <w:sz w:val="23"/>
          <w:szCs w:val="23"/>
          <w:lang w:eastAsia="ru-RU"/>
        </w:rPr>
        <w:t>____________________________ (ИНН:_____, ОГРН:_________, КПП:_________, дата государственной регистрации: __________, регистрирующий орган:_________, адрес местонахождения постоянно действующего единоличного исполнительного органа, в лице</w:t>
      </w:r>
      <w:r w:rsidR="00764162">
        <w:rPr>
          <w:rFonts w:ascii="Times New Roman" w:hAnsi="Times New Roman"/>
          <w:b/>
          <w:sz w:val="23"/>
          <w:szCs w:val="23"/>
          <w:lang w:eastAsia="ru-RU"/>
        </w:rPr>
        <w:t>____________________, действующего на основании: ______________</w:t>
      </w:r>
      <w:r w:rsidR="00A57623">
        <w:rPr>
          <w:rFonts w:ascii="Times New Roman" w:hAnsi="Times New Roman"/>
          <w:b/>
          <w:sz w:val="23"/>
          <w:szCs w:val="23"/>
          <w:lang w:eastAsia="ru-RU"/>
        </w:rPr>
        <w:t>, именуемый в дальнейшем</w:t>
      </w:r>
      <w:r w:rsidR="00A57623">
        <w:rPr>
          <w:rFonts w:ascii="Times New Roman" w:hAnsi="Times New Roman"/>
          <w:sz w:val="23"/>
          <w:szCs w:val="23"/>
          <w:lang w:eastAsia="ru-RU"/>
        </w:rPr>
        <w:t xml:space="preserve"> «</w:t>
      </w:r>
      <w:r w:rsidR="00A57623">
        <w:rPr>
          <w:rFonts w:ascii="Times New Roman" w:hAnsi="Times New Roman"/>
          <w:b/>
          <w:sz w:val="23"/>
          <w:szCs w:val="23"/>
          <w:lang w:eastAsia="ru-RU"/>
        </w:rPr>
        <w:t>Покупатель</w:t>
      </w:r>
      <w:r w:rsidR="00A57623">
        <w:rPr>
          <w:rFonts w:ascii="Times New Roman" w:hAnsi="Times New Roman"/>
          <w:sz w:val="23"/>
          <w:szCs w:val="23"/>
          <w:lang w:eastAsia="ru-RU"/>
        </w:rPr>
        <w:t xml:space="preserve">» с другой стороны, </w:t>
      </w:r>
      <w:r w:rsidR="00A57623">
        <w:rPr>
          <w:rFonts w:ascii="Times New Roman" w:hAnsi="Times New Roman"/>
          <w:b/>
          <w:sz w:val="23"/>
          <w:szCs w:val="23"/>
          <w:lang w:eastAsia="ru-RU"/>
        </w:rPr>
        <w:t>вместе именуемые</w:t>
      </w:r>
      <w:r w:rsidR="00A57623">
        <w:rPr>
          <w:rFonts w:ascii="Times New Roman" w:hAnsi="Times New Roman"/>
          <w:sz w:val="23"/>
          <w:szCs w:val="23"/>
          <w:lang w:eastAsia="ru-RU"/>
        </w:rPr>
        <w:t xml:space="preserve"> «</w:t>
      </w:r>
      <w:r w:rsidR="00A57623">
        <w:rPr>
          <w:rFonts w:ascii="Times New Roman" w:hAnsi="Times New Roman"/>
          <w:b/>
          <w:sz w:val="23"/>
          <w:szCs w:val="23"/>
          <w:lang w:eastAsia="ru-RU"/>
        </w:rPr>
        <w:t>Стороны</w:t>
      </w:r>
      <w:r w:rsidR="00A57623">
        <w:rPr>
          <w:rFonts w:ascii="Times New Roman" w:hAnsi="Times New Roman"/>
          <w:sz w:val="23"/>
          <w:szCs w:val="23"/>
          <w:lang w:eastAsia="ru-RU"/>
        </w:rPr>
        <w:t xml:space="preserve">», заключили настоящий Договор купли-продажи имущества по результатам торгов, на основании Протокола о результатах проведения открытых торгов № </w:t>
      </w:r>
      <w:r w:rsidR="00764162">
        <w:rPr>
          <w:rFonts w:ascii="Times New Roman" w:hAnsi="Times New Roman"/>
          <w:sz w:val="23"/>
          <w:szCs w:val="23"/>
          <w:lang w:eastAsia="ru-RU"/>
        </w:rPr>
        <w:t>____</w:t>
      </w:r>
      <w:r w:rsidR="00A57623">
        <w:rPr>
          <w:rFonts w:ascii="Times New Roman" w:hAnsi="Times New Roman"/>
          <w:sz w:val="23"/>
          <w:szCs w:val="23"/>
          <w:lang w:eastAsia="ru-RU"/>
        </w:rPr>
        <w:t xml:space="preserve"> от </w:t>
      </w:r>
      <w:r w:rsidR="00764162">
        <w:rPr>
          <w:rFonts w:ascii="Times New Roman" w:hAnsi="Times New Roman"/>
          <w:sz w:val="23"/>
          <w:szCs w:val="23"/>
          <w:lang w:eastAsia="ru-RU"/>
        </w:rPr>
        <w:t>_________</w:t>
      </w:r>
      <w:r w:rsidR="00A57623">
        <w:rPr>
          <w:rFonts w:ascii="Times New Roman" w:hAnsi="Times New Roman"/>
          <w:sz w:val="23"/>
          <w:szCs w:val="23"/>
          <w:lang w:eastAsia="ru-RU"/>
        </w:rPr>
        <w:t xml:space="preserve"> года (далее – Договор) о нижеследующем:</w:t>
      </w:r>
    </w:p>
    <w:bookmarkEnd w:id="0"/>
    <w:bookmarkEnd w:id="3"/>
    <w:p w14:paraId="233291E5" w14:textId="77777777" w:rsidR="00A57623" w:rsidRDefault="00A57623" w:rsidP="00A57623">
      <w:pPr>
        <w:spacing w:after="0" w:line="240" w:lineRule="auto"/>
        <w:ind w:firstLine="540"/>
        <w:jc w:val="both"/>
        <w:rPr>
          <w:rFonts w:ascii="Times New Roman" w:hAnsi="Times New Roman"/>
          <w:sz w:val="23"/>
          <w:szCs w:val="23"/>
          <w:lang w:eastAsia="ru-RU"/>
        </w:rPr>
      </w:pPr>
    </w:p>
    <w:p w14:paraId="6613BF01" w14:textId="77777777" w:rsidR="00A57623" w:rsidRDefault="00A57623" w:rsidP="00A57623">
      <w:pPr>
        <w:numPr>
          <w:ilvl w:val="0"/>
          <w:numId w:val="1"/>
        </w:numPr>
        <w:tabs>
          <w:tab w:val="left" w:pos="1080"/>
        </w:tabs>
        <w:spacing w:after="0" w:line="18" w:lineRule="atLeast"/>
        <w:jc w:val="center"/>
        <w:rPr>
          <w:rFonts w:ascii="Times New Roman" w:hAnsi="Times New Roman"/>
          <w:b/>
          <w:bCs/>
          <w:sz w:val="23"/>
          <w:szCs w:val="23"/>
          <w:lang w:eastAsia="ru-RU"/>
        </w:rPr>
      </w:pPr>
      <w:r>
        <w:rPr>
          <w:rFonts w:ascii="Times New Roman" w:hAnsi="Times New Roman"/>
          <w:b/>
          <w:bCs/>
          <w:sz w:val="23"/>
          <w:szCs w:val="23"/>
          <w:lang w:eastAsia="ru-RU"/>
        </w:rPr>
        <w:t>ПРЕДМЕТ ДОГОВОРА</w:t>
      </w:r>
    </w:p>
    <w:p w14:paraId="1E9367C6" w14:textId="77777777" w:rsidR="00A57623" w:rsidRDefault="00A57623" w:rsidP="00A57623">
      <w:pPr>
        <w:tabs>
          <w:tab w:val="left" w:pos="1080"/>
        </w:tabs>
        <w:spacing w:after="0" w:line="18" w:lineRule="atLeast"/>
        <w:jc w:val="center"/>
        <w:rPr>
          <w:rFonts w:ascii="Times New Roman" w:hAnsi="Times New Roman"/>
          <w:b/>
          <w:bCs/>
          <w:sz w:val="23"/>
          <w:szCs w:val="23"/>
          <w:lang w:eastAsia="ru-RU"/>
        </w:rPr>
      </w:pPr>
    </w:p>
    <w:p w14:paraId="3C41CD17" w14:textId="77777777" w:rsidR="00764162" w:rsidRDefault="00A57623" w:rsidP="00A57623">
      <w:pPr>
        <w:spacing w:after="0" w:line="240" w:lineRule="auto"/>
        <w:ind w:firstLine="540"/>
        <w:contextualSpacing/>
        <w:jc w:val="both"/>
        <w:rPr>
          <w:rFonts w:ascii="Times New Roman" w:hAnsi="Times New Roman"/>
          <w:sz w:val="23"/>
          <w:szCs w:val="23"/>
          <w:lang w:eastAsia="ru-RU"/>
        </w:rPr>
      </w:pPr>
      <w:r>
        <w:rPr>
          <w:rFonts w:ascii="Times New Roman" w:hAnsi="Times New Roman"/>
          <w:sz w:val="23"/>
          <w:szCs w:val="23"/>
          <w:lang w:eastAsia="ru-RU"/>
        </w:rPr>
        <w:t xml:space="preserve">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 следующее </w:t>
      </w:r>
      <w:r w:rsidR="00764162">
        <w:rPr>
          <w:rFonts w:ascii="Times New Roman" w:hAnsi="Times New Roman"/>
          <w:sz w:val="23"/>
          <w:szCs w:val="23"/>
          <w:lang w:eastAsia="ru-RU"/>
        </w:rPr>
        <w:t>и</w:t>
      </w:r>
      <w:r>
        <w:rPr>
          <w:rFonts w:ascii="Times New Roman" w:hAnsi="Times New Roman"/>
          <w:sz w:val="23"/>
          <w:szCs w:val="23"/>
          <w:lang w:eastAsia="ru-RU"/>
        </w:rPr>
        <w:t xml:space="preserve">мущество: </w:t>
      </w:r>
    </w:p>
    <w:p w14:paraId="5E17DCBD" w14:textId="77777777" w:rsidR="00764162" w:rsidRPr="00830547" w:rsidRDefault="00764162" w:rsidP="00A57623">
      <w:pPr>
        <w:spacing w:after="0" w:line="240" w:lineRule="auto"/>
        <w:ind w:firstLine="540"/>
        <w:contextualSpacing/>
        <w:jc w:val="both"/>
        <w:rPr>
          <w:rFonts w:ascii="Times New Roman" w:hAnsi="Times New Roman"/>
          <w:b/>
          <w:bCs/>
          <w:sz w:val="23"/>
          <w:szCs w:val="23"/>
          <w:lang w:eastAsia="ru-RU"/>
        </w:rPr>
      </w:pPr>
      <w:r w:rsidRPr="00830547">
        <w:rPr>
          <w:rFonts w:ascii="Times New Roman" w:hAnsi="Times New Roman"/>
          <w:b/>
          <w:bCs/>
          <w:sz w:val="23"/>
          <w:szCs w:val="23"/>
          <w:lang w:eastAsia="ru-RU"/>
        </w:rPr>
        <w:t>- Пай Общества с ограниченной ответственностью «Регион» (ОГРН 1075902011041, ИНН 5902212531) в Жилищно-Строительном Кооперативе "Первый Пермский Микрорайон" (ИНН 5948056010, ОГРН1185958009291)</w:t>
      </w:r>
    </w:p>
    <w:p w14:paraId="7BFF9AA2" w14:textId="5CA669CE" w:rsidR="00764162" w:rsidRPr="00830547" w:rsidRDefault="00764162" w:rsidP="00A57623">
      <w:pPr>
        <w:spacing w:after="0" w:line="240" w:lineRule="auto"/>
        <w:ind w:firstLine="540"/>
        <w:contextualSpacing/>
        <w:jc w:val="both"/>
        <w:rPr>
          <w:rFonts w:ascii="Times New Roman" w:hAnsi="Times New Roman"/>
          <w:b/>
          <w:bCs/>
          <w:sz w:val="23"/>
          <w:szCs w:val="23"/>
          <w:lang w:eastAsia="ru-RU"/>
        </w:rPr>
      </w:pPr>
      <w:r w:rsidRPr="00830547">
        <w:rPr>
          <w:rFonts w:ascii="Times New Roman" w:hAnsi="Times New Roman"/>
          <w:b/>
          <w:bCs/>
          <w:sz w:val="23"/>
          <w:szCs w:val="23"/>
          <w:lang w:eastAsia="ru-RU"/>
        </w:rPr>
        <w:t>- Требования ООО «Регион» в сумме 12 017 942 рублей 99 копеек основного долга исключенные из реестра требований о передаче жилых помещений и включенные в четвертую очередь реестра требований кредиторов должника общества с ограниченной ответственностью «</w:t>
      </w:r>
      <w:proofErr w:type="spellStart"/>
      <w:r w:rsidRPr="00830547">
        <w:rPr>
          <w:rFonts w:ascii="Times New Roman" w:hAnsi="Times New Roman"/>
          <w:b/>
          <w:bCs/>
          <w:sz w:val="23"/>
          <w:szCs w:val="23"/>
          <w:lang w:eastAsia="ru-RU"/>
        </w:rPr>
        <w:t>КамСтройИнвест</w:t>
      </w:r>
      <w:proofErr w:type="spellEnd"/>
      <w:r w:rsidRPr="00830547">
        <w:rPr>
          <w:rFonts w:ascii="Times New Roman" w:hAnsi="Times New Roman"/>
          <w:b/>
          <w:bCs/>
          <w:sz w:val="23"/>
          <w:szCs w:val="23"/>
          <w:lang w:eastAsia="ru-RU"/>
        </w:rPr>
        <w:t xml:space="preserve">» (ИНН 5906085965, ОГРН 1085906006890). </w:t>
      </w:r>
    </w:p>
    <w:p w14:paraId="6D04E2B9" w14:textId="6999FB1A" w:rsidR="00764162" w:rsidRPr="00830547" w:rsidRDefault="00764162" w:rsidP="00A57623">
      <w:pPr>
        <w:spacing w:after="0" w:line="240" w:lineRule="auto"/>
        <w:ind w:firstLine="540"/>
        <w:contextualSpacing/>
        <w:jc w:val="both"/>
        <w:rPr>
          <w:rFonts w:ascii="Times New Roman" w:hAnsi="Times New Roman"/>
          <w:b/>
          <w:bCs/>
          <w:sz w:val="23"/>
          <w:szCs w:val="23"/>
          <w:lang w:eastAsia="ru-RU"/>
        </w:rPr>
      </w:pPr>
      <w:r w:rsidRPr="00830547">
        <w:rPr>
          <w:rFonts w:ascii="Times New Roman" w:hAnsi="Times New Roman"/>
          <w:b/>
          <w:bCs/>
          <w:sz w:val="23"/>
          <w:szCs w:val="23"/>
          <w:lang w:eastAsia="ru-RU"/>
        </w:rPr>
        <w:t>- Требования общества с ограниченной ответственностью «Регион» в сумме 49 683 188 рублей 20 копеек неустойки, включенные в четвертую очередь реестра требований кредиторов должника общества с ограниченной ответственностью «</w:t>
      </w:r>
      <w:proofErr w:type="spellStart"/>
      <w:r w:rsidRPr="00830547">
        <w:rPr>
          <w:rFonts w:ascii="Times New Roman" w:hAnsi="Times New Roman"/>
          <w:b/>
          <w:bCs/>
          <w:sz w:val="23"/>
          <w:szCs w:val="23"/>
          <w:lang w:eastAsia="ru-RU"/>
        </w:rPr>
        <w:t>КамСтрой</w:t>
      </w:r>
      <w:proofErr w:type="spellEnd"/>
      <w:r w:rsidRPr="00830547">
        <w:rPr>
          <w:rFonts w:ascii="Times New Roman" w:hAnsi="Times New Roman"/>
          <w:b/>
          <w:bCs/>
          <w:sz w:val="23"/>
          <w:szCs w:val="23"/>
          <w:lang w:eastAsia="ru-RU"/>
        </w:rPr>
        <w:t>-Инвест» (ИНН 5906085965, ОГРН 1085906006890) определением Арбитражного суда Пермского края от 30 октября 2017 года по делу № А50-31196/2016.</w:t>
      </w:r>
    </w:p>
    <w:p w14:paraId="765E1008" w14:textId="4CEE4261" w:rsidR="00A57623" w:rsidRDefault="00A57623" w:rsidP="00A57623">
      <w:pPr>
        <w:spacing w:after="0" w:line="240" w:lineRule="auto"/>
        <w:ind w:firstLine="540"/>
        <w:contextualSpacing/>
        <w:jc w:val="both"/>
        <w:rPr>
          <w:rFonts w:ascii="Times New Roman" w:hAnsi="Times New Roman"/>
          <w:sz w:val="23"/>
          <w:szCs w:val="23"/>
          <w:lang w:eastAsia="ru-RU"/>
        </w:rPr>
      </w:pPr>
      <w:r>
        <w:rPr>
          <w:rFonts w:ascii="Times New Roman" w:hAnsi="Times New Roman"/>
          <w:sz w:val="23"/>
          <w:szCs w:val="23"/>
          <w:lang w:eastAsia="ru-RU"/>
        </w:rPr>
        <w:t xml:space="preserve">1.2. Покупатель приобретает Имущество на основании признания его победителем торгов по продаже имущества посредством аукциона, в соответствии с Протокола о результатах проведения открытых торгов № </w:t>
      </w:r>
      <w:r w:rsidR="00764162">
        <w:rPr>
          <w:rFonts w:ascii="Times New Roman" w:hAnsi="Times New Roman"/>
          <w:sz w:val="23"/>
          <w:szCs w:val="23"/>
          <w:lang w:eastAsia="ru-RU"/>
        </w:rPr>
        <w:t>___</w:t>
      </w:r>
      <w:r>
        <w:rPr>
          <w:rFonts w:ascii="Times New Roman" w:hAnsi="Times New Roman"/>
          <w:sz w:val="23"/>
          <w:szCs w:val="23"/>
          <w:lang w:eastAsia="ru-RU"/>
        </w:rPr>
        <w:t xml:space="preserve"> от </w:t>
      </w:r>
      <w:r w:rsidR="00764162">
        <w:rPr>
          <w:rFonts w:ascii="Times New Roman" w:hAnsi="Times New Roman"/>
          <w:sz w:val="23"/>
          <w:szCs w:val="23"/>
          <w:lang w:eastAsia="ru-RU"/>
        </w:rPr>
        <w:t>________</w:t>
      </w:r>
      <w:r>
        <w:rPr>
          <w:rFonts w:ascii="Times New Roman" w:hAnsi="Times New Roman"/>
          <w:sz w:val="23"/>
          <w:szCs w:val="23"/>
          <w:lang w:eastAsia="ru-RU"/>
        </w:rPr>
        <w:t xml:space="preserve"> года по лоту № 1 (публичное предложение № 2176).</w:t>
      </w:r>
    </w:p>
    <w:p w14:paraId="586589BC" w14:textId="5541156D" w:rsidR="00A57623" w:rsidRPr="00764162" w:rsidRDefault="00A57623" w:rsidP="00830547">
      <w:pPr>
        <w:widowControl w:val="0"/>
        <w:tabs>
          <w:tab w:val="left" w:pos="1112"/>
        </w:tabs>
        <w:spacing w:after="0" w:line="240" w:lineRule="auto"/>
        <w:ind w:firstLine="567"/>
        <w:jc w:val="both"/>
        <w:rPr>
          <w:rFonts w:ascii="Times New Roman" w:hAnsi="Times New Roman"/>
          <w:sz w:val="23"/>
          <w:szCs w:val="23"/>
          <w:lang w:eastAsia="ru-RU"/>
        </w:rPr>
      </w:pPr>
      <w:r>
        <w:rPr>
          <w:rFonts w:ascii="Times New Roman" w:hAnsi="Times New Roman"/>
          <w:sz w:val="23"/>
          <w:szCs w:val="23"/>
          <w:lang w:eastAsia="ru-RU"/>
        </w:rPr>
        <w:t>1.3.</w:t>
      </w:r>
      <w:r>
        <w:rPr>
          <w:rFonts w:ascii="Times New Roman" w:hAnsi="Times New Roman"/>
          <w:sz w:val="23"/>
          <w:szCs w:val="23"/>
          <w:lang w:eastAsia="ru-RU"/>
        </w:rPr>
        <w:tab/>
        <w:t xml:space="preserve">Продавец гарантирует, что на момент заключения настоящего договора </w:t>
      </w:r>
      <w:r w:rsidR="00830547">
        <w:rPr>
          <w:rFonts w:ascii="Times New Roman" w:hAnsi="Times New Roman"/>
          <w:sz w:val="23"/>
          <w:szCs w:val="23"/>
          <w:lang w:eastAsia="ru-RU"/>
        </w:rPr>
        <w:t>и</w:t>
      </w:r>
      <w:r>
        <w:rPr>
          <w:rFonts w:ascii="Times New Roman" w:hAnsi="Times New Roman"/>
          <w:sz w:val="23"/>
          <w:szCs w:val="23"/>
          <w:lang w:eastAsia="ru-RU"/>
        </w:rPr>
        <w:t>мущество никому не продано, не находится под арестом, не является предметом спора.</w:t>
      </w:r>
    </w:p>
    <w:p w14:paraId="79342E18" w14:textId="11AB3220" w:rsidR="00830547" w:rsidRDefault="00A57623" w:rsidP="00830547">
      <w:pPr>
        <w:shd w:val="clear" w:color="auto" w:fill="FFFFFF"/>
        <w:tabs>
          <w:tab w:val="left" w:pos="567"/>
        </w:tabs>
        <w:spacing w:after="0" w:line="240" w:lineRule="auto"/>
        <w:jc w:val="both"/>
        <w:rPr>
          <w:rFonts w:ascii="Times New Roman" w:hAnsi="Times New Roman"/>
          <w:color w:val="000000"/>
          <w:spacing w:val="6"/>
          <w:sz w:val="23"/>
          <w:szCs w:val="23"/>
        </w:rPr>
      </w:pPr>
      <w:r>
        <w:rPr>
          <w:rFonts w:ascii="Times New Roman" w:hAnsi="Times New Roman"/>
          <w:color w:val="000000"/>
          <w:spacing w:val="6"/>
          <w:sz w:val="23"/>
          <w:szCs w:val="23"/>
        </w:rPr>
        <w:tab/>
        <w:t>1.</w:t>
      </w:r>
      <w:r w:rsidR="00830547">
        <w:rPr>
          <w:rFonts w:ascii="Times New Roman" w:hAnsi="Times New Roman"/>
          <w:color w:val="000000"/>
          <w:spacing w:val="6"/>
          <w:sz w:val="23"/>
          <w:szCs w:val="23"/>
        </w:rPr>
        <w:t>4</w:t>
      </w:r>
      <w:r>
        <w:rPr>
          <w:rFonts w:ascii="Times New Roman" w:hAnsi="Times New Roman"/>
          <w:color w:val="000000"/>
          <w:spacing w:val="6"/>
          <w:sz w:val="23"/>
          <w:szCs w:val="23"/>
        </w:rPr>
        <w:t xml:space="preserve">. Продавец информирует Покупателя, что </w:t>
      </w:r>
      <w:r w:rsidR="00830547">
        <w:rPr>
          <w:rFonts w:ascii="Times New Roman" w:hAnsi="Times New Roman"/>
          <w:color w:val="000000"/>
          <w:spacing w:val="6"/>
          <w:sz w:val="23"/>
          <w:szCs w:val="23"/>
        </w:rPr>
        <w:t>и</w:t>
      </w:r>
      <w:r>
        <w:rPr>
          <w:rFonts w:ascii="Times New Roman" w:hAnsi="Times New Roman"/>
          <w:color w:val="000000"/>
          <w:spacing w:val="6"/>
          <w:sz w:val="23"/>
          <w:szCs w:val="23"/>
        </w:rPr>
        <w:t xml:space="preserve">мущество является предметом залога в обеспечение исполнения обязательств Продавца перед </w:t>
      </w:r>
      <w:r w:rsidR="00764162" w:rsidRPr="00764162">
        <w:rPr>
          <w:rFonts w:ascii="Times New Roman" w:hAnsi="Times New Roman"/>
          <w:color w:val="000000"/>
          <w:spacing w:val="6"/>
          <w:sz w:val="23"/>
          <w:szCs w:val="23"/>
        </w:rPr>
        <w:t>КБ "БФГ-КРЕДИТ" (ООО</w:t>
      </w:r>
      <w:r w:rsidR="00764162">
        <w:rPr>
          <w:rFonts w:ascii="Times New Roman" w:hAnsi="Times New Roman"/>
          <w:color w:val="000000"/>
          <w:spacing w:val="6"/>
          <w:sz w:val="23"/>
          <w:szCs w:val="23"/>
        </w:rPr>
        <w:t>)</w:t>
      </w:r>
      <w:r>
        <w:rPr>
          <w:rFonts w:ascii="Times New Roman" w:hAnsi="Times New Roman"/>
          <w:color w:val="000000"/>
          <w:spacing w:val="6"/>
          <w:sz w:val="23"/>
          <w:szCs w:val="23"/>
        </w:rPr>
        <w:t xml:space="preserve">. </w:t>
      </w:r>
    </w:p>
    <w:p w14:paraId="4A61CD4F" w14:textId="40F6C0D6" w:rsidR="00A57623" w:rsidRDefault="00830547" w:rsidP="00830547">
      <w:pPr>
        <w:shd w:val="clear" w:color="auto" w:fill="FFFFFF"/>
        <w:tabs>
          <w:tab w:val="left" w:pos="567"/>
        </w:tabs>
        <w:spacing w:after="0" w:line="240" w:lineRule="auto"/>
        <w:ind w:firstLine="567"/>
        <w:jc w:val="both"/>
        <w:rPr>
          <w:rFonts w:ascii="Times New Roman" w:hAnsi="Times New Roman"/>
          <w:color w:val="000000"/>
          <w:spacing w:val="6"/>
          <w:sz w:val="23"/>
          <w:szCs w:val="23"/>
        </w:rPr>
      </w:pPr>
      <w:r>
        <w:rPr>
          <w:rFonts w:ascii="Times New Roman" w:hAnsi="Times New Roman"/>
          <w:color w:val="000000"/>
          <w:spacing w:val="6"/>
          <w:sz w:val="23"/>
          <w:szCs w:val="23"/>
        </w:rPr>
        <w:t xml:space="preserve">1.5. </w:t>
      </w:r>
      <w:r w:rsidR="00A57623">
        <w:rPr>
          <w:rFonts w:ascii="Times New Roman" w:hAnsi="Times New Roman"/>
          <w:color w:val="000000"/>
          <w:spacing w:val="6"/>
          <w:sz w:val="23"/>
          <w:szCs w:val="23"/>
        </w:rPr>
        <w:t xml:space="preserve">В силу пп.4 п.1 ст. 352 Гражданского кодекса РФ и абзаца 6 п.5 ст. 18.1 Федерального закона «О несостоятельности (банкротстве)» от 26.10.2002г. №127-ФЗ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 Обременения в виде </w:t>
      </w:r>
      <w:r>
        <w:rPr>
          <w:rFonts w:ascii="Times New Roman" w:hAnsi="Times New Roman"/>
          <w:color w:val="000000"/>
          <w:spacing w:val="6"/>
          <w:sz w:val="23"/>
          <w:szCs w:val="23"/>
        </w:rPr>
        <w:t>залога</w:t>
      </w:r>
      <w:r w:rsidR="00A57623">
        <w:rPr>
          <w:rFonts w:ascii="Times New Roman" w:hAnsi="Times New Roman"/>
          <w:color w:val="000000"/>
          <w:spacing w:val="6"/>
          <w:sz w:val="23"/>
          <w:szCs w:val="23"/>
        </w:rPr>
        <w:t>, указанные в п.1.4 настоящего Договора прекращаются</w:t>
      </w:r>
      <w:r>
        <w:rPr>
          <w:rFonts w:ascii="Times New Roman" w:hAnsi="Times New Roman"/>
          <w:color w:val="000000"/>
          <w:spacing w:val="6"/>
          <w:sz w:val="23"/>
          <w:szCs w:val="23"/>
        </w:rPr>
        <w:t xml:space="preserve"> </w:t>
      </w:r>
      <w:r w:rsidR="00A57623">
        <w:rPr>
          <w:rFonts w:ascii="Times New Roman" w:hAnsi="Times New Roman"/>
          <w:color w:val="000000"/>
          <w:spacing w:val="6"/>
          <w:sz w:val="23"/>
          <w:szCs w:val="23"/>
        </w:rPr>
        <w:t>одновременно с переход</w:t>
      </w:r>
      <w:r>
        <w:rPr>
          <w:rFonts w:ascii="Times New Roman" w:hAnsi="Times New Roman"/>
          <w:color w:val="000000"/>
          <w:spacing w:val="6"/>
          <w:sz w:val="23"/>
          <w:szCs w:val="23"/>
        </w:rPr>
        <w:t>ом</w:t>
      </w:r>
      <w:r w:rsidR="00A57623">
        <w:rPr>
          <w:rFonts w:ascii="Times New Roman" w:hAnsi="Times New Roman"/>
          <w:color w:val="000000"/>
          <w:spacing w:val="6"/>
          <w:sz w:val="23"/>
          <w:szCs w:val="23"/>
        </w:rPr>
        <w:t xml:space="preserve"> прав собственности в пользу Покупателя.</w:t>
      </w:r>
    </w:p>
    <w:p w14:paraId="45EE3DE1" w14:textId="0FF03BE3" w:rsidR="00764162" w:rsidRDefault="00764162" w:rsidP="00830547">
      <w:pPr>
        <w:shd w:val="clear" w:color="auto" w:fill="FFFFFF"/>
        <w:tabs>
          <w:tab w:val="left" w:pos="567"/>
        </w:tabs>
        <w:spacing w:after="0" w:line="240" w:lineRule="auto"/>
        <w:ind w:firstLine="567"/>
        <w:jc w:val="both"/>
        <w:rPr>
          <w:rFonts w:ascii="Times New Roman" w:hAnsi="Times New Roman"/>
          <w:sz w:val="23"/>
          <w:szCs w:val="23"/>
        </w:rPr>
      </w:pPr>
      <w:r>
        <w:rPr>
          <w:rFonts w:ascii="Times New Roman" w:hAnsi="Times New Roman"/>
          <w:color w:val="000000"/>
          <w:spacing w:val="6"/>
          <w:sz w:val="23"/>
          <w:szCs w:val="23"/>
        </w:rPr>
        <w:t>1.6. Никакое иное имущество, кроме как прямо предусмотренное в настоящем договоре, не входит в состав имущества.</w:t>
      </w:r>
    </w:p>
    <w:p w14:paraId="250E2BA3" w14:textId="77777777" w:rsidR="00A57623" w:rsidRDefault="00A57623" w:rsidP="00A57623">
      <w:pPr>
        <w:widowControl w:val="0"/>
        <w:tabs>
          <w:tab w:val="left" w:pos="1112"/>
        </w:tabs>
        <w:spacing w:after="0" w:line="240" w:lineRule="auto"/>
        <w:ind w:firstLine="567"/>
        <w:jc w:val="both"/>
        <w:rPr>
          <w:rFonts w:ascii="Times New Roman" w:eastAsia="Times New Roman" w:hAnsi="Times New Roman"/>
          <w:sz w:val="23"/>
          <w:szCs w:val="23"/>
          <w:lang w:eastAsia="ru-RU"/>
        </w:rPr>
      </w:pPr>
    </w:p>
    <w:p w14:paraId="2BACE12F" w14:textId="77777777" w:rsidR="00A57623" w:rsidRDefault="00A57623" w:rsidP="00A57623">
      <w:pPr>
        <w:autoSpaceDE w:val="0"/>
        <w:autoSpaceDN w:val="0"/>
        <w:adjustRightInd w:val="0"/>
        <w:spacing w:after="0" w:line="240" w:lineRule="auto"/>
        <w:jc w:val="both"/>
        <w:outlineLvl w:val="3"/>
        <w:rPr>
          <w:rFonts w:ascii="Times New Roman" w:hAnsi="Times New Roman"/>
          <w:sz w:val="23"/>
          <w:szCs w:val="23"/>
          <w:lang w:eastAsia="ru-RU"/>
        </w:rPr>
      </w:pPr>
    </w:p>
    <w:p w14:paraId="2247A12B" w14:textId="77777777" w:rsidR="00A57623" w:rsidRDefault="00A57623" w:rsidP="00A57623">
      <w:pPr>
        <w:tabs>
          <w:tab w:val="left" w:pos="0"/>
        </w:tabs>
        <w:spacing w:after="0" w:line="240" w:lineRule="auto"/>
        <w:jc w:val="center"/>
        <w:rPr>
          <w:rFonts w:ascii="Times New Roman" w:hAnsi="Times New Roman"/>
          <w:b/>
          <w:sz w:val="23"/>
          <w:szCs w:val="23"/>
          <w:lang w:eastAsia="ru-RU"/>
        </w:rPr>
      </w:pPr>
      <w:r>
        <w:rPr>
          <w:rFonts w:ascii="Times New Roman" w:hAnsi="Times New Roman"/>
          <w:b/>
          <w:sz w:val="23"/>
          <w:szCs w:val="23"/>
          <w:lang w:eastAsia="ru-RU"/>
        </w:rPr>
        <w:lastRenderedPageBreak/>
        <w:t>2. ЦЕНА ДОГОВОРА И ПОРЯДОК РАСЧЕТОВ</w:t>
      </w:r>
    </w:p>
    <w:p w14:paraId="30FEA0F9" w14:textId="77777777" w:rsidR="00A57623" w:rsidRDefault="00A57623" w:rsidP="00A57623">
      <w:pPr>
        <w:tabs>
          <w:tab w:val="left" w:pos="0"/>
        </w:tabs>
        <w:spacing w:after="0" w:line="240" w:lineRule="auto"/>
        <w:jc w:val="center"/>
        <w:rPr>
          <w:rFonts w:ascii="Times New Roman" w:hAnsi="Times New Roman"/>
          <w:b/>
          <w:sz w:val="23"/>
          <w:szCs w:val="23"/>
          <w:lang w:eastAsia="ru-RU"/>
        </w:rPr>
      </w:pPr>
    </w:p>
    <w:p w14:paraId="33724CB2" w14:textId="59D2BF33"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2.1. Цена имущества</w:t>
      </w:r>
      <w:r w:rsidR="00764162">
        <w:rPr>
          <w:rFonts w:ascii="Times New Roman" w:hAnsi="Times New Roman"/>
          <w:sz w:val="23"/>
          <w:szCs w:val="23"/>
          <w:lang w:eastAsia="ru-RU"/>
        </w:rPr>
        <w:t xml:space="preserve"> в соответствии с протоколом о результатах проведения торгов</w:t>
      </w:r>
      <w:r>
        <w:rPr>
          <w:rFonts w:ascii="Times New Roman" w:hAnsi="Times New Roman"/>
          <w:sz w:val="23"/>
          <w:szCs w:val="23"/>
          <w:lang w:eastAsia="ru-RU"/>
        </w:rPr>
        <w:t xml:space="preserve"> составляет </w:t>
      </w:r>
      <w:r w:rsidR="004C2593">
        <w:rPr>
          <w:rFonts w:ascii="Times New Roman" w:hAnsi="Times New Roman"/>
          <w:sz w:val="23"/>
          <w:szCs w:val="23"/>
          <w:lang w:eastAsia="ru-RU"/>
        </w:rPr>
        <w:t>_______________</w:t>
      </w:r>
      <w:r>
        <w:rPr>
          <w:rFonts w:ascii="Times New Roman" w:hAnsi="Times New Roman"/>
          <w:sz w:val="23"/>
          <w:szCs w:val="23"/>
          <w:lang w:eastAsia="ru-RU"/>
        </w:rPr>
        <w:t xml:space="preserve"> руб. </w:t>
      </w:r>
      <w:r w:rsidR="004C2593">
        <w:rPr>
          <w:rFonts w:ascii="Times New Roman" w:hAnsi="Times New Roman"/>
          <w:sz w:val="23"/>
          <w:szCs w:val="23"/>
          <w:lang w:eastAsia="ru-RU"/>
        </w:rPr>
        <w:t xml:space="preserve">____ </w:t>
      </w:r>
      <w:r>
        <w:rPr>
          <w:rFonts w:ascii="Times New Roman" w:hAnsi="Times New Roman"/>
          <w:sz w:val="23"/>
          <w:szCs w:val="23"/>
          <w:lang w:eastAsia="ru-RU"/>
        </w:rPr>
        <w:t>коп. (</w:t>
      </w:r>
      <w:r w:rsidR="004C2593">
        <w:rPr>
          <w:rFonts w:ascii="Times New Roman" w:hAnsi="Times New Roman"/>
          <w:sz w:val="23"/>
          <w:szCs w:val="23"/>
          <w:lang w:eastAsia="ru-RU"/>
        </w:rPr>
        <w:t>____________</w:t>
      </w:r>
      <w:r>
        <w:rPr>
          <w:rFonts w:ascii="Times New Roman" w:hAnsi="Times New Roman"/>
          <w:sz w:val="23"/>
          <w:szCs w:val="23"/>
          <w:lang w:eastAsia="ru-RU"/>
        </w:rPr>
        <w:t xml:space="preserve">) рублей, НДС не облагается. Цена недвижимого имущества является окончательной и изменению не подлежит. </w:t>
      </w:r>
      <w:r>
        <w:rPr>
          <w:rFonts w:ascii="Times New Roman" w:hAnsi="Times New Roman"/>
          <w:color w:val="000000"/>
          <w:sz w:val="23"/>
          <w:szCs w:val="23"/>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2F51325" w14:textId="7468F8AF"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9332BF">
        <w:rPr>
          <w:rFonts w:ascii="Times New Roman" w:hAnsi="Times New Roman"/>
          <w:sz w:val="23"/>
          <w:szCs w:val="23"/>
          <w:lang w:eastAsia="ru-RU"/>
        </w:rPr>
        <w:t>_____________ (____________)</w:t>
      </w:r>
      <w:r>
        <w:rPr>
          <w:rFonts w:ascii="Times New Roman" w:hAnsi="Times New Roman"/>
          <w:sz w:val="23"/>
          <w:szCs w:val="23"/>
          <w:lang w:eastAsia="ru-RU"/>
        </w:rPr>
        <w:t xml:space="preserve"> рублей, перечисленная Покупателем в счет обеспечения участия в торгах, засчитывается Покупателю в счет оплаты цены продажи Имущества (п.2.1 Договора) в соответствии с частью 4 статьи 448 ГК РФ.</w:t>
      </w:r>
    </w:p>
    <w:p w14:paraId="4EEC3B0C"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 xml:space="preserve">2.3. Оплата производится Покупателем путем перечисления денежных средств в порядке и размере, определенных </w:t>
      </w:r>
      <w:proofErr w:type="spellStart"/>
      <w:r>
        <w:rPr>
          <w:rFonts w:ascii="Times New Roman" w:hAnsi="Times New Roman"/>
          <w:sz w:val="23"/>
          <w:szCs w:val="23"/>
          <w:lang w:eastAsia="ru-RU"/>
        </w:rPr>
        <w:t>п.п</w:t>
      </w:r>
      <w:proofErr w:type="spellEnd"/>
      <w:r>
        <w:rPr>
          <w:rFonts w:ascii="Times New Roman" w:hAnsi="Times New Roman"/>
          <w:sz w:val="23"/>
          <w:szCs w:val="23"/>
          <w:lang w:eastAsia="ru-RU"/>
        </w:rPr>
        <w:t xml:space="preserve">. 2.1, 2.2 Договора, на расчетный счет Продавца, указанный в п. 8 настоящего договора, либо путем передачи наличных денежных средств, при этом исполнение обязательства по оплате третьим лицом не допускается. </w:t>
      </w:r>
    </w:p>
    <w:p w14:paraId="57A21592" w14:textId="656FCA0F"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2.4.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830547">
        <w:rPr>
          <w:rFonts w:ascii="Times New Roman" w:hAnsi="Times New Roman"/>
          <w:sz w:val="23"/>
          <w:szCs w:val="23"/>
          <w:lang w:eastAsia="ru-RU"/>
        </w:rPr>
        <w:t xml:space="preserve"> </w:t>
      </w:r>
      <w:r>
        <w:rPr>
          <w:rFonts w:ascii="Times New Roman" w:hAnsi="Times New Roman"/>
          <w:sz w:val="23"/>
          <w:szCs w:val="23"/>
          <w:lang w:eastAsia="ru-RU"/>
        </w:rPr>
        <w:t>согласно п. 2.3 Договора.</w:t>
      </w:r>
    </w:p>
    <w:p w14:paraId="452AEA5F" w14:textId="38858F7D"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 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1A6E0E9D" w14:textId="517158AE"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.1.  Об одностороннем отказе от исполнения настоящего Договора в соответствии с пунктом 2.6 настоящего Договора Продавец уведомляет Покупателя.</w:t>
      </w:r>
    </w:p>
    <w:p w14:paraId="0B336592" w14:textId="09DAD86E"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Pr>
          <w:rFonts w:ascii="Times New Roman" w:eastAsia="Times New Roman" w:hAnsi="Times New Roman"/>
          <w:sz w:val="23"/>
          <w:szCs w:val="23"/>
          <w:lang w:eastAsia="ru-RU"/>
        </w:rPr>
        <w:t xml:space="preserve"> </w:t>
      </w:r>
      <w:r>
        <w:rPr>
          <w:rFonts w:ascii="Times New Roman" w:eastAsia="Times New Roman" w:hAnsi="Times New Roman"/>
          <w:color w:val="000000"/>
          <w:sz w:val="23"/>
          <w:szCs w:val="23"/>
          <w:lang w:eastAsia="ru-RU" w:bidi="ru-RU"/>
        </w:rPr>
        <w:t>расторгнутым с момента получения Покупателем уведомления об отказе от Договора.</w:t>
      </w:r>
    </w:p>
    <w:p w14:paraId="4DCC3EEC" w14:textId="3F900A46"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eastAsia="Times New Roman" w:hAnsi="Times New Roman"/>
          <w:color w:val="000000"/>
          <w:sz w:val="23"/>
          <w:szCs w:val="23"/>
          <w:lang w:eastAsia="ru-RU" w:bidi="ru-RU"/>
        </w:rPr>
        <w:t>2.</w:t>
      </w:r>
      <w:r w:rsidR="009332BF">
        <w:rPr>
          <w:rFonts w:ascii="Times New Roman" w:eastAsia="Times New Roman" w:hAnsi="Times New Roman"/>
          <w:color w:val="000000"/>
          <w:sz w:val="23"/>
          <w:szCs w:val="23"/>
          <w:lang w:eastAsia="ru-RU" w:bidi="ru-RU"/>
        </w:rPr>
        <w:t>5</w:t>
      </w:r>
      <w:r>
        <w:rPr>
          <w:rFonts w:ascii="Times New Roman" w:eastAsia="Times New Roman" w:hAnsi="Times New Roman"/>
          <w:color w:val="000000"/>
          <w:sz w:val="23"/>
          <w:szCs w:val="23"/>
          <w:lang w:eastAsia="ru-RU" w:bidi="ru-RU"/>
        </w:rPr>
        <w:t>.3. В случае расторжения настоящего Договора в соответствии с пунктом 2.6 настоящего Договора задаток, внесенный Покупателем, не возвращается.</w:t>
      </w:r>
    </w:p>
    <w:p w14:paraId="2F96B602" w14:textId="77777777" w:rsidR="00A57623" w:rsidRDefault="00A57623" w:rsidP="00A57623">
      <w:pPr>
        <w:autoSpaceDE w:val="0"/>
        <w:autoSpaceDN w:val="0"/>
        <w:adjustRightInd w:val="0"/>
        <w:spacing w:after="0" w:line="240" w:lineRule="auto"/>
        <w:jc w:val="both"/>
        <w:outlineLvl w:val="3"/>
        <w:rPr>
          <w:rFonts w:ascii="Times New Roman" w:hAnsi="Times New Roman"/>
          <w:sz w:val="23"/>
          <w:szCs w:val="23"/>
          <w:lang w:eastAsia="ru-RU"/>
        </w:rPr>
      </w:pPr>
    </w:p>
    <w:p w14:paraId="43D12F23" w14:textId="77777777" w:rsidR="00A57623" w:rsidRDefault="00A57623" w:rsidP="00A57623">
      <w:pPr>
        <w:numPr>
          <w:ilvl w:val="0"/>
          <w:numId w:val="2"/>
        </w:numPr>
        <w:tabs>
          <w:tab w:val="left" w:pos="1080"/>
        </w:tabs>
        <w:spacing w:after="0" w:line="240" w:lineRule="auto"/>
        <w:jc w:val="center"/>
        <w:rPr>
          <w:rFonts w:ascii="Times New Roman" w:hAnsi="Times New Roman"/>
          <w:b/>
          <w:bCs/>
          <w:sz w:val="23"/>
          <w:szCs w:val="23"/>
          <w:lang w:eastAsia="ru-RU"/>
        </w:rPr>
      </w:pPr>
      <w:r>
        <w:rPr>
          <w:rFonts w:ascii="Times New Roman" w:hAnsi="Times New Roman"/>
          <w:b/>
          <w:bCs/>
          <w:sz w:val="23"/>
          <w:szCs w:val="23"/>
          <w:lang w:eastAsia="ru-RU"/>
        </w:rPr>
        <w:t>ПОРЯДОК ПЕРЕДАЧИ ИМУЩЕСТВА</w:t>
      </w:r>
    </w:p>
    <w:p w14:paraId="4B0A2556" w14:textId="77777777" w:rsidR="00A57623" w:rsidRDefault="00A57623" w:rsidP="00A57623">
      <w:pPr>
        <w:tabs>
          <w:tab w:val="left" w:pos="1080"/>
        </w:tabs>
        <w:spacing w:after="0" w:line="240" w:lineRule="auto"/>
        <w:jc w:val="center"/>
        <w:rPr>
          <w:rFonts w:ascii="Times New Roman" w:hAnsi="Times New Roman"/>
          <w:b/>
          <w:bCs/>
          <w:sz w:val="23"/>
          <w:szCs w:val="23"/>
          <w:lang w:eastAsia="ru-RU"/>
        </w:rPr>
      </w:pPr>
    </w:p>
    <w:p w14:paraId="47164071" w14:textId="1E47C608" w:rsidR="00A57623" w:rsidRDefault="00A57623" w:rsidP="009332BF">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 xml:space="preserve">3.1. </w:t>
      </w:r>
      <w:r w:rsidR="003D43F8">
        <w:rPr>
          <w:rFonts w:ascii="Times New Roman" w:hAnsi="Times New Roman"/>
          <w:sz w:val="23"/>
          <w:szCs w:val="23"/>
          <w:lang w:eastAsia="ru-RU"/>
        </w:rPr>
        <w:t>Имущество</w:t>
      </w:r>
      <w:r>
        <w:rPr>
          <w:rFonts w:ascii="Times New Roman" w:hAnsi="Times New Roman"/>
          <w:sz w:val="23"/>
          <w:szCs w:val="23"/>
          <w:lang w:eastAsia="ru-RU"/>
        </w:rPr>
        <w:t xml:space="preserve">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имущества в полном объеме.  </w:t>
      </w:r>
    </w:p>
    <w:p w14:paraId="328324F7" w14:textId="2DA47787" w:rsidR="009332BF" w:rsidRDefault="00A57623" w:rsidP="009332BF">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3.</w:t>
      </w:r>
      <w:r w:rsidR="009332BF">
        <w:rPr>
          <w:rFonts w:ascii="Times New Roman" w:hAnsi="Times New Roman"/>
          <w:sz w:val="23"/>
          <w:szCs w:val="23"/>
          <w:lang w:eastAsia="ru-RU"/>
        </w:rPr>
        <w:t>2</w:t>
      </w:r>
      <w:r>
        <w:rPr>
          <w:rFonts w:ascii="Times New Roman" w:hAnsi="Times New Roman"/>
          <w:sz w:val="23"/>
          <w:szCs w:val="23"/>
          <w:lang w:eastAsia="ru-RU"/>
        </w:rPr>
        <w:t xml:space="preserve">. Обязательство Продавца передать </w:t>
      </w:r>
      <w:r w:rsidR="003D43F8">
        <w:rPr>
          <w:rFonts w:ascii="Times New Roman" w:hAnsi="Times New Roman"/>
          <w:sz w:val="23"/>
          <w:szCs w:val="23"/>
          <w:lang w:eastAsia="ru-RU"/>
        </w:rPr>
        <w:t>имущество</w:t>
      </w:r>
      <w:r>
        <w:rPr>
          <w:rFonts w:ascii="Times New Roman" w:hAnsi="Times New Roman"/>
          <w:sz w:val="23"/>
          <w:szCs w:val="23"/>
          <w:lang w:eastAsia="ru-RU"/>
        </w:rPr>
        <w:t xml:space="preserve"> считается исполненным после подписания Сторонами Акта приема-передачи имущества.</w:t>
      </w:r>
    </w:p>
    <w:p w14:paraId="7D1EDE3A" w14:textId="77777777" w:rsidR="00A57623" w:rsidRDefault="00A57623" w:rsidP="00A57623">
      <w:pPr>
        <w:autoSpaceDE w:val="0"/>
        <w:autoSpaceDN w:val="0"/>
        <w:adjustRightInd w:val="0"/>
        <w:spacing w:after="0" w:line="240" w:lineRule="auto"/>
        <w:jc w:val="both"/>
        <w:outlineLvl w:val="3"/>
        <w:rPr>
          <w:rFonts w:ascii="Times New Roman" w:hAnsi="Times New Roman"/>
          <w:sz w:val="23"/>
          <w:szCs w:val="23"/>
          <w:lang w:eastAsia="ru-RU"/>
        </w:rPr>
      </w:pPr>
    </w:p>
    <w:p w14:paraId="54218196" w14:textId="1386EA6B" w:rsidR="00A57623" w:rsidRPr="00830547" w:rsidRDefault="00A57623" w:rsidP="00493F46">
      <w:pPr>
        <w:numPr>
          <w:ilvl w:val="0"/>
          <w:numId w:val="3"/>
        </w:numPr>
        <w:tabs>
          <w:tab w:val="left" w:pos="1080"/>
        </w:tabs>
        <w:spacing w:after="0" w:line="240" w:lineRule="auto"/>
        <w:jc w:val="center"/>
        <w:rPr>
          <w:rFonts w:ascii="Times New Roman" w:hAnsi="Times New Roman"/>
          <w:b/>
          <w:bCs/>
          <w:sz w:val="23"/>
          <w:szCs w:val="23"/>
          <w:lang w:eastAsia="ru-RU"/>
        </w:rPr>
      </w:pPr>
      <w:r w:rsidRPr="00830547">
        <w:rPr>
          <w:rFonts w:ascii="Times New Roman" w:hAnsi="Times New Roman"/>
          <w:b/>
          <w:bCs/>
          <w:sz w:val="23"/>
          <w:szCs w:val="23"/>
          <w:lang w:eastAsia="ru-RU"/>
        </w:rPr>
        <w:t xml:space="preserve">ПЕРЕХОД ПРАВА </w:t>
      </w:r>
    </w:p>
    <w:p w14:paraId="24753741" w14:textId="39DBB73B"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4.1. Право на имуществ</w:t>
      </w:r>
      <w:r w:rsidR="003D43F8">
        <w:rPr>
          <w:rFonts w:ascii="Times New Roman" w:hAnsi="Times New Roman"/>
          <w:sz w:val="23"/>
          <w:szCs w:val="23"/>
          <w:lang w:eastAsia="ru-RU"/>
        </w:rPr>
        <w:t>о</w:t>
      </w:r>
      <w:r>
        <w:rPr>
          <w:rFonts w:ascii="Times New Roman" w:hAnsi="Times New Roman"/>
          <w:sz w:val="23"/>
          <w:szCs w:val="23"/>
          <w:lang w:eastAsia="ru-RU"/>
        </w:rPr>
        <w:t xml:space="preserve"> возникает у Покупателя с момента </w:t>
      </w:r>
      <w:r w:rsidR="003D43F8">
        <w:rPr>
          <w:rFonts w:ascii="Times New Roman" w:hAnsi="Times New Roman"/>
          <w:sz w:val="23"/>
          <w:szCs w:val="23"/>
          <w:lang w:eastAsia="ru-RU"/>
        </w:rPr>
        <w:t xml:space="preserve">подписания </w:t>
      </w:r>
      <w:r w:rsidR="00830547">
        <w:rPr>
          <w:rFonts w:ascii="Times New Roman" w:hAnsi="Times New Roman"/>
          <w:sz w:val="23"/>
          <w:szCs w:val="23"/>
          <w:lang w:eastAsia="ru-RU"/>
        </w:rPr>
        <w:t>настоящего договора</w:t>
      </w:r>
      <w:r>
        <w:rPr>
          <w:rFonts w:ascii="Times New Roman" w:hAnsi="Times New Roman"/>
          <w:sz w:val="23"/>
          <w:szCs w:val="23"/>
          <w:lang w:eastAsia="ru-RU"/>
        </w:rPr>
        <w:t>, но не ранее полной оплаты</w:t>
      </w:r>
      <w:r w:rsidR="003D43F8">
        <w:rPr>
          <w:rFonts w:ascii="Times New Roman" w:hAnsi="Times New Roman"/>
          <w:sz w:val="23"/>
          <w:szCs w:val="23"/>
          <w:lang w:eastAsia="ru-RU"/>
        </w:rPr>
        <w:t xml:space="preserve"> </w:t>
      </w:r>
      <w:r>
        <w:rPr>
          <w:rFonts w:ascii="Times New Roman" w:hAnsi="Times New Roman"/>
          <w:sz w:val="23"/>
          <w:szCs w:val="23"/>
          <w:lang w:eastAsia="ru-RU"/>
        </w:rPr>
        <w:t>имущества в соответствии с п. 2.1, 2.2 настоящего договора.</w:t>
      </w:r>
    </w:p>
    <w:p w14:paraId="7A69B6F9"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p>
    <w:p w14:paraId="449D5A47" w14:textId="77777777" w:rsidR="00A57623" w:rsidRDefault="00A57623" w:rsidP="00A57623">
      <w:pPr>
        <w:pStyle w:val="a3"/>
        <w:numPr>
          <w:ilvl w:val="0"/>
          <w:numId w:val="4"/>
        </w:numPr>
        <w:tabs>
          <w:tab w:val="left" w:pos="1080"/>
        </w:tabs>
        <w:spacing w:after="0" w:line="18" w:lineRule="atLeast"/>
        <w:jc w:val="center"/>
        <w:rPr>
          <w:rFonts w:ascii="Times New Roman" w:hAnsi="Times New Roman"/>
          <w:b/>
          <w:bCs/>
          <w:sz w:val="23"/>
          <w:szCs w:val="23"/>
          <w:lang w:eastAsia="ru-RU"/>
        </w:rPr>
      </w:pPr>
      <w:r>
        <w:rPr>
          <w:rFonts w:ascii="Times New Roman" w:hAnsi="Times New Roman"/>
          <w:b/>
          <w:bCs/>
          <w:sz w:val="23"/>
          <w:szCs w:val="23"/>
          <w:lang w:eastAsia="ru-RU"/>
        </w:rPr>
        <w:t>ОБЯЗАННОСТИ СТОРОН</w:t>
      </w:r>
    </w:p>
    <w:p w14:paraId="639D3E51" w14:textId="77777777" w:rsidR="00A57623" w:rsidRDefault="00A57623" w:rsidP="00A57623">
      <w:pPr>
        <w:tabs>
          <w:tab w:val="left" w:pos="1080"/>
        </w:tabs>
        <w:spacing w:after="0" w:line="18" w:lineRule="atLeast"/>
        <w:jc w:val="center"/>
        <w:rPr>
          <w:rFonts w:ascii="Times New Roman" w:hAnsi="Times New Roman"/>
          <w:b/>
          <w:bCs/>
          <w:sz w:val="23"/>
          <w:szCs w:val="23"/>
          <w:lang w:eastAsia="ru-RU"/>
        </w:rPr>
      </w:pPr>
    </w:p>
    <w:p w14:paraId="226C922D"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5.1. Продавец обязуется:</w:t>
      </w:r>
    </w:p>
    <w:p w14:paraId="76692181" w14:textId="7FE92594"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5.1.</w:t>
      </w:r>
      <w:r w:rsidR="003D43F8">
        <w:rPr>
          <w:rFonts w:ascii="Times New Roman" w:hAnsi="Times New Roman"/>
          <w:sz w:val="23"/>
          <w:szCs w:val="23"/>
          <w:lang w:eastAsia="ru-RU"/>
        </w:rPr>
        <w:t>1</w:t>
      </w:r>
      <w:r>
        <w:rPr>
          <w:rFonts w:ascii="Times New Roman" w:hAnsi="Times New Roman"/>
          <w:sz w:val="23"/>
          <w:szCs w:val="23"/>
          <w:lang w:eastAsia="ru-RU"/>
        </w:rPr>
        <w:t>. осуществить передачу Покупателю необходимых документов</w:t>
      </w:r>
      <w:r w:rsidR="003D43F8">
        <w:rPr>
          <w:rFonts w:ascii="Times New Roman" w:hAnsi="Times New Roman"/>
          <w:sz w:val="23"/>
          <w:szCs w:val="23"/>
          <w:lang w:eastAsia="ru-RU"/>
        </w:rPr>
        <w:t>.</w:t>
      </w:r>
    </w:p>
    <w:p w14:paraId="3A374448" w14:textId="77777777"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5.2. Покупатель обязуется:</w:t>
      </w:r>
    </w:p>
    <w:p w14:paraId="75433FB7" w14:textId="2E539CCC"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5.2.1. произвести оплату имущества в порядке и размере, установленном разделом 2 настоящего Договора.</w:t>
      </w:r>
    </w:p>
    <w:p w14:paraId="2FF04D36" w14:textId="14B52392" w:rsidR="00A57623" w:rsidRDefault="00A57623" w:rsidP="00A57623">
      <w:pPr>
        <w:autoSpaceDE w:val="0"/>
        <w:autoSpaceDN w:val="0"/>
        <w:adjustRightInd w:val="0"/>
        <w:spacing w:after="0" w:line="240" w:lineRule="auto"/>
        <w:ind w:firstLine="540"/>
        <w:jc w:val="both"/>
        <w:outlineLvl w:val="3"/>
        <w:rPr>
          <w:rFonts w:ascii="Times New Roman" w:hAnsi="Times New Roman"/>
          <w:sz w:val="23"/>
          <w:szCs w:val="23"/>
          <w:lang w:eastAsia="ru-RU"/>
        </w:rPr>
      </w:pPr>
      <w:r>
        <w:rPr>
          <w:rFonts w:ascii="Times New Roman" w:hAnsi="Times New Roman"/>
          <w:sz w:val="23"/>
          <w:szCs w:val="23"/>
          <w:lang w:eastAsia="ru-RU"/>
        </w:rPr>
        <w:t>5.2.2. принять имуществ</w:t>
      </w:r>
      <w:r w:rsidR="00830547">
        <w:rPr>
          <w:rFonts w:ascii="Times New Roman" w:hAnsi="Times New Roman"/>
          <w:sz w:val="23"/>
          <w:szCs w:val="23"/>
          <w:lang w:eastAsia="ru-RU"/>
        </w:rPr>
        <w:t>о</w:t>
      </w:r>
      <w:r>
        <w:rPr>
          <w:rFonts w:ascii="Times New Roman" w:hAnsi="Times New Roman"/>
          <w:sz w:val="23"/>
          <w:szCs w:val="23"/>
          <w:lang w:eastAsia="ru-RU"/>
        </w:rPr>
        <w:t xml:space="preserve"> в порядке и в сроки, предусмотренные п.3.1 Договора.</w:t>
      </w:r>
    </w:p>
    <w:p w14:paraId="30CEE2AA" w14:textId="77777777" w:rsidR="00A57623" w:rsidRDefault="00A57623" w:rsidP="00A57623">
      <w:pPr>
        <w:autoSpaceDE w:val="0"/>
        <w:autoSpaceDN w:val="0"/>
        <w:adjustRightInd w:val="0"/>
        <w:spacing w:after="0" w:line="240" w:lineRule="auto"/>
        <w:ind w:left="540"/>
        <w:jc w:val="both"/>
        <w:outlineLvl w:val="3"/>
        <w:rPr>
          <w:rFonts w:ascii="Times New Roman" w:hAnsi="Times New Roman"/>
          <w:sz w:val="23"/>
          <w:szCs w:val="23"/>
          <w:lang w:eastAsia="ru-RU"/>
        </w:rPr>
      </w:pPr>
    </w:p>
    <w:p w14:paraId="0BDA69A1" w14:textId="77777777" w:rsidR="00A57623" w:rsidRDefault="00A57623" w:rsidP="00A57623">
      <w:pPr>
        <w:numPr>
          <w:ilvl w:val="0"/>
          <w:numId w:val="4"/>
        </w:numPr>
        <w:tabs>
          <w:tab w:val="left" w:pos="1080"/>
        </w:tabs>
        <w:spacing w:after="0" w:line="240" w:lineRule="auto"/>
        <w:jc w:val="center"/>
        <w:rPr>
          <w:rFonts w:ascii="Times New Roman" w:hAnsi="Times New Roman"/>
          <w:b/>
          <w:bCs/>
          <w:sz w:val="23"/>
          <w:szCs w:val="23"/>
          <w:lang w:eastAsia="ru-RU"/>
        </w:rPr>
      </w:pPr>
      <w:r>
        <w:rPr>
          <w:rFonts w:ascii="Times New Roman" w:hAnsi="Times New Roman"/>
          <w:b/>
          <w:bCs/>
          <w:sz w:val="23"/>
          <w:szCs w:val="23"/>
          <w:lang w:eastAsia="ru-RU"/>
        </w:rPr>
        <w:lastRenderedPageBreak/>
        <w:t>ОТВЕТСТВЕННОСТЬ СТОРОН</w:t>
      </w:r>
    </w:p>
    <w:p w14:paraId="5512FF1B" w14:textId="77777777" w:rsidR="00A57623" w:rsidRDefault="00A57623" w:rsidP="00A57623">
      <w:pPr>
        <w:tabs>
          <w:tab w:val="left" w:pos="1080"/>
        </w:tabs>
        <w:spacing w:after="0" w:line="240" w:lineRule="auto"/>
        <w:jc w:val="center"/>
        <w:rPr>
          <w:rFonts w:ascii="Times New Roman" w:hAnsi="Times New Roman"/>
          <w:b/>
          <w:bCs/>
          <w:sz w:val="23"/>
          <w:szCs w:val="23"/>
          <w:lang w:eastAsia="ru-RU"/>
        </w:rPr>
      </w:pPr>
    </w:p>
    <w:p w14:paraId="54D1A2CC" w14:textId="77777777" w:rsidR="00A57623" w:rsidRDefault="00A57623" w:rsidP="00A57623">
      <w:pPr>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095F4CD8" w14:textId="77777777" w:rsidR="00A57623" w:rsidRDefault="00A57623" w:rsidP="00A57623">
      <w:pPr>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6.2. Споры по Договору разрешаются путем переговоров.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w:t>
      </w:r>
    </w:p>
    <w:p w14:paraId="2813C10E" w14:textId="77777777" w:rsidR="00A57623" w:rsidRDefault="00A57623" w:rsidP="00A57623">
      <w:pPr>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18E1ED9C" w14:textId="77777777" w:rsidR="00A57623" w:rsidRDefault="00A57623" w:rsidP="00A57623">
      <w:pPr>
        <w:widowControl w:val="0"/>
        <w:tabs>
          <w:tab w:val="left" w:pos="1148"/>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6.5. </w:t>
      </w:r>
      <w:r>
        <w:rPr>
          <w:rFonts w:ascii="Times New Roman" w:eastAsia="Times New Roman" w:hAnsi="Times New Roman"/>
          <w:color w:val="000000"/>
          <w:sz w:val="23"/>
          <w:szCs w:val="23"/>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2E654401" w14:textId="77777777" w:rsidR="00A57623" w:rsidRDefault="00A57623" w:rsidP="00A57623">
      <w:pPr>
        <w:autoSpaceDE w:val="0"/>
        <w:autoSpaceDN w:val="0"/>
        <w:adjustRightInd w:val="0"/>
        <w:spacing w:after="0" w:line="240" w:lineRule="auto"/>
        <w:ind w:left="540"/>
        <w:jc w:val="both"/>
        <w:outlineLvl w:val="3"/>
        <w:rPr>
          <w:rFonts w:ascii="Times New Roman" w:hAnsi="Times New Roman"/>
          <w:sz w:val="23"/>
          <w:szCs w:val="23"/>
          <w:lang w:eastAsia="ru-RU"/>
        </w:rPr>
      </w:pPr>
    </w:p>
    <w:p w14:paraId="7DEE9507" w14:textId="77777777" w:rsidR="00A57623" w:rsidRDefault="00A57623" w:rsidP="00A57623">
      <w:pPr>
        <w:numPr>
          <w:ilvl w:val="0"/>
          <w:numId w:val="4"/>
        </w:numPr>
        <w:tabs>
          <w:tab w:val="left" w:pos="1080"/>
        </w:tabs>
        <w:spacing w:after="0" w:line="240" w:lineRule="auto"/>
        <w:jc w:val="center"/>
        <w:rPr>
          <w:rFonts w:ascii="Times New Roman" w:hAnsi="Times New Roman"/>
          <w:b/>
          <w:bCs/>
          <w:sz w:val="23"/>
          <w:szCs w:val="23"/>
          <w:lang w:eastAsia="ru-RU"/>
        </w:rPr>
      </w:pPr>
      <w:r>
        <w:rPr>
          <w:rFonts w:ascii="Times New Roman" w:hAnsi="Times New Roman"/>
          <w:b/>
          <w:bCs/>
          <w:sz w:val="23"/>
          <w:szCs w:val="23"/>
          <w:lang w:eastAsia="ru-RU"/>
        </w:rPr>
        <w:t>ПРОЧИЕ УСЛОВИЯ</w:t>
      </w:r>
    </w:p>
    <w:p w14:paraId="44D8365D" w14:textId="77777777" w:rsidR="00A57623" w:rsidRDefault="00A57623" w:rsidP="00A57623">
      <w:pPr>
        <w:tabs>
          <w:tab w:val="left" w:pos="1080"/>
        </w:tabs>
        <w:spacing w:after="0" w:line="240" w:lineRule="auto"/>
        <w:rPr>
          <w:rFonts w:ascii="Times New Roman" w:hAnsi="Times New Roman"/>
          <w:b/>
          <w:bCs/>
          <w:sz w:val="23"/>
          <w:szCs w:val="23"/>
          <w:lang w:eastAsia="ru-RU"/>
        </w:rPr>
      </w:pPr>
    </w:p>
    <w:p w14:paraId="35AA5B56" w14:textId="77777777" w:rsidR="00A57623" w:rsidRDefault="00A57623" w:rsidP="00A57623">
      <w:pPr>
        <w:widowControl w:val="0"/>
        <w:spacing w:after="0" w:line="240" w:lineRule="auto"/>
        <w:ind w:firstLine="567"/>
        <w:jc w:val="both"/>
        <w:rPr>
          <w:rFonts w:ascii="Times New Roman" w:eastAsia="Times New Roman" w:hAnsi="Times New Roman"/>
          <w:color w:val="000000"/>
          <w:sz w:val="23"/>
          <w:szCs w:val="23"/>
          <w:lang w:eastAsia="ru-RU" w:bidi="ru-RU"/>
        </w:rPr>
      </w:pPr>
      <w:r>
        <w:rPr>
          <w:rFonts w:ascii="Times New Roman" w:eastAsia="Times New Roman" w:hAnsi="Times New Roman"/>
          <w:sz w:val="23"/>
          <w:szCs w:val="23"/>
          <w:lang w:eastAsia="ru-RU"/>
        </w:rPr>
        <w:t xml:space="preserve">7.1. </w:t>
      </w:r>
      <w:r>
        <w:rPr>
          <w:rFonts w:ascii="Times New Roman" w:eastAsia="Times New Roman" w:hAnsi="Times New Roman"/>
          <w:color w:val="000000"/>
          <w:sz w:val="23"/>
          <w:szCs w:val="23"/>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637ECC01" w14:textId="77777777" w:rsidR="00A57623" w:rsidRDefault="00A57623" w:rsidP="00A57623">
      <w:pPr>
        <w:widowControl w:val="0"/>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7.2. Надлежащим признается направление документов Стороне-адресату любым из следующих способов:</w:t>
      </w:r>
    </w:p>
    <w:p w14:paraId="1265336F" w14:textId="77777777" w:rsidR="00A57623" w:rsidRDefault="00A57623" w:rsidP="00A57623">
      <w:pPr>
        <w:widowControl w:val="0"/>
        <w:tabs>
          <w:tab w:val="left" w:pos="1359"/>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-Вручением корреспонденции посыльным (курьером) под роспись;</w:t>
      </w:r>
    </w:p>
    <w:p w14:paraId="4F72E079" w14:textId="77777777" w:rsidR="00A57623" w:rsidRDefault="00A57623" w:rsidP="00A57623">
      <w:pPr>
        <w:widowControl w:val="0"/>
        <w:tabs>
          <w:tab w:val="left" w:pos="1359"/>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-Ценным письмом с описью вложения и уведомлением о вручении;</w:t>
      </w:r>
    </w:p>
    <w:p w14:paraId="051A4FD0" w14:textId="77777777" w:rsidR="00A57623" w:rsidRDefault="00A57623" w:rsidP="00A57623">
      <w:pPr>
        <w:widowControl w:val="0"/>
        <w:tabs>
          <w:tab w:val="left" w:pos="1359"/>
        </w:tabs>
        <w:spacing w:after="0" w:line="240" w:lineRule="auto"/>
        <w:ind w:firstLine="567"/>
        <w:jc w:val="both"/>
        <w:rPr>
          <w:rFonts w:ascii="Times New Roman" w:eastAsia="Times New Roman" w:hAnsi="Times New Roman"/>
          <w:color w:val="000000"/>
          <w:sz w:val="23"/>
          <w:szCs w:val="23"/>
          <w:lang w:eastAsia="ru-RU" w:bidi="ru-RU"/>
        </w:rPr>
      </w:pPr>
      <w:r>
        <w:rPr>
          <w:rFonts w:ascii="Times New Roman" w:eastAsia="Times New Roman" w:hAnsi="Times New Roman"/>
          <w:color w:val="000000"/>
          <w:sz w:val="23"/>
          <w:szCs w:val="23"/>
          <w:lang w:eastAsia="ru-RU" w:bidi="ru-RU"/>
        </w:rPr>
        <w:t>-Телеграфным сообщением.</w:t>
      </w:r>
    </w:p>
    <w:p w14:paraId="5D748779" w14:textId="77777777" w:rsidR="00A57623" w:rsidRDefault="00A57623" w:rsidP="00A57623">
      <w:pPr>
        <w:widowControl w:val="0"/>
        <w:tabs>
          <w:tab w:val="left" w:pos="1361"/>
        </w:tabs>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5A7E0D8A" w14:textId="77777777" w:rsidR="00A57623" w:rsidRDefault="00A57623" w:rsidP="00A57623">
      <w:pPr>
        <w:widowControl w:val="0"/>
        <w:numPr>
          <w:ilvl w:val="1"/>
          <w:numId w:val="5"/>
        </w:numPr>
        <w:tabs>
          <w:tab w:val="left" w:pos="1202"/>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30DA4625" w14:textId="77777777" w:rsidR="00A57623" w:rsidRDefault="00A57623" w:rsidP="00A57623">
      <w:pPr>
        <w:widowControl w:val="0"/>
        <w:numPr>
          <w:ilvl w:val="1"/>
          <w:numId w:val="5"/>
        </w:numPr>
        <w:tabs>
          <w:tab w:val="left" w:pos="1202"/>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40C1B935" w14:textId="77777777" w:rsidR="00A57623" w:rsidRDefault="00A57623" w:rsidP="00A57623">
      <w:pPr>
        <w:widowControl w:val="0"/>
        <w:numPr>
          <w:ilvl w:val="2"/>
          <w:numId w:val="5"/>
        </w:numPr>
        <w:tabs>
          <w:tab w:val="left" w:pos="1361"/>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62EAEFD5" w14:textId="77777777" w:rsidR="00A57623" w:rsidRDefault="00A57623" w:rsidP="00A57623">
      <w:pPr>
        <w:widowControl w:val="0"/>
        <w:numPr>
          <w:ilvl w:val="2"/>
          <w:numId w:val="5"/>
        </w:numPr>
        <w:tabs>
          <w:tab w:val="left" w:pos="1368"/>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День составления оператором связи служебного извещения или иного аналогичного документа о невручении телеграммы.</w:t>
      </w:r>
    </w:p>
    <w:p w14:paraId="69FFA674" w14:textId="2A21BF5C" w:rsidR="00A57623" w:rsidRDefault="00A57623" w:rsidP="00A57623">
      <w:pPr>
        <w:widowControl w:val="0"/>
        <w:numPr>
          <w:ilvl w:val="1"/>
          <w:numId w:val="5"/>
        </w:numPr>
        <w:tabs>
          <w:tab w:val="left" w:pos="1217"/>
        </w:tabs>
        <w:spacing w:after="0"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D43F8">
        <w:rPr>
          <w:rFonts w:ascii="Times New Roman" w:eastAsia="Times New Roman" w:hAnsi="Times New Roman"/>
          <w:color w:val="000000"/>
          <w:sz w:val="23"/>
          <w:szCs w:val="23"/>
          <w:lang w:eastAsia="ru-RU" w:bidi="ru-RU"/>
        </w:rPr>
        <w:t>Пермского края</w:t>
      </w:r>
      <w:r>
        <w:rPr>
          <w:rFonts w:ascii="Times New Roman" w:eastAsia="Times New Roman" w:hAnsi="Times New Roman"/>
          <w:color w:val="000000"/>
          <w:sz w:val="23"/>
          <w:szCs w:val="23"/>
          <w:lang w:eastAsia="ru-RU" w:bidi="ru-RU"/>
        </w:rPr>
        <w:t xml:space="preserve"> или, если спор подведомственен суду общей юрисдикции - в соответствующем районном суде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0FA19572" w14:textId="77777777" w:rsidR="00A57623" w:rsidRDefault="00A57623" w:rsidP="00A57623">
      <w:pPr>
        <w:widowControl w:val="0"/>
        <w:numPr>
          <w:ilvl w:val="1"/>
          <w:numId w:val="5"/>
        </w:numPr>
        <w:tabs>
          <w:tab w:val="left" w:pos="1206"/>
        </w:tabs>
        <w:spacing w:after="226" w:line="240" w:lineRule="auto"/>
        <w:ind w:left="0" w:firstLine="567"/>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44EF0012" w14:textId="439A3CF5" w:rsidR="00A57623" w:rsidRDefault="00A57623" w:rsidP="00A57623">
      <w:pPr>
        <w:tabs>
          <w:tab w:val="left" w:pos="540"/>
        </w:tabs>
        <w:spacing w:after="0" w:line="240" w:lineRule="auto"/>
        <w:ind w:firstLine="567"/>
        <w:jc w:val="both"/>
        <w:rPr>
          <w:rFonts w:ascii="Times New Roman" w:hAnsi="Times New Roman"/>
          <w:sz w:val="23"/>
          <w:szCs w:val="23"/>
          <w:lang w:eastAsia="ru-RU"/>
        </w:rPr>
      </w:pPr>
      <w:r>
        <w:rPr>
          <w:rFonts w:ascii="Times New Roman" w:hAnsi="Times New Roman"/>
          <w:color w:val="000000"/>
          <w:spacing w:val="-1"/>
          <w:sz w:val="23"/>
          <w:szCs w:val="23"/>
          <w:lang w:eastAsia="ru-RU"/>
        </w:rPr>
        <w:lastRenderedPageBreak/>
        <w:t xml:space="preserve">7.5. Настоящий Договор составлен в </w:t>
      </w:r>
      <w:r w:rsidR="003D43F8">
        <w:rPr>
          <w:rFonts w:ascii="Times New Roman" w:hAnsi="Times New Roman"/>
          <w:color w:val="000000"/>
          <w:spacing w:val="-1"/>
          <w:sz w:val="23"/>
          <w:szCs w:val="23"/>
          <w:lang w:eastAsia="ru-RU"/>
        </w:rPr>
        <w:t>2</w:t>
      </w:r>
      <w:r>
        <w:rPr>
          <w:rFonts w:ascii="Times New Roman" w:hAnsi="Times New Roman"/>
          <w:color w:val="000000"/>
          <w:spacing w:val="-1"/>
          <w:sz w:val="23"/>
          <w:szCs w:val="23"/>
          <w:lang w:eastAsia="ru-RU"/>
        </w:rPr>
        <w:t xml:space="preserve"> экземплярах, по Одному экземпляру – для каждой из сторон</w:t>
      </w:r>
      <w:r w:rsidR="003D43F8">
        <w:rPr>
          <w:rFonts w:ascii="Times New Roman" w:hAnsi="Times New Roman"/>
          <w:color w:val="000000"/>
          <w:spacing w:val="-1"/>
          <w:sz w:val="23"/>
          <w:szCs w:val="23"/>
          <w:lang w:eastAsia="ru-RU"/>
        </w:rPr>
        <w:t>.</w:t>
      </w:r>
    </w:p>
    <w:p w14:paraId="1FE27B39" w14:textId="77777777" w:rsidR="00A57623" w:rsidRDefault="00A57623" w:rsidP="00A57623">
      <w:pPr>
        <w:autoSpaceDE w:val="0"/>
        <w:autoSpaceDN w:val="0"/>
        <w:adjustRightInd w:val="0"/>
        <w:spacing w:after="0" w:line="240" w:lineRule="auto"/>
        <w:ind w:left="540"/>
        <w:jc w:val="both"/>
        <w:outlineLvl w:val="3"/>
        <w:rPr>
          <w:rFonts w:ascii="Times New Roman" w:hAnsi="Times New Roman"/>
          <w:sz w:val="23"/>
          <w:szCs w:val="23"/>
          <w:lang w:eastAsia="ru-RU"/>
        </w:rPr>
      </w:pPr>
    </w:p>
    <w:p w14:paraId="4E9DF486" w14:textId="77777777" w:rsidR="00A57623" w:rsidRDefault="00A57623" w:rsidP="00A57623">
      <w:pPr>
        <w:tabs>
          <w:tab w:val="left" w:pos="1080"/>
        </w:tabs>
        <w:spacing w:after="0" w:line="19" w:lineRule="atLeast"/>
        <w:jc w:val="center"/>
        <w:rPr>
          <w:rFonts w:ascii="Times New Roman" w:hAnsi="Times New Roman"/>
          <w:b/>
          <w:bCs/>
          <w:sz w:val="23"/>
          <w:szCs w:val="23"/>
          <w:lang w:eastAsia="ru-RU"/>
        </w:rPr>
      </w:pPr>
    </w:p>
    <w:p w14:paraId="1CBAA913" w14:textId="77777777" w:rsidR="00A57623" w:rsidRDefault="00A57623" w:rsidP="00A57623">
      <w:pPr>
        <w:tabs>
          <w:tab w:val="left" w:pos="1080"/>
        </w:tabs>
        <w:spacing w:after="0" w:line="19" w:lineRule="atLeast"/>
        <w:jc w:val="center"/>
        <w:rPr>
          <w:rFonts w:ascii="Times New Roman" w:hAnsi="Times New Roman"/>
          <w:b/>
          <w:bCs/>
          <w:sz w:val="23"/>
          <w:szCs w:val="23"/>
          <w:lang w:eastAsia="ru-RU"/>
        </w:rPr>
      </w:pPr>
      <w:r>
        <w:rPr>
          <w:rFonts w:ascii="Times New Roman" w:hAnsi="Times New Roman"/>
          <w:b/>
          <w:bCs/>
          <w:sz w:val="23"/>
          <w:szCs w:val="23"/>
          <w:lang w:eastAsia="ru-RU"/>
        </w:rPr>
        <w:t>8. ЮРИДИЧЕСКИЕ АДРЕСА И РЕКВИЗИТЫ СТОРОН</w:t>
      </w:r>
    </w:p>
    <w:p w14:paraId="3FF50310" w14:textId="77777777" w:rsidR="00A57623" w:rsidRDefault="00A57623" w:rsidP="00A57623">
      <w:pPr>
        <w:tabs>
          <w:tab w:val="left" w:pos="1080"/>
        </w:tabs>
        <w:spacing w:after="0" w:line="19" w:lineRule="atLeast"/>
        <w:jc w:val="center"/>
        <w:rPr>
          <w:rFonts w:ascii="Times New Roman" w:hAnsi="Times New Roman"/>
          <w:b/>
          <w:bCs/>
          <w:sz w:val="23"/>
          <w:szCs w:val="23"/>
          <w:lang w:eastAsia="ru-RU"/>
        </w:rPr>
      </w:pPr>
      <w:bookmarkStart w:id="4" w:name="OLE_LINK16"/>
    </w:p>
    <w:tbl>
      <w:tblPr>
        <w:tblStyle w:val="a4"/>
        <w:tblW w:w="9570" w:type="dxa"/>
        <w:tblInd w:w="0" w:type="dxa"/>
        <w:tblLook w:val="04A0" w:firstRow="1" w:lastRow="0" w:firstColumn="1" w:lastColumn="0" w:noHBand="0" w:noVBand="1"/>
      </w:tblPr>
      <w:tblGrid>
        <w:gridCol w:w="4815"/>
        <w:gridCol w:w="4755"/>
      </w:tblGrid>
      <w:tr w:rsidR="00A57623" w14:paraId="7551F0F8" w14:textId="77777777" w:rsidTr="00A57623">
        <w:tc>
          <w:tcPr>
            <w:tcW w:w="4815" w:type="dxa"/>
            <w:tcBorders>
              <w:top w:val="single" w:sz="4" w:space="0" w:color="auto"/>
              <w:left w:val="single" w:sz="4" w:space="0" w:color="auto"/>
              <w:bottom w:val="single" w:sz="4" w:space="0" w:color="auto"/>
              <w:right w:val="single" w:sz="4" w:space="0" w:color="auto"/>
            </w:tcBorders>
            <w:hideMark/>
          </w:tcPr>
          <w:p w14:paraId="1802C385" w14:textId="77777777" w:rsidR="00A57623" w:rsidRDefault="00A57623">
            <w:pPr>
              <w:tabs>
                <w:tab w:val="left" w:pos="1080"/>
              </w:tabs>
              <w:spacing w:line="19" w:lineRule="atLeast"/>
              <w:jc w:val="center"/>
              <w:rPr>
                <w:rFonts w:ascii="Times New Roman" w:hAnsi="Times New Roman"/>
                <w:b/>
                <w:sz w:val="23"/>
                <w:szCs w:val="23"/>
                <w:lang w:eastAsia="ru-RU"/>
              </w:rPr>
            </w:pPr>
            <w:r>
              <w:rPr>
                <w:rFonts w:ascii="Times New Roman" w:hAnsi="Times New Roman"/>
                <w:b/>
                <w:sz w:val="23"/>
                <w:szCs w:val="23"/>
                <w:lang w:eastAsia="ru-RU"/>
              </w:rPr>
              <w:t>ПРОДАВЕЦ:</w:t>
            </w:r>
          </w:p>
          <w:p w14:paraId="35834964" w14:textId="3B22E5A9" w:rsidR="003D43F8" w:rsidRDefault="003D43F8">
            <w:pPr>
              <w:tabs>
                <w:tab w:val="left" w:pos="1080"/>
              </w:tabs>
              <w:spacing w:line="19" w:lineRule="atLeast"/>
              <w:jc w:val="center"/>
              <w:rPr>
                <w:rFonts w:ascii="Times New Roman" w:hAnsi="Times New Roman"/>
                <w:b/>
                <w:bCs/>
                <w:sz w:val="23"/>
                <w:szCs w:val="23"/>
                <w:lang w:eastAsia="ru-RU"/>
              </w:rPr>
            </w:pPr>
            <w:r>
              <w:rPr>
                <w:rFonts w:ascii="Times New Roman" w:hAnsi="Times New Roman"/>
                <w:b/>
                <w:bCs/>
                <w:sz w:val="23"/>
                <w:szCs w:val="23"/>
                <w:lang w:eastAsia="ru-RU"/>
              </w:rPr>
              <w:t>ООО «Регион»</w:t>
            </w:r>
          </w:p>
        </w:tc>
        <w:tc>
          <w:tcPr>
            <w:tcW w:w="4755" w:type="dxa"/>
            <w:tcBorders>
              <w:top w:val="single" w:sz="4" w:space="0" w:color="auto"/>
              <w:left w:val="single" w:sz="4" w:space="0" w:color="auto"/>
              <w:bottom w:val="single" w:sz="4" w:space="0" w:color="auto"/>
              <w:right w:val="single" w:sz="4" w:space="0" w:color="auto"/>
            </w:tcBorders>
          </w:tcPr>
          <w:p w14:paraId="08A34D3C" w14:textId="77777777" w:rsidR="00A57623" w:rsidRDefault="00A57623">
            <w:pPr>
              <w:tabs>
                <w:tab w:val="left" w:pos="1080"/>
              </w:tabs>
              <w:spacing w:line="19" w:lineRule="atLeast"/>
              <w:jc w:val="center"/>
              <w:rPr>
                <w:rFonts w:ascii="Times New Roman" w:hAnsi="Times New Roman"/>
                <w:b/>
                <w:bCs/>
                <w:sz w:val="23"/>
                <w:szCs w:val="23"/>
                <w:lang w:eastAsia="ru-RU"/>
              </w:rPr>
            </w:pPr>
            <w:r>
              <w:rPr>
                <w:rFonts w:ascii="Times New Roman" w:hAnsi="Times New Roman"/>
                <w:b/>
                <w:bCs/>
                <w:sz w:val="23"/>
                <w:szCs w:val="23"/>
                <w:lang w:eastAsia="ru-RU"/>
              </w:rPr>
              <w:t>ПОКУПАТЕЛЬ</w:t>
            </w:r>
          </w:p>
          <w:p w14:paraId="7BD6AA58" w14:textId="77777777" w:rsidR="00A57623" w:rsidRDefault="00A57623">
            <w:pPr>
              <w:tabs>
                <w:tab w:val="left" w:pos="1080"/>
              </w:tabs>
              <w:spacing w:line="19" w:lineRule="atLeast"/>
              <w:jc w:val="center"/>
              <w:rPr>
                <w:rFonts w:ascii="Times New Roman" w:hAnsi="Times New Roman"/>
                <w:b/>
                <w:bCs/>
                <w:sz w:val="23"/>
                <w:szCs w:val="23"/>
                <w:lang w:eastAsia="ru-RU"/>
              </w:rPr>
            </w:pPr>
          </w:p>
        </w:tc>
      </w:tr>
      <w:tr w:rsidR="00A57623" w14:paraId="4B5FCAD0" w14:textId="77777777" w:rsidTr="00A57623">
        <w:tc>
          <w:tcPr>
            <w:tcW w:w="4815" w:type="dxa"/>
            <w:tcBorders>
              <w:top w:val="single" w:sz="4" w:space="0" w:color="auto"/>
              <w:left w:val="single" w:sz="4" w:space="0" w:color="auto"/>
              <w:bottom w:val="single" w:sz="4" w:space="0" w:color="auto"/>
              <w:right w:val="single" w:sz="4" w:space="0" w:color="auto"/>
            </w:tcBorders>
          </w:tcPr>
          <w:p w14:paraId="208E2248" w14:textId="77777777" w:rsidR="00A57623" w:rsidRDefault="00A57623">
            <w:pPr>
              <w:spacing w:line="240" w:lineRule="auto"/>
              <w:jc w:val="both"/>
              <w:rPr>
                <w:rFonts w:ascii="Times New Roman" w:hAnsi="Times New Roman"/>
                <w:bCs/>
                <w:color w:val="FF0000"/>
                <w:sz w:val="23"/>
                <w:szCs w:val="23"/>
                <w:shd w:val="clear" w:color="auto" w:fill="FFFFFF"/>
                <w:lang w:eastAsia="ru-RU"/>
              </w:rPr>
            </w:pPr>
            <w:r>
              <w:rPr>
                <w:rFonts w:ascii="Times New Roman" w:hAnsi="Times New Roman"/>
                <w:b/>
                <w:bCs/>
                <w:color w:val="FF0000"/>
                <w:sz w:val="23"/>
                <w:szCs w:val="23"/>
                <w:shd w:val="clear" w:color="auto" w:fill="FFFFFF"/>
                <w:lang w:eastAsia="ru-RU"/>
              </w:rPr>
              <w:t xml:space="preserve">     </w:t>
            </w:r>
            <w:r>
              <w:rPr>
                <w:rFonts w:ascii="Times New Roman" w:hAnsi="Times New Roman"/>
                <w:bCs/>
                <w:color w:val="FF0000"/>
                <w:sz w:val="23"/>
                <w:szCs w:val="23"/>
                <w:shd w:val="clear" w:color="auto" w:fill="FFFFFF"/>
                <w:lang w:eastAsia="ru-RU"/>
              </w:rPr>
              <w:t xml:space="preserve">   </w:t>
            </w:r>
          </w:p>
          <w:p w14:paraId="5E79AE3A" w14:textId="77777777" w:rsidR="00A4101C" w:rsidRDefault="00A4101C">
            <w:pPr>
              <w:spacing w:line="240" w:lineRule="auto"/>
              <w:jc w:val="both"/>
              <w:rPr>
                <w:rFonts w:ascii="Times New Roman" w:hAnsi="Times New Roman"/>
                <w:bCs/>
                <w:sz w:val="23"/>
                <w:szCs w:val="23"/>
                <w:shd w:val="clear" w:color="auto" w:fill="FFFFFF"/>
                <w:lang w:eastAsia="ru-RU"/>
              </w:rPr>
            </w:pPr>
            <w:r>
              <w:rPr>
                <w:rFonts w:ascii="Times New Roman" w:hAnsi="Times New Roman"/>
                <w:bCs/>
                <w:sz w:val="23"/>
                <w:szCs w:val="23"/>
                <w:shd w:val="clear" w:color="auto" w:fill="FFFFFF"/>
                <w:lang w:eastAsia="ru-RU"/>
              </w:rPr>
              <w:t>Ю</w:t>
            </w:r>
            <w:r w:rsidRPr="00A4101C">
              <w:rPr>
                <w:rFonts w:ascii="Times New Roman" w:hAnsi="Times New Roman"/>
                <w:bCs/>
                <w:sz w:val="23"/>
                <w:szCs w:val="23"/>
                <w:shd w:val="clear" w:color="auto" w:fill="FFFFFF"/>
                <w:lang w:eastAsia="ru-RU"/>
              </w:rPr>
              <w:t>р</w:t>
            </w:r>
            <w:r>
              <w:rPr>
                <w:rFonts w:ascii="Times New Roman" w:hAnsi="Times New Roman"/>
                <w:bCs/>
                <w:sz w:val="23"/>
                <w:szCs w:val="23"/>
                <w:shd w:val="clear" w:color="auto" w:fill="FFFFFF"/>
                <w:lang w:eastAsia="ru-RU"/>
              </w:rPr>
              <w:t xml:space="preserve">идический </w:t>
            </w:r>
            <w:r w:rsidRPr="00A4101C">
              <w:rPr>
                <w:rFonts w:ascii="Times New Roman" w:hAnsi="Times New Roman"/>
                <w:bCs/>
                <w:sz w:val="23"/>
                <w:szCs w:val="23"/>
                <w:shd w:val="clear" w:color="auto" w:fill="FFFFFF"/>
                <w:lang w:eastAsia="ru-RU"/>
              </w:rPr>
              <w:t xml:space="preserve">адрес: 614000, г. Пермь, ул. Советская,94; </w:t>
            </w:r>
          </w:p>
          <w:p w14:paraId="07C5E952" w14:textId="593B7D7F" w:rsidR="00A57623" w:rsidRDefault="00A4101C">
            <w:pPr>
              <w:spacing w:line="240" w:lineRule="auto"/>
              <w:jc w:val="both"/>
              <w:rPr>
                <w:rFonts w:ascii="Times New Roman" w:hAnsi="Times New Roman"/>
                <w:bCs/>
                <w:sz w:val="23"/>
                <w:szCs w:val="23"/>
                <w:shd w:val="clear" w:color="auto" w:fill="FFFFFF"/>
                <w:lang w:eastAsia="ru-RU"/>
              </w:rPr>
            </w:pPr>
            <w:r w:rsidRPr="00A4101C">
              <w:rPr>
                <w:rFonts w:ascii="Times New Roman" w:hAnsi="Times New Roman"/>
                <w:bCs/>
                <w:sz w:val="23"/>
                <w:szCs w:val="23"/>
                <w:shd w:val="clear" w:color="auto" w:fill="FFFFFF"/>
                <w:lang w:eastAsia="ru-RU"/>
              </w:rPr>
              <w:t>ОГРН 1075902011041, ИНН 5902212531</w:t>
            </w:r>
            <w:r>
              <w:rPr>
                <w:rFonts w:ascii="Times New Roman" w:hAnsi="Times New Roman"/>
                <w:bCs/>
                <w:sz w:val="23"/>
                <w:szCs w:val="23"/>
                <w:shd w:val="clear" w:color="auto" w:fill="FFFFFF"/>
                <w:lang w:eastAsia="ru-RU"/>
              </w:rPr>
              <w:t>.</w:t>
            </w:r>
          </w:p>
          <w:p w14:paraId="4E949500" w14:textId="77777777" w:rsidR="00A57623" w:rsidRDefault="00A57623">
            <w:pPr>
              <w:spacing w:line="240" w:lineRule="auto"/>
              <w:jc w:val="both"/>
              <w:rPr>
                <w:rFonts w:ascii="Times New Roman" w:hAnsi="Times New Roman"/>
                <w:bCs/>
                <w:sz w:val="23"/>
                <w:szCs w:val="23"/>
                <w:shd w:val="clear" w:color="auto" w:fill="FFFFFF"/>
                <w:lang w:eastAsia="ru-RU"/>
              </w:rPr>
            </w:pPr>
          </w:p>
          <w:p w14:paraId="35251344" w14:textId="77777777" w:rsidR="00A57623" w:rsidRDefault="00A57623">
            <w:pPr>
              <w:spacing w:line="240" w:lineRule="auto"/>
              <w:jc w:val="both"/>
              <w:rPr>
                <w:rFonts w:ascii="Times New Roman" w:hAnsi="Times New Roman"/>
                <w:bCs/>
                <w:sz w:val="23"/>
                <w:szCs w:val="23"/>
                <w:shd w:val="clear" w:color="auto" w:fill="FFFFFF"/>
                <w:lang w:eastAsia="ru-RU"/>
              </w:rPr>
            </w:pPr>
          </w:p>
          <w:p w14:paraId="6A60F19D" w14:textId="77777777" w:rsidR="00A57623" w:rsidRDefault="00A57623">
            <w:pPr>
              <w:spacing w:line="240" w:lineRule="auto"/>
              <w:jc w:val="both"/>
              <w:rPr>
                <w:rFonts w:ascii="Times New Roman" w:hAnsi="Times New Roman"/>
                <w:bCs/>
                <w:sz w:val="23"/>
                <w:szCs w:val="23"/>
                <w:shd w:val="clear" w:color="auto" w:fill="FFFFFF"/>
                <w:lang w:eastAsia="ru-RU"/>
              </w:rPr>
            </w:pPr>
          </w:p>
          <w:p w14:paraId="2422130A" w14:textId="77777777" w:rsidR="00A57623" w:rsidRDefault="00A57623">
            <w:pPr>
              <w:spacing w:line="240" w:lineRule="auto"/>
              <w:jc w:val="both"/>
              <w:rPr>
                <w:rFonts w:ascii="Times New Roman" w:hAnsi="Times New Roman"/>
                <w:bCs/>
                <w:sz w:val="23"/>
                <w:szCs w:val="23"/>
                <w:shd w:val="clear" w:color="auto" w:fill="FFFFFF"/>
                <w:lang w:eastAsia="ru-RU"/>
              </w:rPr>
            </w:pPr>
          </w:p>
          <w:p w14:paraId="4A413BE7" w14:textId="77777777" w:rsidR="00A57623" w:rsidRDefault="00A57623">
            <w:pPr>
              <w:spacing w:line="240" w:lineRule="auto"/>
              <w:jc w:val="both"/>
              <w:rPr>
                <w:rFonts w:ascii="Times New Roman" w:hAnsi="Times New Roman"/>
                <w:bCs/>
                <w:sz w:val="23"/>
                <w:szCs w:val="23"/>
                <w:shd w:val="clear" w:color="auto" w:fill="FFFFFF"/>
                <w:lang w:eastAsia="ru-RU"/>
              </w:rPr>
            </w:pPr>
          </w:p>
          <w:p w14:paraId="43A3DB85" w14:textId="1A2CCF0E" w:rsidR="00A57623" w:rsidRDefault="00A57623">
            <w:pPr>
              <w:spacing w:line="240" w:lineRule="auto"/>
              <w:rPr>
                <w:rFonts w:ascii="Times New Roman" w:hAnsi="Times New Roman"/>
                <w:sz w:val="23"/>
                <w:szCs w:val="23"/>
                <w:lang w:eastAsia="ru-RU"/>
              </w:rPr>
            </w:pPr>
            <w:r>
              <w:rPr>
                <w:rFonts w:ascii="Times New Roman" w:hAnsi="Times New Roman"/>
                <w:sz w:val="23"/>
                <w:szCs w:val="23"/>
                <w:lang w:eastAsia="ru-RU"/>
              </w:rPr>
              <w:t>____________/</w:t>
            </w:r>
            <w:r w:rsidR="003D43F8">
              <w:rPr>
                <w:rFonts w:ascii="Times New Roman" w:hAnsi="Times New Roman"/>
                <w:b/>
                <w:bCs/>
                <w:sz w:val="23"/>
                <w:szCs w:val="23"/>
                <w:lang w:eastAsia="ru-RU"/>
              </w:rPr>
              <w:t>Пацинский Алексей Валерьевич</w:t>
            </w:r>
          </w:p>
          <w:p w14:paraId="0029458D" w14:textId="77777777" w:rsidR="00A57623" w:rsidRDefault="00A57623">
            <w:pPr>
              <w:tabs>
                <w:tab w:val="left" w:pos="1080"/>
              </w:tabs>
              <w:spacing w:line="19" w:lineRule="atLeast"/>
              <w:jc w:val="center"/>
              <w:rPr>
                <w:rFonts w:ascii="Times New Roman" w:hAnsi="Times New Roman"/>
                <w:sz w:val="23"/>
                <w:szCs w:val="23"/>
                <w:lang w:eastAsia="ru-RU"/>
              </w:rPr>
            </w:pPr>
            <w:r>
              <w:rPr>
                <w:rFonts w:ascii="Times New Roman" w:hAnsi="Times New Roman"/>
                <w:sz w:val="23"/>
                <w:szCs w:val="23"/>
                <w:lang w:eastAsia="ru-RU"/>
              </w:rPr>
              <w:t>М.П.</w:t>
            </w:r>
          </w:p>
          <w:p w14:paraId="4A5DE998" w14:textId="77777777" w:rsidR="00A57623" w:rsidRDefault="00A57623">
            <w:pPr>
              <w:tabs>
                <w:tab w:val="left" w:pos="1080"/>
              </w:tabs>
              <w:spacing w:line="19" w:lineRule="atLeast"/>
              <w:jc w:val="center"/>
              <w:rPr>
                <w:rFonts w:ascii="Times New Roman" w:hAnsi="Times New Roman"/>
                <w:b/>
                <w:sz w:val="23"/>
                <w:szCs w:val="23"/>
                <w:lang w:eastAsia="ru-RU"/>
              </w:rPr>
            </w:pPr>
          </w:p>
        </w:tc>
        <w:tc>
          <w:tcPr>
            <w:tcW w:w="4755" w:type="dxa"/>
            <w:tcBorders>
              <w:top w:val="single" w:sz="4" w:space="0" w:color="auto"/>
              <w:left w:val="single" w:sz="4" w:space="0" w:color="auto"/>
              <w:bottom w:val="single" w:sz="4" w:space="0" w:color="auto"/>
              <w:right w:val="single" w:sz="4" w:space="0" w:color="auto"/>
            </w:tcBorders>
          </w:tcPr>
          <w:p w14:paraId="2C8174EF" w14:textId="77777777" w:rsidR="00A57623" w:rsidRDefault="00A57623">
            <w:pPr>
              <w:tabs>
                <w:tab w:val="left" w:pos="1080"/>
              </w:tabs>
              <w:spacing w:line="19" w:lineRule="atLeast"/>
              <w:rPr>
                <w:rFonts w:ascii="Times New Roman" w:hAnsi="Times New Roman"/>
                <w:b/>
                <w:bCs/>
                <w:sz w:val="23"/>
                <w:szCs w:val="23"/>
                <w:lang w:eastAsia="ru-RU"/>
              </w:rPr>
            </w:pPr>
          </w:p>
          <w:p w14:paraId="7D6FCCF0" w14:textId="77777777" w:rsidR="00A57623" w:rsidRDefault="00A57623">
            <w:pPr>
              <w:tabs>
                <w:tab w:val="left" w:pos="1080"/>
              </w:tabs>
              <w:spacing w:line="19" w:lineRule="atLeast"/>
              <w:rPr>
                <w:rFonts w:ascii="Times New Roman" w:hAnsi="Times New Roman"/>
                <w:b/>
                <w:bCs/>
                <w:sz w:val="23"/>
                <w:szCs w:val="23"/>
                <w:lang w:eastAsia="ru-RU"/>
              </w:rPr>
            </w:pPr>
          </w:p>
          <w:p w14:paraId="45160467" w14:textId="77777777" w:rsidR="00A57623" w:rsidRDefault="00A57623">
            <w:pPr>
              <w:tabs>
                <w:tab w:val="left" w:pos="1080"/>
              </w:tabs>
              <w:spacing w:line="19" w:lineRule="atLeast"/>
              <w:rPr>
                <w:rFonts w:ascii="Times New Roman" w:hAnsi="Times New Roman"/>
                <w:b/>
                <w:bCs/>
                <w:sz w:val="23"/>
                <w:szCs w:val="23"/>
                <w:lang w:eastAsia="ru-RU"/>
              </w:rPr>
            </w:pPr>
          </w:p>
          <w:p w14:paraId="78B3CEF0" w14:textId="77777777" w:rsidR="00A57623" w:rsidRDefault="00A57623">
            <w:pPr>
              <w:tabs>
                <w:tab w:val="left" w:pos="1080"/>
              </w:tabs>
              <w:spacing w:line="19" w:lineRule="atLeast"/>
              <w:rPr>
                <w:rFonts w:ascii="Times New Roman" w:hAnsi="Times New Roman"/>
                <w:b/>
                <w:bCs/>
                <w:sz w:val="23"/>
                <w:szCs w:val="23"/>
                <w:lang w:eastAsia="ru-RU"/>
              </w:rPr>
            </w:pPr>
          </w:p>
          <w:p w14:paraId="2516C021" w14:textId="77777777" w:rsidR="00A57623" w:rsidRDefault="00A57623">
            <w:pPr>
              <w:tabs>
                <w:tab w:val="left" w:pos="1080"/>
              </w:tabs>
              <w:spacing w:line="19" w:lineRule="atLeast"/>
              <w:rPr>
                <w:rFonts w:ascii="Times New Roman" w:hAnsi="Times New Roman"/>
                <w:b/>
                <w:bCs/>
                <w:sz w:val="23"/>
                <w:szCs w:val="23"/>
                <w:lang w:eastAsia="ru-RU"/>
              </w:rPr>
            </w:pPr>
          </w:p>
          <w:p w14:paraId="3D512D7C" w14:textId="77777777" w:rsidR="00A57623" w:rsidRDefault="00A57623">
            <w:pPr>
              <w:tabs>
                <w:tab w:val="left" w:pos="1080"/>
              </w:tabs>
              <w:spacing w:line="19" w:lineRule="atLeast"/>
              <w:rPr>
                <w:rFonts w:ascii="Times New Roman" w:hAnsi="Times New Roman"/>
                <w:b/>
                <w:bCs/>
                <w:sz w:val="23"/>
                <w:szCs w:val="23"/>
                <w:lang w:eastAsia="ru-RU"/>
              </w:rPr>
            </w:pPr>
          </w:p>
          <w:p w14:paraId="6E4ABE98" w14:textId="77777777" w:rsidR="00A57623" w:rsidRDefault="00A57623">
            <w:pPr>
              <w:tabs>
                <w:tab w:val="left" w:pos="1080"/>
              </w:tabs>
              <w:spacing w:line="19" w:lineRule="atLeast"/>
              <w:rPr>
                <w:rFonts w:ascii="Times New Roman" w:hAnsi="Times New Roman"/>
                <w:b/>
                <w:bCs/>
                <w:sz w:val="23"/>
                <w:szCs w:val="23"/>
                <w:lang w:eastAsia="ru-RU"/>
              </w:rPr>
            </w:pPr>
          </w:p>
          <w:p w14:paraId="447EB12C" w14:textId="7E2A1EEE" w:rsidR="00A57623" w:rsidRDefault="00A57623">
            <w:pPr>
              <w:tabs>
                <w:tab w:val="left" w:pos="1080"/>
              </w:tabs>
              <w:spacing w:line="19" w:lineRule="atLeast"/>
              <w:rPr>
                <w:rFonts w:ascii="Times New Roman" w:hAnsi="Times New Roman"/>
                <w:b/>
                <w:bCs/>
                <w:sz w:val="23"/>
                <w:szCs w:val="23"/>
                <w:lang w:eastAsia="ru-RU"/>
              </w:rPr>
            </w:pPr>
            <w:r>
              <w:rPr>
                <w:rFonts w:ascii="Times New Roman" w:hAnsi="Times New Roman"/>
                <w:b/>
                <w:bCs/>
                <w:sz w:val="23"/>
                <w:szCs w:val="23"/>
                <w:lang w:eastAsia="ru-RU"/>
              </w:rPr>
              <w:t>___________</w:t>
            </w:r>
            <w:r w:rsidR="00D210DF">
              <w:rPr>
                <w:rFonts w:ascii="Times New Roman" w:hAnsi="Times New Roman"/>
                <w:b/>
                <w:bCs/>
                <w:sz w:val="23"/>
                <w:szCs w:val="23"/>
                <w:lang w:eastAsia="ru-RU"/>
              </w:rPr>
              <w:t>__________</w:t>
            </w:r>
            <w:r>
              <w:rPr>
                <w:rFonts w:ascii="Times New Roman" w:hAnsi="Times New Roman"/>
                <w:b/>
                <w:bCs/>
                <w:sz w:val="23"/>
                <w:szCs w:val="23"/>
                <w:lang w:eastAsia="ru-RU"/>
              </w:rPr>
              <w:t>_/</w:t>
            </w:r>
            <w:r w:rsidR="003D43F8">
              <w:rPr>
                <w:rFonts w:ascii="Times New Roman" w:hAnsi="Times New Roman"/>
                <w:b/>
                <w:bCs/>
                <w:sz w:val="23"/>
                <w:szCs w:val="23"/>
                <w:lang w:eastAsia="ru-RU"/>
              </w:rPr>
              <w:t xml:space="preserve"> ___________/</w:t>
            </w:r>
          </w:p>
        </w:tc>
        <w:bookmarkEnd w:id="4"/>
      </w:tr>
    </w:tbl>
    <w:p w14:paraId="2D1DACD3" w14:textId="77777777" w:rsidR="00E01F08" w:rsidRDefault="00E01F08"/>
    <w:sectPr w:rsidR="00E01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60CA"/>
    <w:multiLevelType w:val="multilevel"/>
    <w:tmpl w:val="CBD439FE"/>
    <w:lvl w:ilvl="0">
      <w:start w:val="7"/>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 w15:restartNumberingAfterBreak="0">
    <w:nsid w:val="2FBF68B8"/>
    <w:multiLevelType w:val="multilevel"/>
    <w:tmpl w:val="67BE519A"/>
    <w:lvl w:ilvl="0">
      <w:start w:val="4"/>
      <w:numFmt w:val="decimal"/>
      <w:lvlText w:val="%1."/>
      <w:lvlJc w:val="left"/>
      <w:pPr>
        <w:ind w:left="360" w:hanging="360"/>
      </w:pPr>
      <w:rPr>
        <w:color w:val="000000"/>
      </w:rPr>
    </w:lvl>
    <w:lvl w:ilvl="1">
      <w:start w:val="2"/>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 w15:restartNumberingAfterBreak="0">
    <w:nsid w:val="556D0265"/>
    <w:multiLevelType w:val="multilevel"/>
    <w:tmpl w:val="5FE8C2A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7BF40494"/>
    <w:multiLevelType w:val="multilevel"/>
    <w:tmpl w:val="9620D5F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54"/>
    <w:rsid w:val="00004126"/>
    <w:rsid w:val="00155018"/>
    <w:rsid w:val="002F6410"/>
    <w:rsid w:val="003B5501"/>
    <w:rsid w:val="003D43F8"/>
    <w:rsid w:val="004C2593"/>
    <w:rsid w:val="00764162"/>
    <w:rsid w:val="007B3854"/>
    <w:rsid w:val="00830547"/>
    <w:rsid w:val="009332BF"/>
    <w:rsid w:val="00A4101C"/>
    <w:rsid w:val="00A57623"/>
    <w:rsid w:val="00B40FF2"/>
    <w:rsid w:val="00BB2887"/>
    <w:rsid w:val="00D210DF"/>
    <w:rsid w:val="00D21B3A"/>
    <w:rsid w:val="00E01F08"/>
    <w:rsid w:val="00F0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EE2A"/>
  <w15:chartTrackingRefBased/>
  <w15:docId w15:val="{CFE6454F-364B-4D63-8DDC-0D94AC13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2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623"/>
    <w:pPr>
      <w:ind w:left="720"/>
      <w:contextualSpacing/>
    </w:pPr>
  </w:style>
  <w:style w:type="table" w:styleId="a4">
    <w:name w:val="Table Grid"/>
    <w:basedOn w:val="a1"/>
    <w:rsid w:val="00A5762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7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Казинова Марина Сергеевна</cp:lastModifiedBy>
  <cp:revision>4</cp:revision>
  <dcterms:created xsi:type="dcterms:W3CDTF">2019-10-22T15:02:00Z</dcterms:created>
  <dcterms:modified xsi:type="dcterms:W3CDTF">2020-02-05T13:26:00Z</dcterms:modified>
</cp:coreProperties>
</file>