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2A28572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3F55" w:rsidRPr="004A3F5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4A3F55" w:rsidRPr="004A3F5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A3F55" w:rsidRPr="004A3F5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4A3F55" w:rsidRPr="004A3F5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4A3F55" w:rsidRPr="004A3F55">
        <w:rPr>
          <w:rFonts w:ascii="Times New Roman" w:hAnsi="Times New Roman" w:cs="Times New Roman"/>
          <w:color w:val="000000"/>
          <w:sz w:val="24"/>
          <w:szCs w:val="24"/>
        </w:rPr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14 декабря 2018 г. по делу №А31-13748/2018 конкурсным управляющим (ликвидатором) Общества с ограниченной ответственностью коммерческий банк «</w:t>
      </w:r>
      <w:proofErr w:type="spellStart"/>
      <w:r w:rsidR="004A3F55" w:rsidRPr="004A3F55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="004A3F55" w:rsidRPr="004A3F55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="004A3F55" w:rsidRPr="004A3F55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="004A3F55" w:rsidRPr="004A3F55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156961, г. Кострома, пр-т Мира, д. 55, ИНН 4401008879, ОГРН 1024400002978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 w:rsidP="004A3F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A61C87B" w14:textId="77777777" w:rsidR="004A3F55" w:rsidRDefault="004A3F55" w:rsidP="004A3F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ООО "Спектр", ИНН 7327069652, КД КД/17.11-44.00-155358 от 27.11.2017, г. Кострома (85 629 493,15 руб.) - 85 629 493,15 руб.;</w:t>
      </w:r>
    </w:p>
    <w:p w14:paraId="5454D82C" w14:textId="77777777" w:rsidR="004A3F55" w:rsidRDefault="004A3F55" w:rsidP="004A3F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ООО "Линк", ИНН 4345394321, КД КД/18.03-44.00-161327 от 15.03.2018, г. Кострома (79 346 976,71 руб.) - 79 346 976,71 руб.;</w:t>
      </w:r>
    </w:p>
    <w:p w14:paraId="55F5E062" w14:textId="77777777" w:rsidR="004A3F55" w:rsidRDefault="004A3F55" w:rsidP="004A3F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ООО "Мозаика", ИНН 3327137859, КД КД/18.07-44.00-167156 от 02.07.2018, г. Кострома (9 321 446,72 руб.) - 9 321 446,72 руб.;</w:t>
      </w:r>
    </w:p>
    <w:p w14:paraId="54ADE59E" w14:textId="77777777" w:rsidR="004A3F55" w:rsidRDefault="004A3F55" w:rsidP="004A3F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ООО "Ритэйл-Регион", ИНН 5029187294, КД КД/18.07-44.00-1667150 от 02.07.2018, г. Кострома (19 344 497,56 руб.) - 19 344 497,56 руб.;</w:t>
      </w:r>
    </w:p>
    <w:p w14:paraId="67E21877" w14:textId="67D17321" w:rsidR="004A3F55" w:rsidRDefault="004A3F55" w:rsidP="004A3F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ООО "Стандарт", ИНН 3702737464, решение АС Костромской обл. от 31.07.2019 по делу А31-6421/2019 (83 426 227,45 руб.) - 83 426 227,45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96639C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A3F55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254B36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A3F55" w:rsidRPr="004A3F55">
        <w:rPr>
          <w:rFonts w:ascii="Times New Roman CYR" w:hAnsi="Times New Roman CYR" w:cs="Times New Roman CYR"/>
          <w:b/>
          <w:bCs/>
          <w:color w:val="000000"/>
        </w:rPr>
        <w:t>09 декабря</w:t>
      </w:r>
      <w:r w:rsidR="004A3F55">
        <w:rPr>
          <w:rFonts w:ascii="Times New Roman CYR" w:hAnsi="Times New Roman CYR" w:cs="Times New Roman CYR"/>
          <w:color w:val="000000"/>
        </w:rPr>
        <w:t xml:space="preserve">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FAA2FB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A3F55">
        <w:rPr>
          <w:color w:val="000000"/>
        </w:rPr>
        <w:t>09 декабря</w:t>
      </w:r>
      <w:r w:rsidR="00C11EFF" w:rsidRPr="00A115B3">
        <w:rPr>
          <w:color w:val="000000"/>
        </w:rPr>
        <w:t xml:space="preserve"> </w:t>
      </w:r>
      <w:r w:rsidR="00564010">
        <w:rPr>
          <w:color w:val="000000"/>
        </w:rPr>
        <w:t>2019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4A3F55" w:rsidRPr="004A3F55">
        <w:rPr>
          <w:b/>
          <w:bCs/>
          <w:color w:val="000000"/>
        </w:rPr>
        <w:t>03 февраля</w:t>
      </w:r>
      <w:r w:rsidR="004A3F55">
        <w:rPr>
          <w:color w:val="000000"/>
        </w:rPr>
        <w:t xml:space="preserve"> </w:t>
      </w:r>
      <w:r w:rsidR="00564010">
        <w:rPr>
          <w:b/>
        </w:rPr>
        <w:t>20</w:t>
      </w:r>
      <w:r w:rsidR="004A3F55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47C775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A3F55">
        <w:rPr>
          <w:color w:val="000000"/>
        </w:rPr>
        <w:t>29 октября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A3F55">
        <w:rPr>
          <w:color w:val="000000"/>
        </w:rPr>
        <w:t>16 декабря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731FB2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4A3F55">
        <w:rPr>
          <w:b/>
          <w:bCs/>
          <w:color w:val="000000"/>
        </w:rPr>
        <w:t>10</w:t>
      </w:r>
      <w:r w:rsidR="00C11EFF" w:rsidRPr="00A115B3">
        <w:rPr>
          <w:b/>
        </w:rPr>
        <w:t xml:space="preserve"> </w:t>
      </w:r>
      <w:r w:rsidR="004A3F55">
        <w:rPr>
          <w:b/>
        </w:rPr>
        <w:t>февраля</w:t>
      </w:r>
      <w:r w:rsidR="00C11EFF" w:rsidRPr="00A115B3">
        <w:rPr>
          <w:b/>
        </w:rPr>
        <w:t xml:space="preserve"> </w:t>
      </w:r>
      <w:r w:rsidR="00564010">
        <w:rPr>
          <w:b/>
        </w:rPr>
        <w:t>20</w:t>
      </w:r>
      <w:r w:rsidR="004A3F55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A3F55">
        <w:rPr>
          <w:b/>
          <w:bCs/>
          <w:color w:val="000000"/>
        </w:rPr>
        <w:t>26</w:t>
      </w:r>
      <w:r w:rsidR="00C11EFF" w:rsidRPr="00A115B3">
        <w:rPr>
          <w:b/>
        </w:rPr>
        <w:t xml:space="preserve"> </w:t>
      </w:r>
      <w:r w:rsidR="004A3F55">
        <w:rPr>
          <w:b/>
        </w:rPr>
        <w:t>мая</w:t>
      </w:r>
      <w:r w:rsidR="00C11EFF" w:rsidRPr="00A115B3">
        <w:rPr>
          <w:b/>
        </w:rPr>
        <w:t xml:space="preserve"> </w:t>
      </w:r>
      <w:r w:rsidR="00564010">
        <w:rPr>
          <w:b/>
        </w:rPr>
        <w:t>20</w:t>
      </w:r>
      <w:r w:rsidR="004A3F55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59609C4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4A3F55">
        <w:rPr>
          <w:color w:val="000000"/>
        </w:rPr>
        <w:t>10</w:t>
      </w:r>
      <w:r w:rsidR="00C11EFF" w:rsidRPr="00A115B3">
        <w:t xml:space="preserve"> </w:t>
      </w:r>
      <w:r w:rsidR="004A3F55">
        <w:t xml:space="preserve">февраля </w:t>
      </w:r>
      <w:r w:rsidR="00C11EFF" w:rsidRPr="00A115B3">
        <w:t>20</w:t>
      </w:r>
      <w:r w:rsidR="004A3F55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16A32E8B" w14:textId="77777777" w:rsidR="005E4B2F" w:rsidRPr="005E4B2F" w:rsidRDefault="005E4B2F" w:rsidP="005E4B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B2F">
        <w:rPr>
          <w:rFonts w:ascii="Times New Roman" w:hAnsi="Times New Roman" w:cs="Times New Roman"/>
          <w:color w:val="000000"/>
          <w:sz w:val="24"/>
          <w:szCs w:val="24"/>
        </w:rPr>
        <w:t>с 10 февраля 2020 г. по 24 марта 2020 г. - в размере начальной цены продажи лотов;</w:t>
      </w:r>
    </w:p>
    <w:p w14:paraId="0D3D4C70" w14:textId="77777777" w:rsidR="005E4B2F" w:rsidRPr="005E4B2F" w:rsidRDefault="005E4B2F" w:rsidP="005E4B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B2F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95,00% от начальной цены продажи лотов;</w:t>
      </w:r>
    </w:p>
    <w:p w14:paraId="03AA122C" w14:textId="77777777" w:rsidR="005E4B2F" w:rsidRPr="005E4B2F" w:rsidRDefault="005E4B2F" w:rsidP="005E4B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B2F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90,00% от начальной цены продажи лотов;</w:t>
      </w:r>
    </w:p>
    <w:p w14:paraId="2E87DF47" w14:textId="77777777" w:rsidR="005E4B2F" w:rsidRPr="005E4B2F" w:rsidRDefault="005E4B2F" w:rsidP="005E4B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B2F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85,00% от начальной цены продажи лотов;</w:t>
      </w:r>
    </w:p>
    <w:p w14:paraId="2D8D7099" w14:textId="77777777" w:rsidR="005E4B2F" w:rsidRPr="005E4B2F" w:rsidRDefault="005E4B2F" w:rsidP="005E4B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B2F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80,00% от начальной цены продажи лотов;</w:t>
      </w:r>
    </w:p>
    <w:p w14:paraId="26257433" w14:textId="77777777" w:rsidR="005E4B2F" w:rsidRPr="005E4B2F" w:rsidRDefault="005E4B2F" w:rsidP="005E4B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B2F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75,00% от начальной цены продажи лотов;</w:t>
      </w:r>
    </w:p>
    <w:p w14:paraId="05E7A179" w14:textId="77777777" w:rsidR="005E4B2F" w:rsidRPr="005E4B2F" w:rsidRDefault="005E4B2F" w:rsidP="005E4B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B2F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70,00% от начальной цены продажи лотов;</w:t>
      </w:r>
    </w:p>
    <w:p w14:paraId="222A4360" w14:textId="77777777" w:rsidR="005E4B2F" w:rsidRPr="005E4B2F" w:rsidRDefault="005E4B2F" w:rsidP="005E4B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B2F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65,00% от начальной цены продажи лотов;</w:t>
      </w:r>
    </w:p>
    <w:p w14:paraId="4A6777FE" w14:textId="77777777" w:rsidR="005E4B2F" w:rsidRPr="005E4B2F" w:rsidRDefault="005E4B2F" w:rsidP="005E4B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B2F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60,00% от начальной цены продажи лотов;</w:t>
      </w:r>
    </w:p>
    <w:p w14:paraId="45232B3A" w14:textId="7795CFED" w:rsidR="005E4B2F" w:rsidRDefault="005E4B2F" w:rsidP="005E4B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B2F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55,00%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1FF99704" w:rsidR="00EA7238" w:rsidRPr="00A115B3" w:rsidRDefault="00EA7238" w:rsidP="005E4B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5E4B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71ACBF9" w14:textId="77777777" w:rsidR="00286C5B" w:rsidRDefault="00EA7238" w:rsidP="00286C5B">
      <w:pPr>
        <w:spacing w:after="0"/>
        <w:ind w:firstLine="567"/>
        <w:jc w:val="both"/>
        <w:rPr>
          <w:rStyle w:val="a4"/>
          <w:rFonts w:ascii="Times New Roman" w:hAnsi="Times New Roman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E4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E4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E4B2F">
        <w:rPr>
          <w:rFonts w:ascii="Times New Roman" w:hAnsi="Times New Roman" w:cs="Times New Roman"/>
          <w:color w:val="000000"/>
          <w:sz w:val="24"/>
          <w:szCs w:val="24"/>
        </w:rPr>
        <w:t xml:space="preserve">г. Санкт-Петербург, пер. </w:t>
      </w:r>
      <w:proofErr w:type="spellStart"/>
      <w:r w:rsidR="005E4B2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5E4B2F">
        <w:rPr>
          <w:rFonts w:ascii="Times New Roman" w:hAnsi="Times New Roman" w:cs="Times New Roman"/>
          <w:color w:val="000000"/>
          <w:sz w:val="24"/>
          <w:szCs w:val="24"/>
        </w:rPr>
        <w:t xml:space="preserve">, д.5, литера В, тел. 8(812) 334-26-04, а также у ОТ: </w:t>
      </w:r>
      <w:r w:rsidR="005E4B2F" w:rsidRPr="00C23359">
        <w:rPr>
          <w:rFonts w:ascii="Times New Roman" w:hAnsi="Times New Roman" w:cs="Times New Roman"/>
          <w:color w:val="000000"/>
          <w:sz w:val="24"/>
          <w:szCs w:val="24"/>
        </w:rPr>
        <w:t xml:space="preserve">8(812)334-20-50 с 9-00 до 18-00 в будние дни, </w:t>
      </w:r>
      <w:hyperlink r:id="rId7" w:history="1">
        <w:r w:rsidR="005E4B2F" w:rsidRPr="003B05D5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5E4B2F">
        <w:rPr>
          <w:rStyle w:val="a4"/>
          <w:rFonts w:ascii="Times New Roman" w:hAnsi="Times New Roman"/>
          <w:sz w:val="24"/>
          <w:szCs w:val="24"/>
        </w:rPr>
        <w:t xml:space="preserve">. </w:t>
      </w:r>
    </w:p>
    <w:p w14:paraId="4C6E9F4F" w14:textId="1FF28D13" w:rsidR="00BE0BF1" w:rsidRPr="00A115B3" w:rsidRDefault="00BE0BF1" w:rsidP="00286C5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5099D"/>
    <w:rsid w:val="001F039D"/>
    <w:rsid w:val="00286C5B"/>
    <w:rsid w:val="002C312D"/>
    <w:rsid w:val="00365722"/>
    <w:rsid w:val="00467D6B"/>
    <w:rsid w:val="004A3F55"/>
    <w:rsid w:val="00564010"/>
    <w:rsid w:val="005E4B2F"/>
    <w:rsid w:val="00637A0F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1813</Words>
  <Characters>11103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2019-10-18T13:23:00Z</dcterms:created>
  <dcterms:modified xsi:type="dcterms:W3CDTF">2019-10-18T13:28:00Z</dcterms:modified>
</cp:coreProperties>
</file>