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3DAE" w14:textId="77777777"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коронавирусной инфекции, в том числе устанавливается особый порядок перемещения на соответствующей территории.</w:t>
      </w:r>
    </w:p>
    <w:p w14:paraId="11DFEC9E" w14:textId="65BDDCE9"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4061D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4061D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4061D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4061D9"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4061D9"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1D9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61D9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="004061D9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4061D9"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«Зернобанк» (АО 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61D9"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Зернобанк»</w:t>
      </w:r>
      <w:r w:rsidR="004061D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61D9"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Pr="00F468EE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47163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5C3B2E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5C3B2E">
        <w:rPr>
          <w:rFonts w:ascii="Times New Roman" w:hAnsi="Times New Roman" w:cs="Times New Roman"/>
          <w:sz w:val="24"/>
          <w:szCs w:val="24"/>
        </w:rPr>
        <w:t xml:space="preserve">№78030270915 </w:t>
      </w:r>
      <w:r w:rsidR="005C3B2E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5C3B2E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5C3B2E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C3B2E" w:rsidRPr="007F71D9">
        <w:rPr>
          <w:rFonts w:ascii="Times New Roman" w:hAnsi="Times New Roman" w:cs="Times New Roman"/>
          <w:sz w:val="24"/>
          <w:szCs w:val="24"/>
        </w:rPr>
      </w:r>
      <w:r w:rsidR="005C3B2E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5C3B2E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5C3B2E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5C3B2E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5C3B2E">
        <w:rPr>
          <w:rFonts w:ascii="Times New Roman" w:hAnsi="Times New Roman" w:cs="Times New Roman"/>
          <w:sz w:val="24"/>
          <w:szCs w:val="24"/>
        </w:rPr>
        <w:t>26.10.2019 г.</w:t>
      </w:r>
      <w:r w:rsidR="005C3B2E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5C3B2E">
        <w:rPr>
          <w:rFonts w:ascii="Times New Roman" w:hAnsi="Times New Roman" w:cs="Times New Roman"/>
          <w:sz w:val="24"/>
          <w:szCs w:val="24"/>
        </w:rPr>
        <w:t>197(6677</w:t>
      </w:r>
      <w:r w:rsidR="001F1FA0">
        <w:rPr>
          <w:rFonts w:ascii="Times New Roman" w:hAnsi="Times New Roman" w:cs="Times New Roman"/>
          <w:sz w:val="24"/>
          <w:szCs w:val="24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0F7DBC">
        <w:rPr>
          <w:rFonts w:ascii="Times New Roman" w:hAnsi="Times New Roman" w:cs="Times New Roman"/>
          <w:sz w:val="24"/>
          <w:lang w:eastAsia="ru-RU"/>
        </w:rPr>
        <w:t>ам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A7DF8">
        <w:rPr>
          <w:rFonts w:ascii="Times New Roman" w:hAnsi="Times New Roman" w:cs="Times New Roman"/>
          <w:sz w:val="24"/>
          <w:lang w:eastAsia="ru-RU"/>
        </w:rPr>
        <w:t>№</w:t>
      </w:r>
      <w:r w:rsidR="000F7DBC">
        <w:rPr>
          <w:rFonts w:ascii="Times New Roman" w:hAnsi="Times New Roman" w:cs="Times New Roman"/>
          <w:sz w:val="24"/>
          <w:lang w:eastAsia="ru-RU"/>
        </w:rPr>
        <w:t>№</w:t>
      </w:r>
      <w:r w:rsidR="005C3B2E">
        <w:rPr>
          <w:rFonts w:ascii="Times New Roman" w:hAnsi="Times New Roman" w:cs="Times New Roman"/>
          <w:sz w:val="24"/>
          <w:lang w:eastAsia="ru-RU"/>
        </w:rPr>
        <w:t>2,19-21</w:t>
      </w:r>
      <w:r w:rsidR="00C94A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sz w:val="24"/>
          <w:lang w:eastAsia="ru-RU"/>
        </w:rPr>
        <w:t>и</w:t>
      </w:r>
      <w:r w:rsidR="00C94AD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sz w:val="24"/>
          <w:lang w:eastAsia="ru-RU"/>
        </w:rPr>
        <w:t>электронных</w:t>
      </w:r>
      <w:r w:rsidR="005C3B2E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3B2E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5C3B2E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5C3B2E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5C3B2E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5C3B2E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8D0426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D0426">
        <w:rPr>
          <w:rFonts w:ascii="Times New Roman" w:hAnsi="Times New Roman" w:cs="Times New Roman"/>
          <w:sz w:val="24"/>
          <w:szCs w:val="24"/>
        </w:rPr>
        <w:t>№78030272674</w:t>
      </w:r>
      <w:r w:rsidR="008D0426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8D0426">
        <w:rPr>
          <w:rFonts w:ascii="Times New Roman" w:hAnsi="Times New Roman" w:cs="Times New Roman"/>
          <w:sz w:val="24"/>
          <w:szCs w:val="24"/>
        </w:rPr>
        <w:t xml:space="preserve">АО </w:t>
      </w:r>
      <w:r w:rsidR="008D0426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D0426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0426" w:rsidRPr="00EA76C4">
        <w:rPr>
          <w:rFonts w:ascii="Times New Roman" w:hAnsi="Times New Roman" w:cs="Times New Roman"/>
          <w:sz w:val="24"/>
          <w:szCs w:val="24"/>
        </w:rPr>
      </w:r>
      <w:r w:rsidR="008D0426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8D0426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8D0426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8D0426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8D0426">
        <w:rPr>
          <w:rFonts w:ascii="Times New Roman" w:hAnsi="Times New Roman" w:cs="Times New Roman"/>
          <w:sz w:val="24"/>
          <w:szCs w:val="24"/>
        </w:rPr>
        <w:t xml:space="preserve">09.11.2019 г. </w:t>
      </w:r>
      <w:r w:rsidR="008D0426" w:rsidRPr="00EA76C4">
        <w:rPr>
          <w:rFonts w:ascii="Times New Roman" w:hAnsi="Times New Roman" w:cs="Times New Roman"/>
          <w:sz w:val="24"/>
          <w:szCs w:val="24"/>
        </w:rPr>
        <w:t>№</w:t>
      </w:r>
      <w:r w:rsidR="008D0426">
        <w:rPr>
          <w:rFonts w:ascii="Times New Roman" w:hAnsi="Times New Roman" w:cs="Times New Roman"/>
          <w:sz w:val="24"/>
          <w:szCs w:val="24"/>
        </w:rPr>
        <w:t>206(6686</w:t>
      </w:r>
      <w:r w:rsidR="001F1FA0">
        <w:rPr>
          <w:rFonts w:ascii="Times New Roman" w:hAnsi="Times New Roman" w:cs="Times New Roman"/>
          <w:sz w:val="24"/>
          <w:szCs w:val="24"/>
        </w:rPr>
        <w:t>)</w:t>
      </w:r>
      <w:r w:rsidR="005C3B2E">
        <w:rPr>
          <w:rFonts w:ascii="Times New Roman" w:hAnsi="Times New Roman" w:cs="Times New Roman"/>
          <w:sz w:val="24"/>
          <w:lang w:eastAsia="ru-RU"/>
        </w:rPr>
        <w:t>) по лотам №№2,</w:t>
      </w:r>
      <w:r w:rsidR="008D0426">
        <w:rPr>
          <w:rFonts w:ascii="Times New Roman" w:hAnsi="Times New Roman" w:cs="Times New Roman"/>
          <w:sz w:val="24"/>
          <w:lang w:eastAsia="ru-RU"/>
        </w:rPr>
        <w:t>4</w:t>
      </w:r>
      <w:r w:rsidR="005C3B2E">
        <w:rPr>
          <w:rFonts w:ascii="Times New Roman" w:hAnsi="Times New Roman" w:cs="Times New Roman"/>
          <w:sz w:val="24"/>
          <w:lang w:eastAsia="ru-RU"/>
        </w:rPr>
        <w:t>.</w:t>
      </w:r>
    </w:p>
    <w:p w14:paraId="568529E9" w14:textId="77777777" w:rsidR="00697C1E" w:rsidRPr="00697C1E" w:rsidRDefault="00697C1E" w:rsidP="0042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14:paraId="4DA5C40C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0B86"/>
    <w:rsid w:val="00004185"/>
    <w:rsid w:val="00050B84"/>
    <w:rsid w:val="000F7DBC"/>
    <w:rsid w:val="00186E0E"/>
    <w:rsid w:val="001C1E80"/>
    <w:rsid w:val="001F1FA0"/>
    <w:rsid w:val="002276BD"/>
    <w:rsid w:val="003A0D12"/>
    <w:rsid w:val="003B7C4F"/>
    <w:rsid w:val="003C2CA3"/>
    <w:rsid w:val="003F35D1"/>
    <w:rsid w:val="004061D9"/>
    <w:rsid w:val="00426394"/>
    <w:rsid w:val="00471638"/>
    <w:rsid w:val="004C1870"/>
    <w:rsid w:val="005050B9"/>
    <w:rsid w:val="005A4388"/>
    <w:rsid w:val="005C3B2E"/>
    <w:rsid w:val="00695352"/>
    <w:rsid w:val="00697C1E"/>
    <w:rsid w:val="007F6563"/>
    <w:rsid w:val="008D0426"/>
    <w:rsid w:val="0094184C"/>
    <w:rsid w:val="009A7DF8"/>
    <w:rsid w:val="00A50FF2"/>
    <w:rsid w:val="00AC5F5A"/>
    <w:rsid w:val="00C94AD4"/>
    <w:rsid w:val="00E42619"/>
    <w:rsid w:val="00EC09BF"/>
    <w:rsid w:val="00EE526C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8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2020-04-06T06:13:00Z</dcterms:created>
  <dcterms:modified xsi:type="dcterms:W3CDTF">2020-04-16T09:48:00Z</dcterms:modified>
</cp:coreProperties>
</file>