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409" w:rsidRDefault="00FE3511" w:rsidP="00081C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3511">
        <w:rPr>
          <w:rFonts w:ascii="Times New Roman" w:hAnsi="Times New Roman" w:cs="Times New Roman"/>
        </w:rPr>
        <w:t xml:space="preserve">АО «Российский аукционный дом» (ОГРН 1097847233351 ИНН 7838430413, 190000, Санкт-Петербург, пер. </w:t>
      </w:r>
      <w:proofErr w:type="spellStart"/>
      <w:r w:rsidRPr="00FE3511">
        <w:rPr>
          <w:rFonts w:ascii="Times New Roman" w:hAnsi="Times New Roman" w:cs="Times New Roman"/>
        </w:rPr>
        <w:t>Гривцова</w:t>
      </w:r>
      <w:proofErr w:type="spellEnd"/>
      <w:r w:rsidRPr="00FE3511">
        <w:rPr>
          <w:rFonts w:ascii="Times New Roman" w:hAnsi="Times New Roman" w:cs="Times New Roman"/>
        </w:rPr>
        <w:t xml:space="preserve">, д.5, </w:t>
      </w:r>
      <w:proofErr w:type="spellStart"/>
      <w:r w:rsidRPr="00FE3511">
        <w:rPr>
          <w:rFonts w:ascii="Times New Roman" w:hAnsi="Times New Roman" w:cs="Times New Roman"/>
        </w:rPr>
        <w:t>лит.В</w:t>
      </w:r>
      <w:proofErr w:type="spellEnd"/>
      <w:r w:rsidRPr="00FE3511">
        <w:rPr>
          <w:rFonts w:ascii="Times New Roman" w:hAnsi="Times New Roman" w:cs="Times New Roman"/>
        </w:rPr>
        <w:t>, (495)234-04-00, 8(800)777-57-57, kazinova@auction-house.ru) (далее-Организатор торгов, ОТ), действующее н</w:t>
      </w:r>
      <w:r w:rsidR="00F82D00">
        <w:rPr>
          <w:rFonts w:ascii="Times New Roman" w:hAnsi="Times New Roman" w:cs="Times New Roman"/>
        </w:rPr>
        <w:t xml:space="preserve">а основании договора поручения с </w:t>
      </w:r>
      <w:proofErr w:type="spellStart"/>
      <w:r w:rsidR="00081C5C" w:rsidRPr="00151512">
        <w:rPr>
          <w:rFonts w:ascii="Times New Roman" w:hAnsi="Times New Roman" w:cs="Times New Roman"/>
          <w:b/>
        </w:rPr>
        <w:t>Мясниковой</w:t>
      </w:r>
      <w:proofErr w:type="spellEnd"/>
      <w:r w:rsidR="00081C5C" w:rsidRPr="00151512">
        <w:rPr>
          <w:rFonts w:ascii="Times New Roman" w:hAnsi="Times New Roman" w:cs="Times New Roman"/>
          <w:b/>
        </w:rPr>
        <w:t xml:space="preserve"> Натальей Михайловной</w:t>
      </w:r>
      <w:r w:rsidR="00081C5C" w:rsidRPr="00081C5C">
        <w:rPr>
          <w:rFonts w:ascii="Times New Roman" w:hAnsi="Times New Roman" w:cs="Times New Roman"/>
        </w:rPr>
        <w:t xml:space="preserve"> (дата рождения: 26.12.1977 г., место рождения: гор. Комсомольск-на-Амуре Хабаровского края, СНИЛС 101-093-609-00, ИНН 272604055800, адрес регистрации по месту жительства: 353431, Краснодарский край, гор. Анапа, ст. </w:t>
      </w:r>
      <w:proofErr w:type="spellStart"/>
      <w:r w:rsidR="00081C5C" w:rsidRPr="00081C5C">
        <w:rPr>
          <w:rFonts w:ascii="Times New Roman" w:hAnsi="Times New Roman" w:cs="Times New Roman"/>
        </w:rPr>
        <w:t>Анапская</w:t>
      </w:r>
      <w:proofErr w:type="spellEnd"/>
      <w:r w:rsidR="00081C5C" w:rsidRPr="00081C5C">
        <w:rPr>
          <w:rFonts w:ascii="Times New Roman" w:hAnsi="Times New Roman" w:cs="Times New Roman"/>
        </w:rPr>
        <w:t>, ул. Крутько, д.14</w:t>
      </w:r>
      <w:r w:rsidR="00081C5C">
        <w:rPr>
          <w:rFonts w:ascii="Times New Roman" w:hAnsi="Times New Roman" w:cs="Times New Roman"/>
        </w:rPr>
        <w:t xml:space="preserve">, далее-Должник) </w:t>
      </w:r>
      <w:r w:rsidR="00081C5C" w:rsidRPr="00081C5C">
        <w:rPr>
          <w:rFonts w:ascii="Times New Roman" w:hAnsi="Times New Roman" w:cs="Times New Roman"/>
        </w:rPr>
        <w:t xml:space="preserve">в лице финансового управляющего Снытко Виталия Викторовича (ИНН 231297229243, СНИЛС 031-756-970-62, рег.№: 13772, адрес: 350018, Краснодарский край, </w:t>
      </w:r>
      <w:proofErr w:type="spellStart"/>
      <w:r w:rsidR="00081C5C" w:rsidRPr="00081C5C">
        <w:rPr>
          <w:rFonts w:ascii="Times New Roman" w:hAnsi="Times New Roman" w:cs="Times New Roman"/>
        </w:rPr>
        <w:t>г.Краснодар</w:t>
      </w:r>
      <w:proofErr w:type="spellEnd"/>
      <w:r w:rsidR="00081C5C" w:rsidRPr="00081C5C">
        <w:rPr>
          <w:rFonts w:ascii="Times New Roman" w:hAnsi="Times New Roman" w:cs="Times New Roman"/>
        </w:rPr>
        <w:t xml:space="preserve">, ул. </w:t>
      </w:r>
      <w:proofErr w:type="spellStart"/>
      <w:r w:rsidR="00081C5C" w:rsidRPr="00081C5C">
        <w:rPr>
          <w:rFonts w:ascii="Times New Roman" w:hAnsi="Times New Roman" w:cs="Times New Roman"/>
        </w:rPr>
        <w:t>Сормовская</w:t>
      </w:r>
      <w:proofErr w:type="spellEnd"/>
      <w:r w:rsidR="00081C5C" w:rsidRPr="00081C5C">
        <w:rPr>
          <w:rFonts w:ascii="Times New Roman" w:hAnsi="Times New Roman" w:cs="Times New Roman"/>
        </w:rPr>
        <w:t>, д.9/2, к.54</w:t>
      </w:r>
      <w:r w:rsidR="00081C5C">
        <w:rPr>
          <w:rFonts w:ascii="Times New Roman" w:hAnsi="Times New Roman" w:cs="Times New Roman"/>
        </w:rPr>
        <w:t>, далее-ФУ</w:t>
      </w:r>
      <w:r w:rsidR="00081C5C" w:rsidRPr="00081C5C">
        <w:rPr>
          <w:rFonts w:ascii="Times New Roman" w:hAnsi="Times New Roman" w:cs="Times New Roman"/>
        </w:rPr>
        <w:t>) - член Ассоциации "</w:t>
      </w:r>
      <w:proofErr w:type="spellStart"/>
      <w:r w:rsidR="00081C5C" w:rsidRPr="00081C5C">
        <w:rPr>
          <w:rFonts w:ascii="Times New Roman" w:hAnsi="Times New Roman" w:cs="Times New Roman"/>
        </w:rPr>
        <w:t>НацАрбитр</w:t>
      </w:r>
      <w:proofErr w:type="spellEnd"/>
      <w:r w:rsidR="00081C5C" w:rsidRPr="00081C5C">
        <w:rPr>
          <w:rFonts w:ascii="Times New Roman" w:hAnsi="Times New Roman" w:cs="Times New Roman"/>
        </w:rPr>
        <w:t>" (ОГРН 1137799006840, ИНН 7710480611, адрес: 101000, г. Москва, Подсосенский переулок, д.30, стр.3), действующего на основании Решения Арбитражного суда  Краснодарского края от 11.07.2018 г. по делу № А32-12896/2018</w:t>
      </w:r>
      <w:r w:rsidR="00F82D00">
        <w:rPr>
          <w:rFonts w:ascii="Times New Roman" w:hAnsi="Times New Roman" w:cs="Times New Roman"/>
        </w:rPr>
        <w:t xml:space="preserve">, </w:t>
      </w:r>
      <w:r w:rsidRPr="00FE3511">
        <w:rPr>
          <w:rFonts w:ascii="Times New Roman" w:hAnsi="Times New Roman" w:cs="Times New Roman"/>
        </w:rPr>
        <w:t>сообщает о прове</w:t>
      </w:r>
      <w:r w:rsidR="00F82D00">
        <w:rPr>
          <w:rFonts w:ascii="Times New Roman" w:hAnsi="Times New Roman" w:cs="Times New Roman"/>
        </w:rPr>
        <w:t xml:space="preserve">дении </w:t>
      </w:r>
      <w:r w:rsidR="009315C4">
        <w:rPr>
          <w:rFonts w:ascii="Times New Roman" w:hAnsi="Times New Roman" w:cs="Times New Roman"/>
          <w:b/>
        </w:rPr>
        <w:t>26.03</w:t>
      </w:r>
      <w:r w:rsidR="00BE1D14">
        <w:rPr>
          <w:rFonts w:ascii="Times New Roman" w:hAnsi="Times New Roman" w:cs="Times New Roman"/>
          <w:b/>
        </w:rPr>
        <w:t>.2020</w:t>
      </w:r>
      <w:r w:rsidR="00402601">
        <w:rPr>
          <w:rFonts w:ascii="Times New Roman" w:hAnsi="Times New Roman" w:cs="Times New Roman"/>
          <w:b/>
        </w:rPr>
        <w:t xml:space="preserve"> в 09</w:t>
      </w:r>
      <w:r w:rsidRPr="00F82D00">
        <w:rPr>
          <w:rFonts w:ascii="Times New Roman" w:hAnsi="Times New Roman" w:cs="Times New Roman"/>
          <w:b/>
        </w:rPr>
        <w:t xml:space="preserve"> час.00 мин.</w:t>
      </w:r>
      <w:r w:rsidRPr="00FE3511">
        <w:rPr>
          <w:rFonts w:ascii="Times New Roman" w:hAnsi="Times New Roman" w:cs="Times New Roman"/>
        </w:rPr>
        <w:t xml:space="preserve"> на электронной площадке АО «Российский аукционный дом», по адресу в сети интернет: bankruptcy.lot-online.ru (далее – ЭП) </w:t>
      </w:r>
      <w:r w:rsidR="009315C4">
        <w:rPr>
          <w:rFonts w:ascii="Times New Roman" w:hAnsi="Times New Roman" w:cs="Times New Roman"/>
        </w:rPr>
        <w:t xml:space="preserve">повторного </w:t>
      </w:r>
      <w:r w:rsidRPr="00FE3511">
        <w:rPr>
          <w:rFonts w:ascii="Times New Roman" w:hAnsi="Times New Roman" w:cs="Times New Roman"/>
        </w:rPr>
        <w:t xml:space="preserve">аукциона, открытого по составу участников с открытой формой подачи предложений о цене (далее – Торги). </w:t>
      </w:r>
      <w:r w:rsidRPr="00F82D00">
        <w:rPr>
          <w:rFonts w:ascii="Times New Roman" w:hAnsi="Times New Roman" w:cs="Times New Roman"/>
          <w:b/>
        </w:rPr>
        <w:t xml:space="preserve">Начало приема </w:t>
      </w:r>
      <w:r w:rsidR="009315C4">
        <w:rPr>
          <w:rFonts w:ascii="Times New Roman" w:hAnsi="Times New Roman" w:cs="Times New Roman"/>
          <w:b/>
        </w:rPr>
        <w:t>заявок на участие в Торгах 14.02.2020</w:t>
      </w:r>
      <w:r w:rsidRPr="00F82D00">
        <w:rPr>
          <w:rFonts w:ascii="Times New Roman" w:hAnsi="Times New Roman" w:cs="Times New Roman"/>
          <w:b/>
        </w:rPr>
        <w:t xml:space="preserve"> с 0</w:t>
      </w:r>
      <w:r w:rsidR="00BE1D14">
        <w:rPr>
          <w:rFonts w:ascii="Times New Roman" w:hAnsi="Times New Roman" w:cs="Times New Roman"/>
          <w:b/>
        </w:rPr>
        <w:t>9 ч</w:t>
      </w:r>
      <w:r w:rsidR="009315C4">
        <w:rPr>
          <w:rFonts w:ascii="Times New Roman" w:hAnsi="Times New Roman" w:cs="Times New Roman"/>
          <w:b/>
        </w:rPr>
        <w:t xml:space="preserve">ас. 00 мин. (время </w:t>
      </w:r>
      <w:proofErr w:type="spellStart"/>
      <w:r w:rsidR="009315C4">
        <w:rPr>
          <w:rFonts w:ascii="Times New Roman" w:hAnsi="Times New Roman" w:cs="Times New Roman"/>
          <w:b/>
        </w:rPr>
        <w:t>мск</w:t>
      </w:r>
      <w:proofErr w:type="spellEnd"/>
      <w:r w:rsidR="009315C4">
        <w:rPr>
          <w:rFonts w:ascii="Times New Roman" w:hAnsi="Times New Roman" w:cs="Times New Roman"/>
          <w:b/>
        </w:rPr>
        <w:t>) по 24.03</w:t>
      </w:r>
      <w:r w:rsidR="00BE1D14">
        <w:rPr>
          <w:rFonts w:ascii="Times New Roman" w:hAnsi="Times New Roman" w:cs="Times New Roman"/>
          <w:b/>
        </w:rPr>
        <w:t>.2020</w:t>
      </w:r>
      <w:r w:rsidRPr="00F82D00">
        <w:rPr>
          <w:rFonts w:ascii="Times New Roman" w:hAnsi="Times New Roman" w:cs="Times New Roman"/>
          <w:b/>
        </w:rPr>
        <w:t xml:space="preserve"> до 23 час 00 мин.</w:t>
      </w:r>
      <w:r w:rsidRPr="00FE3511">
        <w:rPr>
          <w:rFonts w:ascii="Times New Roman" w:hAnsi="Times New Roman" w:cs="Times New Roman"/>
        </w:rPr>
        <w:t xml:space="preserve"> Опред</w:t>
      </w:r>
      <w:r w:rsidR="009315C4">
        <w:rPr>
          <w:rFonts w:ascii="Times New Roman" w:hAnsi="Times New Roman" w:cs="Times New Roman"/>
        </w:rPr>
        <w:t>еление участников торгов – 25.03</w:t>
      </w:r>
      <w:r w:rsidR="00BE1D14">
        <w:rPr>
          <w:rFonts w:ascii="Times New Roman" w:hAnsi="Times New Roman" w:cs="Times New Roman"/>
        </w:rPr>
        <w:t>.2020</w:t>
      </w:r>
      <w:r w:rsidR="00F82D00">
        <w:rPr>
          <w:rFonts w:ascii="Times New Roman" w:hAnsi="Times New Roman" w:cs="Times New Roman"/>
        </w:rPr>
        <w:t xml:space="preserve"> в 15</w:t>
      </w:r>
      <w:r w:rsidRPr="00FE3511">
        <w:rPr>
          <w:rFonts w:ascii="Times New Roman" w:hAnsi="Times New Roman" w:cs="Times New Roman"/>
        </w:rPr>
        <w:t xml:space="preserve"> час. 00 мин., оформляется протоколом об определении участников торгов. Нач. цена НДС не облага</w:t>
      </w:r>
      <w:r w:rsidR="00F82D00">
        <w:rPr>
          <w:rFonts w:ascii="Times New Roman" w:hAnsi="Times New Roman" w:cs="Times New Roman"/>
        </w:rPr>
        <w:t xml:space="preserve">ется. </w:t>
      </w:r>
    </w:p>
    <w:p w:rsidR="00081C5C" w:rsidRDefault="00FE3511" w:rsidP="00081C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3511">
        <w:rPr>
          <w:rFonts w:ascii="Times New Roman" w:hAnsi="Times New Roman" w:cs="Times New Roman"/>
        </w:rPr>
        <w:t>Продаже на торгах подлежит следующее имущество по адресу:</w:t>
      </w:r>
      <w:r w:rsidR="00081C5C" w:rsidRPr="00081C5C">
        <w:t xml:space="preserve"> </w:t>
      </w:r>
      <w:r w:rsidR="00081C5C" w:rsidRPr="00081C5C">
        <w:rPr>
          <w:rFonts w:ascii="Times New Roman" w:hAnsi="Times New Roman" w:cs="Times New Roman"/>
        </w:rPr>
        <w:t>г.</w:t>
      </w:r>
      <w:r w:rsidR="00081C5C">
        <w:rPr>
          <w:rFonts w:ascii="Times New Roman" w:hAnsi="Times New Roman" w:cs="Times New Roman"/>
        </w:rPr>
        <w:t xml:space="preserve"> </w:t>
      </w:r>
      <w:r w:rsidR="00081C5C" w:rsidRPr="00081C5C">
        <w:rPr>
          <w:rFonts w:ascii="Times New Roman" w:hAnsi="Times New Roman" w:cs="Times New Roman"/>
        </w:rPr>
        <w:t>Краснодар, 2-ой Звездный проезд, д.24</w:t>
      </w:r>
      <w:r w:rsidR="00F82D00" w:rsidRPr="00F82D00">
        <w:rPr>
          <w:rFonts w:ascii="Times New Roman" w:hAnsi="Times New Roman" w:cs="Times New Roman"/>
        </w:rPr>
        <w:t xml:space="preserve"> </w:t>
      </w:r>
      <w:r w:rsidRPr="00FE3511">
        <w:rPr>
          <w:rFonts w:ascii="Times New Roman" w:hAnsi="Times New Roman" w:cs="Times New Roman"/>
        </w:rPr>
        <w:t xml:space="preserve">(далее – Имущество, Лот): </w:t>
      </w:r>
      <w:r w:rsidRPr="00F82D00">
        <w:rPr>
          <w:rFonts w:ascii="Times New Roman" w:hAnsi="Times New Roman" w:cs="Times New Roman"/>
          <w:b/>
        </w:rPr>
        <w:t>Лот №1</w:t>
      </w:r>
      <w:r w:rsidRPr="00FE3511">
        <w:rPr>
          <w:rFonts w:ascii="Times New Roman" w:hAnsi="Times New Roman" w:cs="Times New Roman"/>
        </w:rPr>
        <w:t>:</w:t>
      </w:r>
      <w:r w:rsidR="00081C5C" w:rsidRPr="00081C5C">
        <w:t xml:space="preserve"> </w:t>
      </w:r>
      <w:r w:rsidR="00081C5C" w:rsidRPr="00081C5C">
        <w:rPr>
          <w:rFonts w:ascii="Times New Roman" w:hAnsi="Times New Roman" w:cs="Times New Roman"/>
        </w:rPr>
        <w:t xml:space="preserve">Легковой автомобиль марка, модель; </w:t>
      </w:r>
      <w:proofErr w:type="spellStart"/>
      <w:r w:rsidR="00081C5C" w:rsidRPr="00081C5C">
        <w:rPr>
          <w:rFonts w:ascii="Times New Roman" w:hAnsi="Times New Roman" w:cs="Times New Roman"/>
        </w:rPr>
        <w:t>Toyota</w:t>
      </w:r>
      <w:proofErr w:type="spellEnd"/>
      <w:r w:rsidR="00081C5C" w:rsidRPr="00081C5C">
        <w:rPr>
          <w:rFonts w:ascii="Times New Roman" w:hAnsi="Times New Roman" w:cs="Times New Roman"/>
        </w:rPr>
        <w:t xml:space="preserve"> </w:t>
      </w:r>
      <w:proofErr w:type="spellStart"/>
      <w:r w:rsidR="00081C5C" w:rsidRPr="00081C5C">
        <w:rPr>
          <w:rFonts w:ascii="Times New Roman" w:hAnsi="Times New Roman" w:cs="Times New Roman"/>
        </w:rPr>
        <w:t>Corolla</w:t>
      </w:r>
      <w:proofErr w:type="spellEnd"/>
      <w:r w:rsidR="00081C5C" w:rsidRPr="00081C5C">
        <w:rPr>
          <w:rFonts w:ascii="Times New Roman" w:hAnsi="Times New Roman" w:cs="Times New Roman"/>
        </w:rPr>
        <w:t>, год выпуска: 2007, идентификационный номер: JTNBV58E602016341, цвет: серебристый, ПТ</w:t>
      </w:r>
      <w:r w:rsidR="00081C5C">
        <w:rPr>
          <w:rFonts w:ascii="Times New Roman" w:hAnsi="Times New Roman" w:cs="Times New Roman"/>
        </w:rPr>
        <w:t xml:space="preserve">С: 77ТР 015349, г/н: Н252КМ 93. </w:t>
      </w:r>
      <w:proofErr w:type="spellStart"/>
      <w:r w:rsidR="009315C4">
        <w:rPr>
          <w:rFonts w:ascii="Times New Roman" w:hAnsi="Times New Roman" w:cs="Times New Roman"/>
          <w:b/>
        </w:rPr>
        <w:t>Нач.цена</w:t>
      </w:r>
      <w:proofErr w:type="spellEnd"/>
      <w:r w:rsidR="009315C4">
        <w:rPr>
          <w:rFonts w:ascii="Times New Roman" w:hAnsi="Times New Roman" w:cs="Times New Roman"/>
          <w:b/>
        </w:rPr>
        <w:t xml:space="preserve"> Лота1- 339 044,66</w:t>
      </w:r>
      <w:r w:rsidR="00081C5C" w:rsidRPr="00081C5C">
        <w:rPr>
          <w:rFonts w:ascii="Times New Roman" w:hAnsi="Times New Roman" w:cs="Times New Roman"/>
          <w:b/>
        </w:rPr>
        <w:t xml:space="preserve"> руб.</w:t>
      </w:r>
    </w:p>
    <w:p w:rsidR="00986409" w:rsidRDefault="00081C5C" w:rsidP="00081C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81C5C">
        <w:rPr>
          <w:rFonts w:ascii="Times New Roman" w:hAnsi="Times New Roman" w:cs="Times New Roman"/>
          <w:b/>
        </w:rPr>
        <w:t>Обременение: залог у Банка «Первомайский» (ПАО), запрет на регистрационные действия.</w:t>
      </w:r>
    </w:p>
    <w:p w:rsidR="00081C5C" w:rsidRDefault="00F82D00" w:rsidP="002415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2D00">
        <w:rPr>
          <w:rFonts w:ascii="Times New Roman" w:hAnsi="Times New Roman" w:cs="Times New Roman"/>
        </w:rPr>
        <w:t>Ознакомление с Имуществом производится по адресу нахождения Имущества, по предварительной договоренн</w:t>
      </w:r>
      <w:r w:rsidR="00081C5C">
        <w:rPr>
          <w:rFonts w:ascii="Times New Roman" w:hAnsi="Times New Roman" w:cs="Times New Roman"/>
        </w:rPr>
        <w:t>ости в рабочие дни с 09.00 до 17</w:t>
      </w:r>
      <w:r w:rsidRPr="00F82D00">
        <w:rPr>
          <w:rFonts w:ascii="Times New Roman" w:hAnsi="Times New Roman" w:cs="Times New Roman"/>
        </w:rPr>
        <w:t xml:space="preserve">.00, </w:t>
      </w:r>
      <w:r>
        <w:rPr>
          <w:rFonts w:ascii="Times New Roman" w:hAnsi="Times New Roman" w:cs="Times New Roman"/>
        </w:rPr>
        <w:t>по тел.:</w:t>
      </w:r>
      <w:r w:rsidR="00081C5C">
        <w:rPr>
          <w:rFonts w:ascii="Times New Roman" w:hAnsi="Times New Roman" w:cs="Times New Roman"/>
        </w:rPr>
        <w:t xml:space="preserve"> </w:t>
      </w:r>
      <w:r w:rsidR="00081C5C" w:rsidRPr="00081C5C">
        <w:rPr>
          <w:rFonts w:ascii="Times New Roman" w:hAnsi="Times New Roman" w:cs="Times New Roman"/>
        </w:rPr>
        <w:t xml:space="preserve">+7 </w:t>
      </w:r>
      <w:r w:rsidR="00081C5C">
        <w:rPr>
          <w:rFonts w:ascii="Times New Roman" w:hAnsi="Times New Roman" w:cs="Times New Roman"/>
        </w:rPr>
        <w:t>(</w:t>
      </w:r>
      <w:r w:rsidR="00081C5C" w:rsidRPr="00081C5C">
        <w:rPr>
          <w:rFonts w:ascii="Times New Roman" w:hAnsi="Times New Roman" w:cs="Times New Roman"/>
        </w:rPr>
        <w:t>918</w:t>
      </w:r>
      <w:r w:rsidR="00081C5C">
        <w:rPr>
          <w:rFonts w:ascii="Times New Roman" w:hAnsi="Times New Roman" w:cs="Times New Roman"/>
        </w:rPr>
        <w:t>)</w:t>
      </w:r>
      <w:r w:rsidR="00081C5C" w:rsidRPr="00081C5C">
        <w:rPr>
          <w:rFonts w:ascii="Times New Roman" w:hAnsi="Times New Roman" w:cs="Times New Roman"/>
        </w:rPr>
        <w:t xml:space="preserve"> 153 32 61</w:t>
      </w:r>
      <w:r w:rsidR="00081C5C">
        <w:rPr>
          <w:rFonts w:ascii="Times New Roman" w:hAnsi="Times New Roman" w:cs="Times New Roman"/>
        </w:rPr>
        <w:t>,</w:t>
      </w:r>
      <w:r w:rsidR="00081C5C" w:rsidRPr="00081C5C">
        <w:t xml:space="preserve"> </w:t>
      </w:r>
      <w:r w:rsidR="00081C5C" w:rsidRPr="00081C5C">
        <w:rPr>
          <w:rFonts w:ascii="Times New Roman" w:hAnsi="Times New Roman" w:cs="Times New Roman"/>
        </w:rPr>
        <w:t>ознакомление с документами в отношении Лота производится Пове</w:t>
      </w:r>
      <w:r w:rsidR="00081C5C">
        <w:rPr>
          <w:rFonts w:ascii="Times New Roman" w:hAnsi="Times New Roman" w:cs="Times New Roman"/>
        </w:rPr>
        <w:t xml:space="preserve">ренным: </w:t>
      </w:r>
      <w:r w:rsidR="00241555" w:rsidRPr="00241555">
        <w:rPr>
          <w:rFonts w:ascii="Times New Roman" w:hAnsi="Times New Roman" w:cs="Times New Roman"/>
        </w:rPr>
        <w:t>krasnodar@auction-house.ru, Наталья Хил</w:t>
      </w:r>
      <w:r w:rsidR="00241555">
        <w:rPr>
          <w:rFonts w:ascii="Times New Roman" w:hAnsi="Times New Roman" w:cs="Times New Roman"/>
        </w:rPr>
        <w:t xml:space="preserve">ьченко тел. 8 (928) 333-02-88, </w:t>
      </w:r>
      <w:r w:rsidR="00241555" w:rsidRPr="00241555">
        <w:rPr>
          <w:rFonts w:ascii="Times New Roman" w:hAnsi="Times New Roman" w:cs="Times New Roman"/>
        </w:rPr>
        <w:t>Кудина Евгения тел. 8 (918) 155-48-01</w:t>
      </w:r>
      <w:r w:rsidR="00081C5C">
        <w:rPr>
          <w:rFonts w:ascii="Times New Roman" w:hAnsi="Times New Roman" w:cs="Times New Roman"/>
        </w:rPr>
        <w:t xml:space="preserve"> (ОТ)</w:t>
      </w:r>
      <w:r w:rsidR="00081C5C" w:rsidRPr="00081C5C">
        <w:rPr>
          <w:rFonts w:ascii="Times New Roman" w:hAnsi="Times New Roman" w:cs="Times New Roman"/>
        </w:rPr>
        <w:t xml:space="preserve">.  </w:t>
      </w:r>
    </w:p>
    <w:p w:rsidR="00FE3511" w:rsidRDefault="00FE3511" w:rsidP="009864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3511">
        <w:rPr>
          <w:rFonts w:ascii="Times New Roman" w:hAnsi="Times New Roman" w:cs="Times New Roman"/>
        </w:rPr>
        <w:t xml:space="preserve">Задаток - 10 % от нач. цены Лота. Шаг аукциона - 5 % от нач. цены Лота. Поступление задатка должно быть подтверждено на дату составления протокола об определении участников торгов. Реквизиты </w:t>
      </w:r>
      <w:proofErr w:type="spellStart"/>
      <w:r w:rsidRPr="00FE3511">
        <w:rPr>
          <w:rFonts w:ascii="Times New Roman" w:hAnsi="Times New Roman" w:cs="Times New Roman"/>
        </w:rPr>
        <w:t>расч</w:t>
      </w:r>
      <w:proofErr w:type="spellEnd"/>
      <w:r w:rsidRPr="00FE3511">
        <w:rPr>
          <w:rFonts w:ascii="Times New Roman" w:hAnsi="Times New Roman" w:cs="Times New Roman"/>
        </w:rPr>
        <w:t xml:space="preserve">. счетов для внесения задатка: Получатель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ОТ, является выписка со счета ОТ.  Исполнение обязанности по внесению суммы задатка третьими лицами не допускается. </w:t>
      </w:r>
    </w:p>
    <w:p w:rsidR="00F82D00" w:rsidRPr="00FE3511" w:rsidRDefault="00F82D00" w:rsidP="009864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2D00">
        <w:rPr>
          <w:rFonts w:ascii="Times New Roman" w:hAnsi="Times New Roman" w:cs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F82D00">
        <w:rPr>
          <w:rFonts w:ascii="Times New Roman" w:hAnsi="Times New Roman" w:cs="Times New Roman"/>
        </w:rPr>
        <w:t>иностр</w:t>
      </w:r>
      <w:proofErr w:type="spellEnd"/>
      <w:r w:rsidRPr="00F82D00">
        <w:rPr>
          <w:rFonts w:ascii="Times New Roman" w:hAnsi="Times New Roman" w:cs="Times New Roman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</w:t>
      </w:r>
      <w:r>
        <w:rPr>
          <w:rFonts w:ascii="Times New Roman" w:hAnsi="Times New Roman" w:cs="Times New Roman"/>
        </w:rPr>
        <w:t>ошению к должнику, кредиторам, Ф</w:t>
      </w:r>
      <w:r w:rsidRPr="00F82D00">
        <w:rPr>
          <w:rFonts w:ascii="Times New Roman" w:hAnsi="Times New Roman" w:cs="Times New Roman"/>
        </w:rPr>
        <w:t>У и о характере этой заинтересованности, сведения о</w:t>
      </w:r>
      <w:r>
        <w:rPr>
          <w:rFonts w:ascii="Times New Roman" w:hAnsi="Times New Roman" w:cs="Times New Roman"/>
        </w:rPr>
        <w:t>б участии в капитале заявителя Ф</w:t>
      </w:r>
      <w:r w:rsidRPr="00F82D00">
        <w:rPr>
          <w:rFonts w:ascii="Times New Roman" w:hAnsi="Times New Roman" w:cs="Times New Roman"/>
        </w:rPr>
        <w:t xml:space="preserve">У, СРО арбитражных управляющих, членом или руководителем которой является </w:t>
      </w:r>
      <w:r>
        <w:rPr>
          <w:rFonts w:ascii="Times New Roman" w:hAnsi="Times New Roman" w:cs="Times New Roman"/>
        </w:rPr>
        <w:t>Ф</w:t>
      </w:r>
      <w:r w:rsidRPr="00F82D00">
        <w:rPr>
          <w:rFonts w:ascii="Times New Roman" w:hAnsi="Times New Roman" w:cs="Times New Roman"/>
        </w:rPr>
        <w:t>У.</w:t>
      </w:r>
    </w:p>
    <w:p w:rsidR="00F82D00" w:rsidRPr="00FE3511" w:rsidRDefault="00FE3511" w:rsidP="00041CB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3511">
        <w:rPr>
          <w:rFonts w:ascii="Times New Roman" w:hAnsi="Times New Roman" w:cs="Times New Roman"/>
        </w:rPr>
        <w:t>Победитель торгов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</w:t>
      </w:r>
      <w:r w:rsidR="00081C5C">
        <w:rPr>
          <w:rFonts w:ascii="Times New Roman" w:hAnsi="Times New Roman" w:cs="Times New Roman"/>
        </w:rPr>
        <w:t xml:space="preserve"> (далее-ДКП)</w:t>
      </w:r>
      <w:r w:rsidRPr="00FE3511">
        <w:rPr>
          <w:rFonts w:ascii="Times New Roman" w:hAnsi="Times New Roman" w:cs="Times New Roman"/>
        </w:rPr>
        <w:t xml:space="preserve"> </w:t>
      </w:r>
      <w:r w:rsidRPr="00FE3511">
        <w:rPr>
          <w:rFonts w:ascii="Times New Roman" w:hAnsi="Times New Roman" w:cs="Times New Roman"/>
        </w:rPr>
        <w:lastRenderedPageBreak/>
        <w:t>имущества, размещен на ЭП. Договор заключается с победителем торгов в течение 5 дней с даты получения победителем торгов ДКП от ФУ. Оплата - в течение 30 дней со дня подписания ДКП на спец</w:t>
      </w:r>
      <w:r w:rsidR="00286F16">
        <w:rPr>
          <w:rFonts w:ascii="Times New Roman" w:hAnsi="Times New Roman" w:cs="Times New Roman"/>
        </w:rPr>
        <w:t>.</w:t>
      </w:r>
      <w:r w:rsidRPr="00FE3511">
        <w:rPr>
          <w:rFonts w:ascii="Times New Roman" w:hAnsi="Times New Roman" w:cs="Times New Roman"/>
        </w:rPr>
        <w:t xml:space="preserve"> счет Должника: р/с </w:t>
      </w:r>
      <w:r w:rsidR="00081C5C" w:rsidRPr="00081C5C">
        <w:rPr>
          <w:rFonts w:ascii="Times New Roman" w:hAnsi="Times New Roman" w:cs="Times New Roman"/>
        </w:rPr>
        <w:t>40817810530005497992</w:t>
      </w:r>
      <w:r w:rsidR="00081C5C">
        <w:rPr>
          <w:rFonts w:ascii="Times New Roman" w:hAnsi="Times New Roman" w:cs="Times New Roman"/>
        </w:rPr>
        <w:t xml:space="preserve"> </w:t>
      </w:r>
      <w:r w:rsidR="00081C5C" w:rsidRPr="00081C5C">
        <w:rPr>
          <w:rFonts w:ascii="Times New Roman" w:hAnsi="Times New Roman" w:cs="Times New Roman"/>
        </w:rPr>
        <w:t>Краснодарское</w:t>
      </w:r>
      <w:r w:rsidR="00041CBE">
        <w:rPr>
          <w:rFonts w:ascii="Times New Roman" w:hAnsi="Times New Roman" w:cs="Times New Roman"/>
        </w:rPr>
        <w:t xml:space="preserve"> отделение №8619 ПАО «Сбербанк» к/с: 301</w:t>
      </w:r>
      <w:bookmarkStart w:id="0" w:name="_GoBack"/>
      <w:bookmarkEnd w:id="0"/>
      <w:r w:rsidR="00041CBE">
        <w:rPr>
          <w:rFonts w:ascii="Times New Roman" w:hAnsi="Times New Roman" w:cs="Times New Roman"/>
        </w:rPr>
        <w:t xml:space="preserve">0181010000000602 </w:t>
      </w:r>
      <w:r w:rsidR="00081C5C" w:rsidRPr="00081C5C">
        <w:rPr>
          <w:rFonts w:ascii="Times New Roman" w:hAnsi="Times New Roman" w:cs="Times New Roman"/>
        </w:rPr>
        <w:t>БИК банка 040349602</w:t>
      </w:r>
      <w:r w:rsidR="00041CBE">
        <w:rPr>
          <w:rFonts w:ascii="Times New Roman" w:hAnsi="Times New Roman" w:cs="Times New Roman"/>
        </w:rPr>
        <w:t>.</w:t>
      </w:r>
    </w:p>
    <w:sectPr w:rsidR="00F82D00" w:rsidRPr="00FE3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8E"/>
    <w:rsid w:val="00041CBE"/>
    <w:rsid w:val="00081C5C"/>
    <w:rsid w:val="00151512"/>
    <w:rsid w:val="00241555"/>
    <w:rsid w:val="00286F16"/>
    <w:rsid w:val="00390A28"/>
    <w:rsid w:val="00402601"/>
    <w:rsid w:val="0054618E"/>
    <w:rsid w:val="00573F80"/>
    <w:rsid w:val="00677E82"/>
    <w:rsid w:val="008955D9"/>
    <w:rsid w:val="009315C4"/>
    <w:rsid w:val="00986409"/>
    <w:rsid w:val="00B55CA3"/>
    <w:rsid w:val="00BE1D14"/>
    <w:rsid w:val="00C71654"/>
    <w:rsid w:val="00E043B8"/>
    <w:rsid w:val="00F82D00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CB959-9138-4EBE-BAB8-E6BED8DD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12</cp:revision>
  <dcterms:created xsi:type="dcterms:W3CDTF">2019-10-25T12:00:00Z</dcterms:created>
  <dcterms:modified xsi:type="dcterms:W3CDTF">2020-02-11T12:06:00Z</dcterms:modified>
</cp:coreProperties>
</file>