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4A" w:rsidRDefault="00203D62" w:rsidP="0032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>ОТ), действующее на основании договора поручения с ООО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293A">
        <w:rPr>
          <w:rFonts w:ascii="Times New Roman" w:hAnsi="Times New Roman" w:cs="Times New Roman"/>
          <w:sz w:val="18"/>
          <w:szCs w:val="18"/>
        </w:rPr>
        <w:t xml:space="preserve">«Ай </w:t>
      </w:r>
      <w:proofErr w:type="spellStart"/>
      <w:r w:rsidRPr="0060293A">
        <w:rPr>
          <w:rFonts w:ascii="Times New Roman" w:hAnsi="Times New Roman" w:cs="Times New Roman"/>
          <w:sz w:val="18"/>
          <w:szCs w:val="18"/>
        </w:rPr>
        <w:t>Клауд</w:t>
      </w:r>
      <w:proofErr w:type="spellEnd"/>
      <w:r w:rsidRPr="0060293A">
        <w:rPr>
          <w:rFonts w:ascii="Times New Roman" w:hAnsi="Times New Roman" w:cs="Times New Roman"/>
          <w:sz w:val="18"/>
          <w:szCs w:val="18"/>
        </w:rPr>
        <w:t xml:space="preserve">» (ИНН 7811527270, ОГРН 1127847393904, 192029, </w:t>
      </w:r>
      <w:proofErr w:type="spellStart"/>
      <w:r w:rsidRPr="0060293A">
        <w:rPr>
          <w:rFonts w:ascii="Times New Roman" w:hAnsi="Times New Roman" w:cs="Times New Roman"/>
          <w:sz w:val="18"/>
          <w:szCs w:val="18"/>
        </w:rPr>
        <w:t>г.Санкт</w:t>
      </w:r>
      <w:proofErr w:type="spellEnd"/>
      <w:r w:rsidRPr="0060293A">
        <w:rPr>
          <w:rFonts w:ascii="Times New Roman" w:hAnsi="Times New Roman" w:cs="Times New Roman"/>
          <w:sz w:val="18"/>
          <w:szCs w:val="18"/>
        </w:rPr>
        <w:t xml:space="preserve">-Петербург, </w:t>
      </w:r>
      <w:proofErr w:type="spellStart"/>
      <w:r w:rsidRPr="0060293A">
        <w:rPr>
          <w:rFonts w:ascii="Times New Roman" w:hAnsi="Times New Roman" w:cs="Times New Roman"/>
          <w:sz w:val="18"/>
          <w:szCs w:val="18"/>
        </w:rPr>
        <w:t>пр.</w:t>
      </w:r>
      <w:r>
        <w:rPr>
          <w:rFonts w:ascii="Times New Roman" w:hAnsi="Times New Roman" w:cs="Times New Roman"/>
          <w:sz w:val="18"/>
          <w:szCs w:val="18"/>
        </w:rPr>
        <w:t>Обуховской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обороны, д.76, корп.</w:t>
      </w:r>
      <w:r w:rsidRPr="0060293A">
        <w:rPr>
          <w:rFonts w:ascii="Times New Roman" w:hAnsi="Times New Roman" w:cs="Times New Roman"/>
          <w:sz w:val="18"/>
          <w:szCs w:val="18"/>
        </w:rPr>
        <w:t xml:space="preserve"> 4, лит А, оф.413</w:t>
      </w:r>
      <w:r>
        <w:rPr>
          <w:rFonts w:ascii="Times New Roman" w:hAnsi="Times New Roman" w:cs="Times New Roman"/>
          <w:sz w:val="18"/>
          <w:szCs w:val="18"/>
        </w:rPr>
        <w:t>, далее-Должник</w:t>
      </w:r>
      <w:r w:rsidRPr="0060293A">
        <w:rPr>
          <w:rFonts w:ascii="Times New Roman" w:hAnsi="Times New Roman" w:cs="Times New Roman"/>
          <w:sz w:val="18"/>
          <w:szCs w:val="18"/>
        </w:rPr>
        <w:t xml:space="preserve">) в лице конкурсного управляющего Леонова Александра Владимировича (ИНН 166010100408, рег.№8411, СНИЛС 06252347948, адрес: 420132, </w:t>
      </w:r>
      <w:proofErr w:type="spellStart"/>
      <w:r w:rsidRPr="0060293A">
        <w:rPr>
          <w:rFonts w:ascii="Times New Roman" w:hAnsi="Times New Roman" w:cs="Times New Roman"/>
          <w:sz w:val="18"/>
          <w:szCs w:val="18"/>
        </w:rPr>
        <w:t>г.Казань</w:t>
      </w:r>
      <w:proofErr w:type="spellEnd"/>
      <w:r w:rsidRPr="0060293A">
        <w:rPr>
          <w:rFonts w:ascii="Times New Roman" w:hAnsi="Times New Roman" w:cs="Times New Roman"/>
          <w:sz w:val="18"/>
          <w:szCs w:val="18"/>
        </w:rPr>
        <w:t>, а/я 22</w:t>
      </w:r>
      <w:r>
        <w:rPr>
          <w:rFonts w:ascii="Times New Roman" w:hAnsi="Times New Roman" w:cs="Times New Roman"/>
          <w:sz w:val="18"/>
          <w:szCs w:val="18"/>
        </w:rPr>
        <w:t>, далее-КУ</w:t>
      </w:r>
      <w:r w:rsidRPr="0060293A">
        <w:rPr>
          <w:rFonts w:ascii="Times New Roman" w:hAnsi="Times New Roman" w:cs="Times New Roman"/>
          <w:sz w:val="18"/>
          <w:szCs w:val="18"/>
        </w:rPr>
        <w:t>), чл</w:t>
      </w:r>
      <w:r>
        <w:rPr>
          <w:rFonts w:ascii="Times New Roman" w:hAnsi="Times New Roman" w:cs="Times New Roman"/>
          <w:sz w:val="18"/>
          <w:szCs w:val="18"/>
        </w:rPr>
        <w:t xml:space="preserve">ен Ассоциации «СОАУ «Меркурий» </w:t>
      </w:r>
      <w:r w:rsidRPr="0060293A">
        <w:rPr>
          <w:rFonts w:ascii="Times New Roman" w:hAnsi="Times New Roman" w:cs="Times New Roman"/>
          <w:sz w:val="18"/>
          <w:szCs w:val="18"/>
        </w:rPr>
        <w:t>(ИНН 7710458616,  ОГРН 1037710023108, адрес: 125047, г. Москва, ул. 4-я Тверс</w:t>
      </w:r>
      <w:r>
        <w:rPr>
          <w:rFonts w:ascii="Times New Roman" w:hAnsi="Times New Roman" w:cs="Times New Roman"/>
          <w:sz w:val="18"/>
          <w:szCs w:val="18"/>
        </w:rPr>
        <w:t xml:space="preserve">кая-Ямская, д. 2/11, стр. 2 ), </w:t>
      </w:r>
      <w:r w:rsidRPr="0060293A">
        <w:rPr>
          <w:rFonts w:ascii="Times New Roman" w:hAnsi="Times New Roman" w:cs="Times New Roman"/>
          <w:sz w:val="18"/>
          <w:szCs w:val="18"/>
        </w:rPr>
        <w:t>действующего на основании Определения Арбитражного суда города Санкт-Петербурга и Ленинградской области по делу №А56-31123/2016 от 15.06.2017г.</w:t>
      </w:r>
      <w:r>
        <w:t xml:space="preserve"> </w:t>
      </w:r>
      <w:r w:rsidRPr="0060293A">
        <w:rPr>
          <w:rFonts w:ascii="Times New Roman" w:hAnsi="Times New Roman" w:cs="Times New Roman"/>
          <w:sz w:val="18"/>
          <w:szCs w:val="18"/>
        </w:rPr>
        <w:t>сообщает о проведении торгов посредством публичного предложения (далее – Торги) на</w:t>
      </w:r>
      <w:r>
        <w:t xml:space="preserve"> </w:t>
      </w:r>
      <w:r w:rsidRPr="0060293A">
        <w:rPr>
          <w:rFonts w:ascii="Times New Roman" w:hAnsi="Times New Roman" w:cs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http://www.lot-online.ru// (далее-ЭП</w:t>
      </w:r>
      <w:r>
        <w:rPr>
          <w:rFonts w:ascii="Times New Roman" w:hAnsi="Times New Roman" w:cs="Times New Roman"/>
          <w:sz w:val="18"/>
          <w:szCs w:val="18"/>
        </w:rPr>
        <w:t xml:space="preserve">). </w:t>
      </w:r>
      <w:r w:rsidRPr="0032104A">
        <w:rPr>
          <w:rFonts w:ascii="Times New Roman" w:hAnsi="Times New Roman" w:cs="Times New Roman"/>
          <w:b/>
          <w:sz w:val="18"/>
          <w:szCs w:val="18"/>
        </w:rPr>
        <w:t xml:space="preserve">Начало приема заявок – </w:t>
      </w:r>
      <w:r w:rsidR="0032104A" w:rsidRPr="0032104A">
        <w:rPr>
          <w:rFonts w:ascii="Times New Roman" w:hAnsi="Times New Roman" w:cs="Times New Roman"/>
          <w:b/>
          <w:sz w:val="18"/>
          <w:szCs w:val="18"/>
        </w:rPr>
        <w:t>24</w:t>
      </w:r>
      <w:r w:rsidRPr="0032104A">
        <w:rPr>
          <w:rFonts w:ascii="Times New Roman" w:hAnsi="Times New Roman" w:cs="Times New Roman"/>
          <w:b/>
          <w:sz w:val="18"/>
          <w:szCs w:val="18"/>
        </w:rPr>
        <w:t>.02.2020 с 12 час.00 мин. (</w:t>
      </w:r>
      <w:proofErr w:type="spellStart"/>
      <w:r w:rsidRPr="0032104A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32104A">
        <w:rPr>
          <w:rFonts w:ascii="Times New Roman" w:hAnsi="Times New Roman" w:cs="Times New Roman"/>
          <w:b/>
          <w:sz w:val="18"/>
          <w:szCs w:val="18"/>
        </w:rPr>
        <w:t>).</w:t>
      </w:r>
      <w:r w:rsidRPr="006F266A">
        <w:rPr>
          <w:rFonts w:ascii="Times New Roman" w:hAnsi="Times New Roman" w:cs="Times New Roman"/>
          <w:sz w:val="18"/>
          <w:szCs w:val="18"/>
        </w:rPr>
        <w:t xml:space="preserve"> Сокращение: календарный день – к/день. Прием заявок</w:t>
      </w:r>
      <w:r>
        <w:rPr>
          <w:rFonts w:ascii="Times New Roman" w:hAnsi="Times New Roman" w:cs="Times New Roman"/>
          <w:sz w:val="18"/>
          <w:szCs w:val="18"/>
        </w:rPr>
        <w:t xml:space="preserve"> составляет: в 1-ом периоде - 7 (семь</w:t>
      </w:r>
      <w:r w:rsidRPr="006F266A">
        <w:rPr>
          <w:rFonts w:ascii="Times New Roman" w:hAnsi="Times New Roman" w:cs="Times New Roman"/>
          <w:sz w:val="18"/>
          <w:szCs w:val="18"/>
        </w:rPr>
        <w:t>) к/дней, без измен</w:t>
      </w:r>
      <w:r>
        <w:rPr>
          <w:rFonts w:ascii="Times New Roman" w:hAnsi="Times New Roman" w:cs="Times New Roman"/>
          <w:sz w:val="18"/>
          <w:szCs w:val="18"/>
        </w:rPr>
        <w:t xml:space="preserve">ения начальной цены со 2-го по 9-й </w:t>
      </w:r>
      <w:r w:rsidRPr="006F266A">
        <w:rPr>
          <w:rFonts w:ascii="Times New Roman" w:hAnsi="Times New Roman" w:cs="Times New Roman"/>
          <w:sz w:val="18"/>
          <w:szCs w:val="18"/>
        </w:rPr>
        <w:t>периоды - 7 (семь) к/дней,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266A">
        <w:rPr>
          <w:rFonts w:ascii="Times New Roman" w:hAnsi="Times New Roman" w:cs="Times New Roman"/>
          <w:sz w:val="18"/>
          <w:szCs w:val="18"/>
        </w:rPr>
        <w:t xml:space="preserve">величина снижения –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6F266A">
        <w:rPr>
          <w:rFonts w:ascii="Times New Roman" w:hAnsi="Times New Roman" w:cs="Times New Roman"/>
          <w:sz w:val="18"/>
          <w:szCs w:val="18"/>
        </w:rPr>
        <w:t>% от начальной цены Лота, установленной на первом периоде. Минимальная цен</w:t>
      </w:r>
      <w:r>
        <w:rPr>
          <w:rFonts w:ascii="Times New Roman" w:hAnsi="Times New Roman" w:cs="Times New Roman"/>
          <w:sz w:val="18"/>
          <w:szCs w:val="18"/>
        </w:rPr>
        <w:t>а (цена отсечения) составляет</w:t>
      </w:r>
      <w:r w:rsidRPr="009316A9">
        <w:rPr>
          <w:rFonts w:ascii="Times New Roman" w:hAnsi="Times New Roman" w:cs="Times New Roman"/>
          <w:sz w:val="18"/>
          <w:szCs w:val="18"/>
        </w:rPr>
        <w:t xml:space="preserve"> 8 077 351,46</w:t>
      </w:r>
      <w:r>
        <w:rPr>
          <w:rFonts w:ascii="Times New Roman" w:hAnsi="Times New Roman" w:cs="Times New Roman"/>
          <w:sz w:val="18"/>
          <w:szCs w:val="18"/>
        </w:rPr>
        <w:t xml:space="preserve"> руб. </w:t>
      </w:r>
      <w:r w:rsidRPr="006F266A">
        <w:rPr>
          <w:rFonts w:ascii="Times New Roman" w:hAnsi="Times New Roman" w:cs="Times New Roman"/>
          <w:sz w:val="18"/>
          <w:szCs w:val="18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104A" w:rsidRDefault="00203D62" w:rsidP="00321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>Продаже на Торгах подлеж</w:t>
      </w:r>
      <w:r>
        <w:rPr>
          <w:rFonts w:ascii="Times New Roman" w:hAnsi="Times New Roman" w:cs="Times New Roman"/>
          <w:sz w:val="18"/>
          <w:szCs w:val="18"/>
        </w:rPr>
        <w:t xml:space="preserve">ит </w:t>
      </w:r>
      <w:r w:rsidRPr="002F4C75">
        <w:rPr>
          <w:rFonts w:ascii="Times New Roman" w:hAnsi="Times New Roman" w:cs="Times New Roman"/>
          <w:sz w:val="18"/>
          <w:szCs w:val="18"/>
        </w:rPr>
        <w:t>следующее имущество</w:t>
      </w:r>
      <w:r>
        <w:rPr>
          <w:rFonts w:ascii="Times New Roman" w:hAnsi="Times New Roman" w:cs="Times New Roman"/>
          <w:sz w:val="18"/>
          <w:szCs w:val="18"/>
        </w:rPr>
        <w:t xml:space="preserve">, расположенное по адресу: </w:t>
      </w:r>
      <w:r w:rsidRPr="00D67517">
        <w:rPr>
          <w:rFonts w:ascii="Times New Roman" w:hAnsi="Times New Roman" w:cs="Times New Roman"/>
          <w:sz w:val="18"/>
          <w:szCs w:val="18"/>
        </w:rPr>
        <w:t xml:space="preserve">Ленинградская область, </w:t>
      </w:r>
      <w:proofErr w:type="spellStart"/>
      <w:r w:rsidRPr="00D67517">
        <w:rPr>
          <w:rFonts w:ascii="Times New Roman" w:hAnsi="Times New Roman" w:cs="Times New Roman"/>
          <w:sz w:val="18"/>
          <w:szCs w:val="18"/>
        </w:rPr>
        <w:t>Приозерский</w:t>
      </w:r>
      <w:proofErr w:type="spellEnd"/>
      <w:r w:rsidRPr="00D67517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D67517">
        <w:rPr>
          <w:rFonts w:ascii="Times New Roman" w:hAnsi="Times New Roman" w:cs="Times New Roman"/>
          <w:sz w:val="18"/>
          <w:szCs w:val="18"/>
        </w:rPr>
        <w:t>Ромашкинское</w:t>
      </w:r>
      <w:proofErr w:type="spellEnd"/>
      <w:r w:rsidRPr="00D67517">
        <w:rPr>
          <w:rFonts w:ascii="Times New Roman" w:hAnsi="Times New Roman" w:cs="Times New Roman"/>
          <w:sz w:val="18"/>
          <w:szCs w:val="18"/>
        </w:rPr>
        <w:t xml:space="preserve"> сел</w:t>
      </w:r>
      <w:r>
        <w:rPr>
          <w:rFonts w:ascii="Times New Roman" w:hAnsi="Times New Roman" w:cs="Times New Roman"/>
          <w:sz w:val="18"/>
          <w:szCs w:val="18"/>
        </w:rPr>
        <w:t xml:space="preserve">ьское поселение,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пос.ст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Лосево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 xml:space="preserve">(далее – Лот, Имущество): </w:t>
      </w:r>
      <w:r w:rsidRPr="008C0616">
        <w:rPr>
          <w:rFonts w:ascii="Times New Roman" w:hAnsi="Times New Roman" w:cs="Times New Roman"/>
          <w:b/>
          <w:sz w:val="18"/>
          <w:szCs w:val="18"/>
        </w:rPr>
        <w:t>Лот1</w:t>
      </w:r>
      <w:r>
        <w:rPr>
          <w:rFonts w:ascii="Times New Roman" w:hAnsi="Times New Roman" w:cs="Times New Roman"/>
          <w:sz w:val="18"/>
          <w:szCs w:val="18"/>
        </w:rPr>
        <w:t>:</w:t>
      </w:r>
      <w:r>
        <w:t xml:space="preserve"> </w:t>
      </w:r>
      <w:r w:rsidRPr="00D67517">
        <w:rPr>
          <w:rFonts w:ascii="Times New Roman" w:hAnsi="Times New Roman" w:cs="Times New Roman"/>
          <w:sz w:val="18"/>
          <w:szCs w:val="18"/>
        </w:rPr>
        <w:t>Здание спального корпус</w:t>
      </w:r>
      <w:r>
        <w:rPr>
          <w:rFonts w:ascii="Times New Roman" w:hAnsi="Times New Roman" w:cs="Times New Roman"/>
          <w:sz w:val="18"/>
          <w:szCs w:val="18"/>
        </w:rPr>
        <w:t xml:space="preserve">а №1, кадастровый номер (далее-КН): </w:t>
      </w:r>
      <w:r w:rsidRPr="00D67517">
        <w:rPr>
          <w:rFonts w:ascii="Times New Roman" w:hAnsi="Times New Roman" w:cs="Times New Roman"/>
          <w:sz w:val="18"/>
          <w:szCs w:val="18"/>
        </w:rPr>
        <w:t>47:03:0000</w:t>
      </w:r>
      <w:r>
        <w:rPr>
          <w:rFonts w:ascii="Times New Roman" w:hAnsi="Times New Roman" w:cs="Times New Roman"/>
          <w:sz w:val="18"/>
          <w:szCs w:val="18"/>
        </w:rPr>
        <w:t xml:space="preserve">000:10225; пл. 551,9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.; Здание администрации, КН: </w:t>
      </w:r>
      <w:r w:rsidRPr="00D67517">
        <w:rPr>
          <w:rFonts w:ascii="Times New Roman" w:hAnsi="Times New Roman" w:cs="Times New Roman"/>
          <w:sz w:val="18"/>
          <w:szCs w:val="18"/>
        </w:rPr>
        <w:t>47:03:0</w:t>
      </w:r>
      <w:r>
        <w:rPr>
          <w:rFonts w:ascii="Times New Roman" w:hAnsi="Times New Roman" w:cs="Times New Roman"/>
          <w:sz w:val="18"/>
          <w:szCs w:val="18"/>
        </w:rPr>
        <w:t xml:space="preserve">000000:11089; пл. 610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</w:t>
      </w:r>
      <w:r w:rsidRPr="002533B1">
        <w:rPr>
          <w:rFonts w:ascii="Times New Roman" w:hAnsi="Times New Roman" w:cs="Times New Roman"/>
          <w:sz w:val="18"/>
          <w:szCs w:val="18"/>
        </w:rPr>
        <w:t>м</w:t>
      </w:r>
      <w:proofErr w:type="spellEnd"/>
      <w:r w:rsidRPr="002533B1">
        <w:rPr>
          <w:rFonts w:ascii="Times New Roman" w:hAnsi="Times New Roman" w:cs="Times New Roman"/>
          <w:sz w:val="18"/>
          <w:szCs w:val="18"/>
        </w:rPr>
        <w:t xml:space="preserve">.; Здание для обслуживающего </w:t>
      </w:r>
      <w:r w:rsidRPr="00203D62">
        <w:rPr>
          <w:rFonts w:ascii="Times New Roman" w:hAnsi="Times New Roman" w:cs="Times New Roman"/>
          <w:sz w:val="18"/>
          <w:szCs w:val="18"/>
        </w:rPr>
        <w:t xml:space="preserve">персонала №1, КН: 47:03:0000000:7666; пл. 145,9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.; Здание артезианской скважины, КН: 47:00:0000000:130; пл. 42,3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.; Здание пищеблока №1, КН: 47:03:0000000:9962; пл. 100,2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.; Здание бани-прачечной, КН: 47:03:0000000:9146; пл. 56,2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.; Земельный участок, КН: 47:03:0513001:19, пл. 115852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., категория земель: земли поселений,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разр.использование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: под базу отдыха; Здание медпункта-изолятора, КН: 47:03:0000000:10378; пл. 155,5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.; Здание санчасти, КН: 47:03:0000000:10219; пл. 19,3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., Здание клуба с кинобудкой, КН: 47:03:0000000:10223; пл. 235,8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.; Здание пищеблока-столовой, КН: 47:03:0000000:8135; пл. 324,9 </w:t>
      </w:r>
      <w:proofErr w:type="spellStart"/>
      <w:r w:rsidRPr="00203D6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03D62">
        <w:rPr>
          <w:rFonts w:ascii="Times New Roman" w:hAnsi="Times New Roman" w:cs="Times New Roman"/>
          <w:sz w:val="18"/>
          <w:szCs w:val="18"/>
        </w:rPr>
        <w:t xml:space="preserve">. </w:t>
      </w:r>
      <w:r w:rsidRPr="00203D62">
        <w:rPr>
          <w:rFonts w:ascii="Times New Roman" w:hAnsi="Times New Roman" w:cs="Times New Roman"/>
          <w:b/>
          <w:sz w:val="18"/>
          <w:szCs w:val="18"/>
        </w:rPr>
        <w:t xml:space="preserve">Обременение Лота: Ипотека (залог) в пользу АО БАНК «СОВЕТСКИЙ»; Аренда сроком от 18.08.2015 по18.08.2064.  </w:t>
      </w:r>
      <w:proofErr w:type="spellStart"/>
      <w:r w:rsidRPr="00203D62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203D62">
        <w:rPr>
          <w:rFonts w:ascii="Times New Roman" w:hAnsi="Times New Roman" w:cs="Times New Roman"/>
          <w:b/>
          <w:sz w:val="18"/>
          <w:szCs w:val="18"/>
        </w:rPr>
        <w:t xml:space="preserve"> Лота1- 40 386 757,32 руб. </w:t>
      </w:r>
    </w:p>
    <w:p w:rsidR="0032104A" w:rsidRDefault="00203D62" w:rsidP="0032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3D62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КУ: 8 (905) 021</w:t>
      </w:r>
      <w:r w:rsidRPr="002533B1">
        <w:rPr>
          <w:rFonts w:ascii="Times New Roman" w:hAnsi="Times New Roman" w:cs="Times New Roman"/>
          <w:sz w:val="18"/>
          <w:szCs w:val="18"/>
        </w:rPr>
        <w:t xml:space="preserve">-89-91, ознакомление с документами в отношении Лота производится ОТ: 8(812) 334-20-50, </w:t>
      </w:r>
      <w:hyperlink r:id="rId4" w:history="1">
        <w:r w:rsidRPr="002533B1">
          <w:rPr>
            <w:rStyle w:val="a3"/>
            <w:rFonts w:ascii="Times New Roman" w:hAnsi="Times New Roman" w:cs="Times New Roman"/>
            <w:sz w:val="18"/>
            <w:szCs w:val="18"/>
          </w:rPr>
          <w:t>inform@auction-house.ru</w:t>
        </w:r>
      </w:hyperlink>
      <w:r w:rsidRPr="002533B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104A" w:rsidRDefault="00203D62" w:rsidP="0034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33B1">
        <w:rPr>
          <w:rFonts w:ascii="Times New Roman" w:hAnsi="Times New Roman" w:cs="Times New Roman"/>
          <w:sz w:val="18"/>
          <w:szCs w:val="18"/>
        </w:rPr>
        <w:t xml:space="preserve"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34018B" w:rsidRPr="0034018B">
        <w:rPr>
          <w:rFonts w:ascii="Times New Roman" w:hAnsi="Times New Roman" w:cs="Times New Roman"/>
          <w:sz w:val="18"/>
          <w:szCs w:val="18"/>
        </w:rPr>
        <w:t>Суммы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</w:r>
      <w:r w:rsidR="0034018B">
        <w:rPr>
          <w:rFonts w:ascii="Times New Roman" w:hAnsi="Times New Roman" w:cs="Times New Roman"/>
          <w:sz w:val="18"/>
          <w:szCs w:val="18"/>
        </w:rPr>
        <w:t xml:space="preserve"> </w:t>
      </w:r>
      <w:r w:rsidRPr="002533B1">
        <w:rPr>
          <w:rFonts w:ascii="Times New Roman" w:hAnsi="Times New Roman" w:cs="Times New Roman"/>
          <w:sz w:val="18"/>
          <w:szCs w:val="18"/>
        </w:rPr>
        <w:t xml:space="preserve"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203D62" w:rsidRPr="002533B1" w:rsidRDefault="00203D62" w:rsidP="0032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33B1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533B1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533B1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</w:t>
      </w:r>
      <w:bookmarkStart w:id="0" w:name="_GoBack"/>
      <w:bookmarkEnd w:id="0"/>
      <w:r w:rsidRPr="002533B1">
        <w:rPr>
          <w:rFonts w:ascii="Times New Roman" w:hAnsi="Times New Roman" w:cs="Times New Roman"/>
          <w:sz w:val="18"/>
          <w:szCs w:val="18"/>
        </w:rPr>
        <w:t>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</w:t>
      </w:r>
      <w:r>
        <w:t xml:space="preserve"> </w:t>
      </w:r>
      <w:r w:rsidRPr="002533B1">
        <w:rPr>
          <w:rFonts w:ascii="Times New Roman" w:hAnsi="Times New Roman" w:cs="Times New Roman"/>
          <w:sz w:val="18"/>
          <w:szCs w:val="18"/>
        </w:rPr>
        <w:t>40702810800003002037 в ООО «</w:t>
      </w:r>
      <w:proofErr w:type="spellStart"/>
      <w:r w:rsidRPr="002533B1">
        <w:rPr>
          <w:rFonts w:ascii="Times New Roman" w:hAnsi="Times New Roman" w:cs="Times New Roman"/>
          <w:sz w:val="18"/>
          <w:szCs w:val="18"/>
        </w:rPr>
        <w:t>Алтынбанк</w:t>
      </w:r>
      <w:proofErr w:type="spellEnd"/>
      <w:r w:rsidRPr="002533B1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2533B1">
        <w:rPr>
          <w:rFonts w:ascii="Times New Roman" w:hAnsi="Times New Roman" w:cs="Times New Roman"/>
          <w:sz w:val="18"/>
          <w:szCs w:val="18"/>
        </w:rPr>
        <w:t>г.Казань</w:t>
      </w:r>
      <w:proofErr w:type="spellEnd"/>
      <w:r w:rsidRPr="002533B1">
        <w:rPr>
          <w:rFonts w:ascii="Times New Roman" w:hAnsi="Times New Roman" w:cs="Times New Roman"/>
          <w:sz w:val="18"/>
          <w:szCs w:val="18"/>
        </w:rPr>
        <w:t>, БИК 049205919, к/с 30101810200000000919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03D62" w:rsidRPr="002533B1" w:rsidRDefault="00203D62" w:rsidP="00321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4675E" w:rsidRDefault="0034018B" w:rsidP="0032104A">
      <w:pPr>
        <w:spacing w:after="0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E"/>
    <w:rsid w:val="00203D62"/>
    <w:rsid w:val="0032104A"/>
    <w:rsid w:val="0034018B"/>
    <w:rsid w:val="00390A28"/>
    <w:rsid w:val="00573F80"/>
    <w:rsid w:val="00677E82"/>
    <w:rsid w:val="00B55CA3"/>
    <w:rsid w:val="00B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E754-6452-4C98-ABAE-AA176D4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2020-02-10T11:33:00Z</dcterms:created>
  <dcterms:modified xsi:type="dcterms:W3CDTF">2020-02-12T08:06:00Z</dcterms:modified>
</cp:coreProperties>
</file>