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E180A" w14:textId="04F30E0C" w:rsidR="00CF559B" w:rsidRPr="002B1B81" w:rsidRDefault="00804C8A" w:rsidP="00CF55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461ED3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670170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461ED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61ED3"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="00461ED3"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61ED3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</w:t>
      </w:r>
      <w:proofErr w:type="spellStart"/>
      <w:r w:rsidR="00461ED3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Замосковорецкий</w:t>
      </w:r>
      <w:proofErr w:type="spellEnd"/>
      <w:r w:rsidR="00461ED3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» (ОАО МКБ «</w:t>
      </w:r>
      <w:proofErr w:type="spellStart"/>
      <w:r w:rsidR="00461ED3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Замосковорецкий</w:t>
      </w:r>
      <w:proofErr w:type="spellEnd"/>
      <w:r w:rsidR="00461ED3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461E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559B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 w:rsidR="00CF559B"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="00CF559B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59B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59B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59B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3EBCFA9E" w14:textId="1D141130" w:rsidR="00CF559B" w:rsidRPr="002B1B81" w:rsidRDefault="00CF559B" w:rsidP="00CF55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,5-15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72E76812" w14:textId="22A24790" w:rsidR="00CF559B" w:rsidRPr="002B1B81" w:rsidRDefault="00CF559B" w:rsidP="00CF55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A34DA2C" w14:textId="539916D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0FA88E3" w14:textId="01F07C33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 xml:space="preserve">Лот 1 - Земельный участок - 1 450 015 кв. м, адрес: Ульяновская обл., р-н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Сенгилеевский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Кротково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>, АО "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Кротковское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>", 600 м. на север от границы населенного пункта, кадастровый номер 73:14:052401:93, земли с/х назначения - для с/х производства - 28 986 700,00 руб.;</w:t>
      </w:r>
      <w:r w:rsidRPr="00A66084">
        <w:rPr>
          <w:rFonts w:ascii="Times New Roman" w:hAnsi="Times New Roman" w:cs="Times New Roman"/>
          <w:sz w:val="24"/>
          <w:szCs w:val="24"/>
        </w:rPr>
        <w:tab/>
      </w:r>
    </w:p>
    <w:p w14:paraId="066249FB" w14:textId="01D963DB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2 - Нежилое здание (склад металлический) - 86,9 кв. м, нежилое здание (ангар) - 34,4 кв. м, нежилое здание (складское) - 198 кв. м, нежилое здание - 1 177,4 кв. м, нежилое здание (склад) - 729,7 кв. м, земельные участки - 3 532 кв. м, 7 335 кв. м, 1 300 кв. м, адрес: Московская обл., Пушкинский р-н, г. Пушкино, ул. Соколовская, д. 17, имущество (38 поз.), кадастровые номера 50:13:0070214:612, 50:13:0070214:654, 50:13:0070214:540, 50:13:0070214:623, 50:13:0070214:595, 50:13:0070214:517, 50:13:0070214:515, 50:13:0070214:516, земли населенных пунктов - для производственной деятельности, ограничения и обременения: аренда до 16.04.2024, с правом повышения арендной платы один раз в 6 месяцев - 42 076 945,69 руб.;</w:t>
      </w:r>
    </w:p>
    <w:p w14:paraId="03BCC9AD" w14:textId="3CF6A1E0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3 - Нежилые строения (16 поз.) - 26 016,3 кв. м, земельные участки (17 поз.) - 54 824 кв. м, адрес: г. Кострома, ул. Юбилейная, д. 24, земли населенных пунктов - для эксплуатации зданий и сооружений, ограничения и обременения: аренда продлена до 30.11.2019 - 50 136 327,78 руб.;</w:t>
      </w:r>
      <w:r w:rsidRPr="00A66084">
        <w:rPr>
          <w:rFonts w:ascii="Times New Roman" w:hAnsi="Times New Roman" w:cs="Times New Roman"/>
          <w:sz w:val="24"/>
          <w:szCs w:val="24"/>
        </w:rPr>
        <w:tab/>
      </w:r>
    </w:p>
    <w:p w14:paraId="7C919AC1" w14:textId="5CACE8D0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4 - Нежилое здание - 2 549,8 кв. м, адрес: г. Рязань, пр. Яблочкова, д. 5, корп. 29, 4-этажное, кадастровый номер 62:29:0080081:355, права на землю не оформлены - 6 153 241,25 руб.;</w:t>
      </w:r>
    </w:p>
    <w:p w14:paraId="78EAE50E" w14:textId="706C569D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5 - ООО "ПРЕМЬЕР", ИНН 5018077282, решение АС г. Москвы от 13.12.2016 по делу А40-29751/16-69-251, решение АС г. Москвы от 20.10.2016 по делу А40-29749/16-156-262, решение АС г. Москвы от 01.07.2016 по делу А40-29755/16-171-257 (35 721 529,00 руб.) - 35 721 529,00 руб.;</w:t>
      </w:r>
    </w:p>
    <w:p w14:paraId="66624F88" w14:textId="0743CA30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6 - ЗАО "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Росмонтажналадка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>", ИНН 7708023061, солидарно с Прудниковой Надеждой Ефимовной, Прудниковым Юрием Николаевичем, решение Преображенского районного суда г. Москвы от 25.08.2016 по делу 2-5936/15 (3 969 421,63 руб.) - 3 969 421,63 руб.;</w:t>
      </w:r>
    </w:p>
    <w:p w14:paraId="64920193" w14:textId="4EB03E5F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7 - ООО "АГАР" ИНН 3525309764 (правопреемник ООО "Торговый дом "Каравай", ИНН 5031089329), решение АС Вологодской области от 21.12.2015 по делу А13-12853/2015 (1 316 447,69 руб.) - 1 316 447,69 руб.;</w:t>
      </w:r>
    </w:p>
    <w:p w14:paraId="50535731" w14:textId="5A559F6C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 xml:space="preserve">Лот 8 - ООО "Торговый Дом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Металлургпром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>", ИНН 7707717564, решение АС г. Москвы от 26.10.2017 по делу А40-152893/17-47-1491, решение АС г. Москвы от 10.07.2017 по делу А40-58044/17-97-554 (19 839 275,70 руб.) - 19 839 275,70 руб.;</w:t>
      </w:r>
    </w:p>
    <w:p w14:paraId="2844D722" w14:textId="21D1D511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9 - ЗАО "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Энергопрогресс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", ИНН 7801198362, солидарно с ЗАО "Мера", Козловым Максимом Игоревичем, Назаровым Денисом Владимировичем,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Опредление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АС г. Санкт-Петербурга и Ленинградской области от 06.10.2019г. по делу А56-98754/2017 о включении в 3 очередь РТК, находится в стадии банкротства (10 490 491,35 руб.) - 10 490 491,35 руб.;</w:t>
      </w:r>
    </w:p>
    <w:p w14:paraId="73FDEF24" w14:textId="4AB878A3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10 - ОАО "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литейный завод", ИНН 6727012063, солидарно с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Курашевым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Игорем Викторовичем, определение АС г. Москвы от 12.08.2016 по делу А 40-52849/16-70-68 "Б" о включении в третью очередь РТК, определение АС г. Москвы от 09.09.2016 по делу А 40-52849/16-70-68 "Б" о включении в третью очередь РТК, находится в стадии банкротства </w:t>
      </w:r>
      <w:r w:rsidRPr="00A66084">
        <w:rPr>
          <w:rFonts w:ascii="Times New Roman" w:hAnsi="Times New Roman" w:cs="Times New Roman"/>
          <w:sz w:val="24"/>
          <w:szCs w:val="24"/>
        </w:rPr>
        <w:lastRenderedPageBreak/>
        <w:t>(377 300 039,70 руб.) - 377 300 039,70 руб.;</w:t>
      </w:r>
    </w:p>
    <w:p w14:paraId="6FCC3654" w14:textId="364D335E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11 - ЗАО "Редут", ИНН 7708752868 (поручитель должника ООО "Лизинговая компания "Нерехта-Лизинг", ИНН 4405006880), решение АС г. Москвы от 14.09.2016 по делу А40-151961/16 -81-162, находится в стадии ликвидации (5 047 117,32 руб.) - 5 047 117,32 руб.;</w:t>
      </w:r>
      <w:r w:rsidRPr="00A66084">
        <w:rPr>
          <w:rFonts w:ascii="Times New Roman" w:hAnsi="Times New Roman" w:cs="Times New Roman"/>
          <w:sz w:val="24"/>
          <w:szCs w:val="24"/>
        </w:rPr>
        <w:tab/>
      </w:r>
    </w:p>
    <w:p w14:paraId="084D3745" w14:textId="14FC837E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12 - ООО "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Интеркрос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СП", ИНН 7802227545, определение АС г. Санкт-Петербурга и Ленинградской области от 02.07.2018 по делу А56-29360/2017 о включении в третью очередь в РТК, находится в стадии банкротства (147 661 565,65 руб.) - 147 661 565,65 руб.;</w:t>
      </w:r>
    </w:p>
    <w:p w14:paraId="154E0432" w14:textId="0A23A84F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>Лот 13 - Агафонов Андрей Юрьевич (поручитель должника ООО "Орион" ИНН 7720298680 (правопреемник ООО "АВИ ТЭК", ИНН 7719787213)), апелляционное определение Московского городского суда от 30.05.2016 по делу 33-17401 по результатам почерковедческой экспертизы (3 248 720,26 руб.) - 3 248 720,26 руб.;</w:t>
      </w:r>
    </w:p>
    <w:p w14:paraId="6D03B97E" w14:textId="196671AD" w:rsidR="00EB3726" w:rsidRPr="00A66084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 xml:space="preserve">Лот 14 - Права требования к 6 физическим лицам,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Пятилов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Александр Сергеевич, определение АС г. Москвы от 01.07.15 по делу А40-99892/14 на сумму 6 433 000 руб., Мазурин Руслан Анатольевич, определение АС г. Москвы от 06.07.2015 по делу А40-99892/14 на сумму 5 553 000 руб.,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Бирякин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Александр Александрович, определение АС г. Москвы от 14.08.2015 по делу А40-99892/14 на сумму 2 003 000 руб., Моисеев Александр Сергеевич, определение АС г. Москвы от 31.05.2017 по делу А41-37238/16 о включении в РТК на сумму 1 228 073,58 руб., Власов Борис Евгеньевич, КД 11/0093 ЦО от 15.12.2011,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Кургулин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Серикович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>, заочное решение Раменского городского суда Московской области от 04.08.2015 по делу 2-4323/15 на сумму 51 925,76 руб. (35 102 613,93 руб.) - 35 102 613,93 руб.;</w:t>
      </w:r>
      <w:r w:rsidRPr="00A66084">
        <w:rPr>
          <w:rFonts w:ascii="Times New Roman" w:hAnsi="Times New Roman" w:cs="Times New Roman"/>
          <w:sz w:val="24"/>
          <w:szCs w:val="24"/>
        </w:rPr>
        <w:tab/>
      </w:r>
    </w:p>
    <w:p w14:paraId="38A2B13D" w14:textId="7F308F36" w:rsidR="00804C8A" w:rsidRPr="00E37C5A" w:rsidRDefault="00EB3726" w:rsidP="00EB3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084">
        <w:rPr>
          <w:rFonts w:ascii="Times New Roman" w:hAnsi="Times New Roman" w:cs="Times New Roman"/>
          <w:sz w:val="24"/>
          <w:szCs w:val="24"/>
        </w:rPr>
        <w:t xml:space="preserve">Лот 15 - Права требования к 3 физическим лицам,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Кулявцев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Владимир Викторович, решение Гагаринского районного суда г. Москвы от 18.04.2016 по делу 2-3349/2016, решение Гагаринского районного суда г. Москвы от 18.04.2016 по делу 2-3347/2016,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Михалин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Геннадий Геннадьевич, апелляционное определение суда г. Красногорска Московской области от 18.01.2016 по делу 33-1393/2016, </w:t>
      </w:r>
      <w:proofErr w:type="spellStart"/>
      <w:r w:rsidRPr="00A66084">
        <w:rPr>
          <w:rFonts w:ascii="Times New Roman" w:hAnsi="Times New Roman" w:cs="Times New Roman"/>
          <w:sz w:val="24"/>
          <w:szCs w:val="24"/>
        </w:rPr>
        <w:t>Михалина</w:t>
      </w:r>
      <w:proofErr w:type="spellEnd"/>
      <w:r w:rsidRPr="00A66084">
        <w:rPr>
          <w:rFonts w:ascii="Times New Roman" w:hAnsi="Times New Roman" w:cs="Times New Roman"/>
          <w:sz w:val="24"/>
          <w:szCs w:val="24"/>
        </w:rPr>
        <w:t xml:space="preserve"> Татьяна Владимировна, решение Дмитровского городского суда Московской области от 13.07.2015 по делу 2-1859/2015, решение Дмитровского суда Московской области от 04.08.2015 по делу 21858/15 (72 576 91</w:t>
      </w:r>
      <w:r w:rsidR="003615E0">
        <w:rPr>
          <w:rFonts w:ascii="Times New Roman" w:hAnsi="Times New Roman" w:cs="Times New Roman"/>
          <w:sz w:val="24"/>
          <w:szCs w:val="24"/>
        </w:rPr>
        <w:t>1,32 руб.) - 72 576 911,32 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057141BB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4691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69D3F50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CF559B">
        <w:rPr>
          <w:rFonts w:ascii="Times New Roman CYR" w:hAnsi="Times New Roman CYR" w:cs="Times New Roman CYR"/>
          <w:b/>
          <w:color w:val="000000"/>
        </w:rPr>
        <w:t>23 декабря 2019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758A481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CF559B">
        <w:rPr>
          <w:color w:val="000000"/>
        </w:rPr>
        <w:t>23 декабря 2019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CF559B">
        <w:rPr>
          <w:b/>
          <w:color w:val="000000"/>
        </w:rPr>
        <w:t>19 февраля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4453539E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CF559B">
        <w:rPr>
          <w:color w:val="000000"/>
        </w:rPr>
        <w:t>12 ноября 2019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CF559B">
        <w:rPr>
          <w:color w:val="000000"/>
        </w:rPr>
        <w:t>09 января 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1A9D59A6" w:rsidR="00804C8A" w:rsidRPr="00E37C5A" w:rsidRDefault="00CF5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559B">
        <w:rPr>
          <w:color w:val="000000"/>
        </w:rPr>
        <w:lastRenderedPageBreak/>
        <w:t>На основании п. 4 ст. 139 Федерального закона № 127-ФЗ «О несостоятельности (банкротстве)» лот</w:t>
      </w:r>
      <w:r>
        <w:rPr>
          <w:color w:val="000000"/>
        </w:rPr>
        <w:t>ы</w:t>
      </w:r>
      <w:r w:rsidRPr="00CF559B">
        <w:rPr>
          <w:color w:val="000000"/>
        </w:rPr>
        <w:t xml:space="preserve"> </w:t>
      </w:r>
      <w:r>
        <w:rPr>
          <w:color w:val="000000"/>
        </w:rPr>
        <w:t>1,5-15</w:t>
      </w:r>
      <w:r w:rsidRPr="00CF559B">
        <w:rPr>
          <w:color w:val="000000"/>
        </w:rPr>
        <w:t>, не реализован</w:t>
      </w:r>
      <w:r>
        <w:rPr>
          <w:color w:val="000000"/>
        </w:rPr>
        <w:t>ные</w:t>
      </w:r>
      <w:r w:rsidRPr="00CF559B">
        <w:rPr>
          <w:color w:val="000000"/>
        </w:rPr>
        <w:t xml:space="preserve"> на повторных Торгах, а также лот</w:t>
      </w:r>
      <w:r>
        <w:rPr>
          <w:color w:val="000000"/>
        </w:rPr>
        <w:t>ы 2-4</w:t>
      </w:r>
      <w:r w:rsidRPr="00CF559B">
        <w:rPr>
          <w:color w:val="000000"/>
        </w:rPr>
        <w:t xml:space="preserve"> выставляются на Торги ППП.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412BDEAB" w:rsidR="00804C8A" w:rsidRPr="00E37C5A" w:rsidRDefault="00CF5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="00804C8A" w:rsidRPr="00E37C5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="00804C8A" w:rsidRPr="00E37C5A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26 февраля 2020г. по</w:t>
      </w:r>
      <w:r w:rsidR="008F4691">
        <w:rPr>
          <w:b/>
          <w:bCs/>
          <w:color w:val="000000"/>
        </w:rPr>
        <w:t xml:space="preserve"> 1 августа 2020 г.</w:t>
      </w:r>
      <w:r w:rsidR="00804C8A" w:rsidRPr="00E37C5A">
        <w:rPr>
          <w:b/>
          <w:bCs/>
          <w:color w:val="000000"/>
        </w:rPr>
        <w:t>;</w:t>
      </w:r>
    </w:p>
    <w:p w14:paraId="6991A022" w14:textId="19C10606" w:rsidR="00804C8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CF559B">
        <w:rPr>
          <w:b/>
          <w:bCs/>
          <w:color w:val="000000"/>
        </w:rPr>
        <w:t>2-4</w:t>
      </w:r>
      <w:r w:rsidR="008F4691">
        <w:rPr>
          <w:b/>
          <w:bCs/>
          <w:color w:val="000000"/>
        </w:rPr>
        <w:t xml:space="preserve"> - с</w:t>
      </w:r>
      <w:r w:rsidR="008F4691" w:rsidRPr="008F4691">
        <w:rPr>
          <w:b/>
          <w:bCs/>
          <w:color w:val="000000"/>
        </w:rPr>
        <w:t xml:space="preserve"> 26 февраля 2020г.</w:t>
      </w:r>
      <w:r w:rsidRPr="00E37C5A">
        <w:rPr>
          <w:b/>
          <w:bCs/>
          <w:color w:val="000000"/>
        </w:rPr>
        <w:t xml:space="preserve">по </w:t>
      </w:r>
      <w:r w:rsidR="008F4691">
        <w:rPr>
          <w:b/>
          <w:bCs/>
          <w:color w:val="000000"/>
        </w:rPr>
        <w:t>14 ноября 2020 г.;</w:t>
      </w:r>
    </w:p>
    <w:p w14:paraId="7E85331E" w14:textId="2C011914" w:rsidR="008F4691" w:rsidRPr="00E37C5A" w:rsidRDefault="008F4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5-15 - </w:t>
      </w:r>
      <w:r w:rsidRPr="00E37C5A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26 февраля 2020г. по 27 мая 2020 г.</w:t>
      </w:r>
    </w:p>
    <w:p w14:paraId="12B93197" w14:textId="63FD881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900175">
        <w:rPr>
          <w:color w:val="000000"/>
        </w:rPr>
        <w:t>26 февраля 2020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6F3FA06F" w14:textId="77777777" w:rsidR="00E86EB8" w:rsidRPr="00E86EB8" w:rsidRDefault="00E86EB8" w:rsidP="00E86EB8">
      <w:pPr>
        <w:pStyle w:val="a3"/>
        <w:jc w:val="both"/>
        <w:rPr>
          <w:b/>
        </w:rPr>
      </w:pPr>
      <w:r w:rsidRPr="00E86EB8">
        <w:rPr>
          <w:b/>
        </w:rPr>
        <w:t>Для Лота 1:</w:t>
      </w:r>
    </w:p>
    <w:p w14:paraId="76FAC645" w14:textId="77777777" w:rsidR="00E86EB8" w:rsidRPr="006A2F21" w:rsidRDefault="00E86EB8" w:rsidP="00E86EB8">
      <w:pPr>
        <w:pStyle w:val="a3"/>
        <w:jc w:val="both"/>
      </w:pPr>
      <w:r w:rsidRPr="006A2F21">
        <w:t>с 26 февраля 2020 г. по 08 апреля 2020 г. - в размере начальной цены продажи лота;</w:t>
      </w:r>
    </w:p>
    <w:p w14:paraId="0D954054" w14:textId="77777777" w:rsidR="00E86EB8" w:rsidRPr="006A2F21" w:rsidRDefault="00E86EB8" w:rsidP="00E86EB8">
      <w:pPr>
        <w:pStyle w:val="a3"/>
        <w:jc w:val="both"/>
      </w:pPr>
      <w:r w:rsidRPr="006A2F21">
        <w:t>с 09 апреля 2020 г. по 15 апреля 2020 г. - в размере 96,60% от начальной цены продажи лота;</w:t>
      </w:r>
    </w:p>
    <w:p w14:paraId="31D1825A" w14:textId="77777777" w:rsidR="00E86EB8" w:rsidRPr="006A2F21" w:rsidRDefault="00E86EB8" w:rsidP="00E86EB8">
      <w:pPr>
        <w:pStyle w:val="a3"/>
        <w:jc w:val="both"/>
      </w:pPr>
      <w:r w:rsidRPr="006A2F21">
        <w:t>с 16 апреля 2020 г. по 22 апреля 2020 г. - в размере 93,20% от начальной цены продажи лота;</w:t>
      </w:r>
    </w:p>
    <w:p w14:paraId="4D827423" w14:textId="77777777" w:rsidR="00E86EB8" w:rsidRPr="006A2F21" w:rsidRDefault="00E86EB8" w:rsidP="00E86EB8">
      <w:pPr>
        <w:pStyle w:val="a3"/>
        <w:jc w:val="both"/>
      </w:pPr>
      <w:r w:rsidRPr="006A2F21">
        <w:t>с 23 апреля 2020 г. по 29 апреля 2020 г. - в размере 89,80% от началь</w:t>
      </w:r>
      <w:bookmarkStart w:id="0" w:name="_GoBack"/>
      <w:bookmarkEnd w:id="0"/>
      <w:r w:rsidRPr="006A2F21">
        <w:t>ной цены продажи лота;</w:t>
      </w:r>
    </w:p>
    <w:p w14:paraId="20AE3A75" w14:textId="77777777" w:rsidR="00E86EB8" w:rsidRPr="006A2F21" w:rsidRDefault="00E86EB8" w:rsidP="00E86EB8">
      <w:pPr>
        <w:pStyle w:val="a3"/>
        <w:jc w:val="both"/>
      </w:pPr>
      <w:r w:rsidRPr="006A2F21">
        <w:t>с 30 апреля 2020 г. по 13 мая 2020 г. - в размере 86,40% от начальной цены продажи лота;</w:t>
      </w:r>
    </w:p>
    <w:p w14:paraId="570568E1" w14:textId="77777777" w:rsidR="00E86EB8" w:rsidRPr="006A2F21" w:rsidRDefault="00E86EB8" w:rsidP="00E86EB8">
      <w:pPr>
        <w:pStyle w:val="a3"/>
        <w:jc w:val="both"/>
      </w:pPr>
      <w:r w:rsidRPr="006A2F21">
        <w:t>с 14 мая 2020 г. по 20 мая 2020 г. - в размере 83,00% от начальной цены продажи лота;</w:t>
      </w:r>
    </w:p>
    <w:p w14:paraId="0595596E" w14:textId="77777777" w:rsidR="00E86EB8" w:rsidRPr="006A2F21" w:rsidRDefault="00E86EB8" w:rsidP="00E86EB8">
      <w:pPr>
        <w:pStyle w:val="a3"/>
        <w:jc w:val="both"/>
      </w:pPr>
      <w:r w:rsidRPr="006A2F21">
        <w:t>с 21 мая 2020 г. по 27 мая 2020 г. - в размере 79,60% от начальной цены продажи лота;</w:t>
      </w:r>
    </w:p>
    <w:p w14:paraId="4D9494B2" w14:textId="77777777" w:rsidR="00E86EB8" w:rsidRPr="006A2F21" w:rsidRDefault="00E86EB8" w:rsidP="00E86EB8">
      <w:pPr>
        <w:pStyle w:val="a3"/>
        <w:jc w:val="both"/>
      </w:pPr>
      <w:r w:rsidRPr="006A2F21">
        <w:t>с 28 мая 2020 г. по 03 июня 2020 г. - в размере 76,20% от начальной цены продажи лота;</w:t>
      </w:r>
    </w:p>
    <w:p w14:paraId="5819524B" w14:textId="77777777" w:rsidR="00E86EB8" w:rsidRPr="006A2F21" w:rsidRDefault="00E86EB8" w:rsidP="00E86EB8">
      <w:pPr>
        <w:pStyle w:val="a3"/>
        <w:jc w:val="both"/>
      </w:pPr>
      <w:r w:rsidRPr="006A2F21">
        <w:t>с 04 июня 2020 г. по 10 июня 2020 г. - в размере 72,80% от начальной цены продажи лота;</w:t>
      </w:r>
    </w:p>
    <w:p w14:paraId="5E76FB15" w14:textId="77777777" w:rsidR="00E86EB8" w:rsidRPr="006A2F21" w:rsidRDefault="00E86EB8" w:rsidP="00E86EB8">
      <w:pPr>
        <w:pStyle w:val="a3"/>
        <w:jc w:val="both"/>
      </w:pPr>
      <w:r w:rsidRPr="006A2F21">
        <w:t>с 11 июня 2020 г. по 20 июня 2020 г. - в размере 69,40% от начальной цены продажи лота;</w:t>
      </w:r>
    </w:p>
    <w:p w14:paraId="158B4DCA" w14:textId="77777777" w:rsidR="00E86EB8" w:rsidRPr="006A2F21" w:rsidRDefault="00E86EB8" w:rsidP="00E86EB8">
      <w:pPr>
        <w:pStyle w:val="a3"/>
        <w:jc w:val="both"/>
      </w:pPr>
      <w:r w:rsidRPr="006A2F21">
        <w:t>с 21 июня 2020 г. по 27 июня 2020 г. - в размере 66,00% от начальной цены продажи лота;</w:t>
      </w:r>
    </w:p>
    <w:p w14:paraId="1C340D36" w14:textId="77777777" w:rsidR="00E86EB8" w:rsidRPr="006A2F21" w:rsidRDefault="00E86EB8" w:rsidP="00E86EB8">
      <w:pPr>
        <w:pStyle w:val="a3"/>
        <w:jc w:val="both"/>
      </w:pPr>
      <w:r w:rsidRPr="006A2F21">
        <w:t>с 28 июня 2020 г. по 04 июля 2020 г. - в размере 62,60% от начальной цены продажи лота;</w:t>
      </w:r>
    </w:p>
    <w:p w14:paraId="13EB8765" w14:textId="77777777" w:rsidR="00E86EB8" w:rsidRPr="006A2F21" w:rsidRDefault="00E86EB8" w:rsidP="00E86EB8">
      <w:pPr>
        <w:pStyle w:val="a3"/>
        <w:jc w:val="both"/>
      </w:pPr>
      <w:r w:rsidRPr="006A2F21">
        <w:t>с 05 июля 2020 г. по 11 июля 2020 г. - в размере 59,20% от начальной цены продажи лота;</w:t>
      </w:r>
    </w:p>
    <w:p w14:paraId="4DB5D8B3" w14:textId="77777777" w:rsidR="00E86EB8" w:rsidRPr="006A2F21" w:rsidRDefault="00E86EB8" w:rsidP="00E86EB8">
      <w:pPr>
        <w:pStyle w:val="a3"/>
        <w:jc w:val="both"/>
      </w:pPr>
      <w:r w:rsidRPr="006A2F21">
        <w:t>с 12 июля 2020 г. по 18 июля 2020 г. - в размере 55,80% от начальной цены продажи лота;</w:t>
      </w:r>
    </w:p>
    <w:p w14:paraId="54472EE8" w14:textId="77777777" w:rsidR="00E86EB8" w:rsidRPr="006A2F21" w:rsidRDefault="00E86EB8" w:rsidP="00E86EB8">
      <w:pPr>
        <w:pStyle w:val="a3"/>
        <w:jc w:val="both"/>
      </w:pPr>
      <w:r w:rsidRPr="006A2F21">
        <w:t>с 19 июля 2020 г. по 25 июля 2020 г. - в размере 52,40% от начальной цены продажи лота;</w:t>
      </w:r>
    </w:p>
    <w:p w14:paraId="49DF58FE" w14:textId="77777777" w:rsidR="00E86EB8" w:rsidRDefault="00E86EB8" w:rsidP="00E86EB8">
      <w:pPr>
        <w:pStyle w:val="a3"/>
        <w:jc w:val="both"/>
      </w:pPr>
      <w:r w:rsidRPr="006A2F21">
        <w:t xml:space="preserve">с 26 июля 2020 г. по 01 августа 2020 г. - в размере 49,00% от начальной </w:t>
      </w:r>
      <w:r>
        <w:t>цены продажи лота.</w:t>
      </w:r>
    </w:p>
    <w:p w14:paraId="1865D288" w14:textId="77777777" w:rsidR="00E86EB8" w:rsidRPr="00E86EB8" w:rsidRDefault="00E86EB8" w:rsidP="00E86EB8">
      <w:pPr>
        <w:pStyle w:val="a3"/>
        <w:jc w:val="both"/>
        <w:rPr>
          <w:b/>
        </w:rPr>
      </w:pPr>
      <w:r w:rsidRPr="00E86EB8">
        <w:rPr>
          <w:b/>
        </w:rPr>
        <w:t>Для Лота 2:</w:t>
      </w:r>
    </w:p>
    <w:p w14:paraId="154A5F1C" w14:textId="77777777" w:rsidR="00E86EB8" w:rsidRPr="006A2F21" w:rsidRDefault="00E86EB8" w:rsidP="00E86EB8">
      <w:pPr>
        <w:pStyle w:val="a3"/>
        <w:jc w:val="both"/>
      </w:pPr>
      <w:r w:rsidRPr="006A2F21">
        <w:t>с 26 февраля 2020 г. по 08 апреля 2020 г. - в размере начальной цены продажи лота;</w:t>
      </w:r>
    </w:p>
    <w:p w14:paraId="612F7562" w14:textId="77777777" w:rsidR="00E86EB8" w:rsidRPr="006A2F21" w:rsidRDefault="00E86EB8" w:rsidP="00E86EB8">
      <w:pPr>
        <w:pStyle w:val="a3"/>
        <w:jc w:val="both"/>
      </w:pPr>
      <w:r w:rsidRPr="006A2F21">
        <w:t>с 09 апреля 2020 г. по 15 апреля 2020 г. - в размере 97,00% от начальной цены продажи лота;</w:t>
      </w:r>
    </w:p>
    <w:p w14:paraId="74B723FD" w14:textId="77777777" w:rsidR="00E86EB8" w:rsidRPr="006A2F21" w:rsidRDefault="00E86EB8" w:rsidP="00E86EB8">
      <w:pPr>
        <w:pStyle w:val="a3"/>
        <w:jc w:val="both"/>
      </w:pPr>
      <w:r w:rsidRPr="006A2F21">
        <w:t>с 16 апреля 2020 г. по 22 апреля 2020 г. - в размере 94,00% от начальной цены продажи лота;</w:t>
      </w:r>
    </w:p>
    <w:p w14:paraId="30EC96A0" w14:textId="77777777" w:rsidR="00E86EB8" w:rsidRPr="006A2F21" w:rsidRDefault="00E86EB8" w:rsidP="00E86EB8">
      <w:pPr>
        <w:pStyle w:val="a3"/>
        <w:jc w:val="both"/>
      </w:pPr>
      <w:r w:rsidRPr="006A2F21">
        <w:t>с 23 апреля 2020 г. по 29 апреля 2020 г. - в размере 91,00% от начальной цены продажи лота;</w:t>
      </w:r>
    </w:p>
    <w:p w14:paraId="7F5B3962" w14:textId="77777777" w:rsidR="00E86EB8" w:rsidRPr="006A2F21" w:rsidRDefault="00E86EB8" w:rsidP="00E86EB8">
      <w:pPr>
        <w:pStyle w:val="a3"/>
        <w:jc w:val="both"/>
      </w:pPr>
      <w:r w:rsidRPr="006A2F21">
        <w:t>с 30 апреля 2020 г. по 13 мая 2020 г. - в размере 88,00% от начальной цены продажи лота;</w:t>
      </w:r>
    </w:p>
    <w:p w14:paraId="69B56CD2" w14:textId="77777777" w:rsidR="00E86EB8" w:rsidRPr="006A2F21" w:rsidRDefault="00E86EB8" w:rsidP="00E86EB8">
      <w:pPr>
        <w:pStyle w:val="a3"/>
        <w:jc w:val="both"/>
      </w:pPr>
      <w:r w:rsidRPr="006A2F21">
        <w:t>с 14 мая 2020 г. по 20 мая 2020 г. - в размере 85,00% от начальной цены продажи лота;</w:t>
      </w:r>
    </w:p>
    <w:p w14:paraId="701C96D1" w14:textId="77777777" w:rsidR="00E86EB8" w:rsidRPr="006A2F21" w:rsidRDefault="00E86EB8" w:rsidP="00E86EB8">
      <w:pPr>
        <w:pStyle w:val="a3"/>
        <w:jc w:val="both"/>
      </w:pPr>
      <w:r w:rsidRPr="006A2F21">
        <w:t>с 21 мая 2020 г. по 27 мая 2020 г. - в размере 82,00% от начальной цены продажи лота;</w:t>
      </w:r>
    </w:p>
    <w:p w14:paraId="13D2CAA9" w14:textId="77777777" w:rsidR="00E86EB8" w:rsidRPr="006A2F21" w:rsidRDefault="00E86EB8" w:rsidP="00E86EB8">
      <w:pPr>
        <w:pStyle w:val="a3"/>
        <w:jc w:val="both"/>
      </w:pPr>
      <w:r w:rsidRPr="006A2F21">
        <w:t>с 28 мая 2020 г. по 03 июня 2020 г. - в размере 79,00% от начальной цены продажи лота;</w:t>
      </w:r>
    </w:p>
    <w:p w14:paraId="18B57D41" w14:textId="77777777" w:rsidR="00E86EB8" w:rsidRPr="006A2F21" w:rsidRDefault="00E86EB8" w:rsidP="00E86EB8">
      <w:pPr>
        <w:pStyle w:val="a3"/>
        <w:jc w:val="both"/>
      </w:pPr>
      <w:r w:rsidRPr="006A2F21">
        <w:t>с 04 июня 2020 г. по 10 июня 2020 г. - в размере 76,00% от начальной цены продажи лота;</w:t>
      </w:r>
    </w:p>
    <w:p w14:paraId="0592E183" w14:textId="77777777" w:rsidR="00E86EB8" w:rsidRPr="006A2F21" w:rsidRDefault="00E86EB8" w:rsidP="00E86EB8">
      <w:pPr>
        <w:pStyle w:val="a3"/>
        <w:jc w:val="both"/>
      </w:pPr>
      <w:r w:rsidRPr="006A2F21">
        <w:t>с 11 июня 2020 г. по 20 июня 2020 г. - в размере 73,00% от начальной цены продажи лота;</w:t>
      </w:r>
    </w:p>
    <w:p w14:paraId="6EE20939" w14:textId="77777777" w:rsidR="00E86EB8" w:rsidRPr="006A2F21" w:rsidRDefault="00E86EB8" w:rsidP="00E86EB8">
      <w:pPr>
        <w:pStyle w:val="a3"/>
        <w:jc w:val="both"/>
      </w:pPr>
      <w:r w:rsidRPr="006A2F21">
        <w:t>с 21 июня 2020 г. по 27 июня 2020 г. - в размере 70,00% от начальной цены продажи лота;</w:t>
      </w:r>
    </w:p>
    <w:p w14:paraId="7088B71B" w14:textId="77777777" w:rsidR="00E86EB8" w:rsidRPr="006A2F21" w:rsidRDefault="00E86EB8" w:rsidP="00E86EB8">
      <w:pPr>
        <w:pStyle w:val="a3"/>
        <w:jc w:val="both"/>
      </w:pPr>
      <w:r w:rsidRPr="006A2F21">
        <w:t>с 28 июня 2020 г. по 04 июля 2020 г. - в размере 67,00% от начальной цены продажи лота;</w:t>
      </w:r>
    </w:p>
    <w:p w14:paraId="47E57A20" w14:textId="77777777" w:rsidR="00E86EB8" w:rsidRPr="006A2F21" w:rsidRDefault="00E86EB8" w:rsidP="00E86EB8">
      <w:pPr>
        <w:pStyle w:val="a3"/>
        <w:jc w:val="both"/>
      </w:pPr>
      <w:r w:rsidRPr="006A2F21">
        <w:t>с 05 июля 2020 г. по 11 июля 2020 г. - в размере 64,00% от начальной цены продажи лота;</w:t>
      </w:r>
    </w:p>
    <w:p w14:paraId="498AE615" w14:textId="77777777" w:rsidR="00E86EB8" w:rsidRPr="006A2F21" w:rsidRDefault="00E86EB8" w:rsidP="00E86EB8">
      <w:pPr>
        <w:pStyle w:val="a3"/>
        <w:jc w:val="both"/>
      </w:pPr>
      <w:r w:rsidRPr="006A2F21">
        <w:t>с 12 июля 2020 г. по 18 июля 2020 г. - в размере 61,00% от начальной цены продажи лота;</w:t>
      </w:r>
    </w:p>
    <w:p w14:paraId="70A97FE7" w14:textId="77777777" w:rsidR="00E86EB8" w:rsidRPr="006A2F21" w:rsidRDefault="00E86EB8" w:rsidP="00E86EB8">
      <w:pPr>
        <w:pStyle w:val="a3"/>
        <w:jc w:val="both"/>
      </w:pPr>
      <w:r w:rsidRPr="006A2F21">
        <w:t>с 19 июля 2020 г. по 25 июля 2020 г. - в размере 58,00% от начальной цены продажи лота;</w:t>
      </w:r>
    </w:p>
    <w:p w14:paraId="319CBDAD" w14:textId="77777777" w:rsidR="00E86EB8" w:rsidRPr="006A2F21" w:rsidRDefault="00E86EB8" w:rsidP="00E86EB8">
      <w:pPr>
        <w:pStyle w:val="a3"/>
        <w:jc w:val="both"/>
      </w:pPr>
      <w:r w:rsidRPr="006A2F21">
        <w:t>с 26 июля 2020 г. по 01 августа 2020 г. - в размере 55,00% от начальной цены продажи лота;</w:t>
      </w:r>
    </w:p>
    <w:p w14:paraId="652559F5" w14:textId="77777777" w:rsidR="00E86EB8" w:rsidRPr="006A2F21" w:rsidRDefault="00E86EB8" w:rsidP="00E86EB8">
      <w:pPr>
        <w:pStyle w:val="a3"/>
        <w:jc w:val="both"/>
      </w:pPr>
      <w:r w:rsidRPr="006A2F21">
        <w:t>с 02 августа 2020 г. по 08 августа 2020 г. - в размере 52,00% от начальной цены продажи лота;</w:t>
      </w:r>
    </w:p>
    <w:p w14:paraId="64F8EA1D" w14:textId="77777777" w:rsidR="00E86EB8" w:rsidRPr="006A2F21" w:rsidRDefault="00E86EB8" w:rsidP="00E86EB8">
      <w:pPr>
        <w:pStyle w:val="a3"/>
        <w:jc w:val="both"/>
      </w:pPr>
      <w:r w:rsidRPr="006A2F21">
        <w:t>с 09 августа 2020 г. по 15 августа 2020 г. - в размере 49,00% от начальной цены продажи лота;</w:t>
      </w:r>
    </w:p>
    <w:p w14:paraId="3C3A39C5" w14:textId="77777777" w:rsidR="00E86EB8" w:rsidRPr="006A2F21" w:rsidRDefault="00E86EB8" w:rsidP="00E86EB8">
      <w:pPr>
        <w:pStyle w:val="a3"/>
        <w:jc w:val="both"/>
      </w:pPr>
      <w:r w:rsidRPr="006A2F21">
        <w:t>с 16 августа 2020 г. по 22 августа 2020 г. - в размере 46,00% от начальной цены продажи лота;</w:t>
      </w:r>
    </w:p>
    <w:p w14:paraId="20C70F3D" w14:textId="77777777" w:rsidR="00E86EB8" w:rsidRPr="006A2F21" w:rsidRDefault="00E86EB8" w:rsidP="00E86EB8">
      <w:pPr>
        <w:pStyle w:val="a3"/>
        <w:jc w:val="both"/>
      </w:pPr>
      <w:r w:rsidRPr="006A2F21">
        <w:t>с 23 августа 2020 г. по 29 августа 2020 г. - в размере 43,00% от начальной цены продажи лота;</w:t>
      </w:r>
    </w:p>
    <w:p w14:paraId="0FA05461" w14:textId="77777777" w:rsidR="00E86EB8" w:rsidRPr="006A2F21" w:rsidRDefault="00E86EB8" w:rsidP="00E86EB8">
      <w:pPr>
        <w:pStyle w:val="a3"/>
        <w:jc w:val="both"/>
      </w:pPr>
      <w:r w:rsidRPr="006A2F21">
        <w:t>с 30 августа 2020 г. по 05 сентября 2020 г. - в размере 40,00% от начальной цены продажи лота;</w:t>
      </w:r>
    </w:p>
    <w:p w14:paraId="14D1D014" w14:textId="77777777" w:rsidR="00E86EB8" w:rsidRPr="006A2F21" w:rsidRDefault="00E86EB8" w:rsidP="00E86EB8">
      <w:pPr>
        <w:pStyle w:val="a3"/>
        <w:jc w:val="both"/>
      </w:pPr>
      <w:r w:rsidRPr="006A2F21">
        <w:t>с 06 сентября 2020 г. по 12 сентября 2020 г. - в размере 37,00% от начальной цены продажи лота;</w:t>
      </w:r>
    </w:p>
    <w:p w14:paraId="502843A4" w14:textId="77777777" w:rsidR="00E86EB8" w:rsidRPr="006A2F21" w:rsidRDefault="00E86EB8" w:rsidP="00E86EB8">
      <w:pPr>
        <w:pStyle w:val="a3"/>
        <w:jc w:val="both"/>
      </w:pPr>
      <w:r w:rsidRPr="006A2F21">
        <w:t>с 13 сентября 2020 г. по 19 сентября 2020 г. - в размере 34,00% от начальной цены продажи лота;</w:t>
      </w:r>
    </w:p>
    <w:p w14:paraId="33B7C325" w14:textId="77777777" w:rsidR="00E86EB8" w:rsidRPr="006A2F21" w:rsidRDefault="00E86EB8" w:rsidP="00E86EB8">
      <w:pPr>
        <w:pStyle w:val="a3"/>
        <w:jc w:val="both"/>
      </w:pPr>
      <w:r w:rsidRPr="006A2F21">
        <w:t>с 20 сентября 2020 г. по 26 сентября 2020 г. - в размере 31,00% от начальной цены продажи лота;</w:t>
      </w:r>
    </w:p>
    <w:p w14:paraId="2BC630BE" w14:textId="77777777" w:rsidR="00E86EB8" w:rsidRPr="006A2F21" w:rsidRDefault="00E86EB8" w:rsidP="00E86EB8">
      <w:pPr>
        <w:pStyle w:val="a3"/>
        <w:jc w:val="both"/>
      </w:pPr>
      <w:r w:rsidRPr="006A2F21">
        <w:t>с 27 сентября 2020 г. по 03 октября 2020 г. - в размере 28,00% от начальной цены продажи лота;</w:t>
      </w:r>
    </w:p>
    <w:p w14:paraId="6D48BBBE" w14:textId="77777777" w:rsidR="00E86EB8" w:rsidRPr="006A2F21" w:rsidRDefault="00E86EB8" w:rsidP="00E86EB8">
      <w:pPr>
        <w:pStyle w:val="a3"/>
        <w:jc w:val="both"/>
      </w:pPr>
      <w:r w:rsidRPr="006A2F21">
        <w:t>с 04 октября 2020 г. по 10 октября 2020 г. - в размере 25,00% от начальной цены продажи лота;</w:t>
      </w:r>
    </w:p>
    <w:p w14:paraId="1A57563F" w14:textId="77777777" w:rsidR="00E86EB8" w:rsidRPr="006A2F21" w:rsidRDefault="00E86EB8" w:rsidP="00E86EB8">
      <w:pPr>
        <w:pStyle w:val="a3"/>
        <w:jc w:val="both"/>
      </w:pPr>
      <w:r w:rsidRPr="006A2F21">
        <w:t>с 11 октября 2020 г. по 17 октября 2020 г. - в размере 22,00% от начальной цены продажи лота;</w:t>
      </w:r>
    </w:p>
    <w:p w14:paraId="239469DB" w14:textId="77777777" w:rsidR="00E86EB8" w:rsidRPr="006A2F21" w:rsidRDefault="00E86EB8" w:rsidP="00E86EB8">
      <w:pPr>
        <w:pStyle w:val="a3"/>
        <w:jc w:val="both"/>
      </w:pPr>
      <w:r w:rsidRPr="006A2F21">
        <w:t>с 18 октября 2020 г. по 24 октября 2020 г. - в размере 19,00% от начальной цены продажи лота;</w:t>
      </w:r>
    </w:p>
    <w:p w14:paraId="0FADCE87" w14:textId="77777777" w:rsidR="00E86EB8" w:rsidRPr="006A2F21" w:rsidRDefault="00E86EB8" w:rsidP="00E86EB8">
      <w:pPr>
        <w:pStyle w:val="a3"/>
        <w:jc w:val="both"/>
      </w:pPr>
      <w:r w:rsidRPr="006A2F21">
        <w:t>с 25 октября 2020 г. по 31 октября 2020 г. - в размере 16,00% от начальной цены продажи лота;</w:t>
      </w:r>
    </w:p>
    <w:p w14:paraId="19D8CDF6" w14:textId="77777777" w:rsidR="00E86EB8" w:rsidRPr="006A2F21" w:rsidRDefault="00E86EB8" w:rsidP="00E86EB8">
      <w:pPr>
        <w:pStyle w:val="a3"/>
        <w:jc w:val="both"/>
      </w:pPr>
      <w:r w:rsidRPr="006A2F21">
        <w:t>с 01 ноября 2020 г. по 07 ноября 2020 г. - в размере 13,00% от начальной цены продажи лота;</w:t>
      </w:r>
    </w:p>
    <w:p w14:paraId="2D6223B2" w14:textId="77777777" w:rsidR="00E86EB8" w:rsidRDefault="00E86EB8" w:rsidP="00E86EB8">
      <w:pPr>
        <w:pStyle w:val="a3"/>
        <w:jc w:val="both"/>
      </w:pPr>
      <w:r w:rsidRPr="006A2F21">
        <w:t>с 08 ноября 2020 г. по 14 ноября 2020 г. - в размере 10,00%</w:t>
      </w:r>
      <w:r>
        <w:t xml:space="preserve"> от начальной цены продажи лота.</w:t>
      </w:r>
    </w:p>
    <w:p w14:paraId="29002886" w14:textId="77777777" w:rsidR="00E86EB8" w:rsidRPr="00E86EB8" w:rsidRDefault="00E86EB8" w:rsidP="00E86EB8">
      <w:pPr>
        <w:pStyle w:val="a3"/>
        <w:jc w:val="both"/>
        <w:rPr>
          <w:b/>
        </w:rPr>
      </w:pPr>
      <w:r w:rsidRPr="00E86EB8">
        <w:rPr>
          <w:b/>
        </w:rPr>
        <w:t>Для Лота 3:</w:t>
      </w:r>
    </w:p>
    <w:p w14:paraId="061F73C0" w14:textId="77777777" w:rsidR="00E86EB8" w:rsidRPr="006A2F21" w:rsidRDefault="00E86EB8" w:rsidP="00E86EB8">
      <w:pPr>
        <w:pStyle w:val="a3"/>
        <w:jc w:val="both"/>
      </w:pPr>
      <w:r w:rsidRPr="006A2F21">
        <w:t>с 26 февраля 2020 г. по 08 апреля 2020 г. - в размере начальной цены продажи лота;</w:t>
      </w:r>
    </w:p>
    <w:p w14:paraId="7FA842C5" w14:textId="77777777" w:rsidR="00E86EB8" w:rsidRPr="006A2F21" w:rsidRDefault="00E86EB8" w:rsidP="00E86EB8">
      <w:pPr>
        <w:pStyle w:val="a3"/>
        <w:jc w:val="both"/>
      </w:pPr>
      <w:r w:rsidRPr="006A2F21">
        <w:t>с 09 апреля 2020 г. по 15 апреля 2020 г. - в размере 97,40% от начальной цены продажи лота;</w:t>
      </w:r>
    </w:p>
    <w:p w14:paraId="75167E58" w14:textId="77777777" w:rsidR="00E86EB8" w:rsidRPr="006A2F21" w:rsidRDefault="00E86EB8" w:rsidP="00E86EB8">
      <w:pPr>
        <w:pStyle w:val="a3"/>
        <w:jc w:val="both"/>
      </w:pPr>
      <w:r w:rsidRPr="006A2F21">
        <w:t>с 16 апреля 2020 г. по 22 апреля 2020 г. - в размере 94,80% от начальной цены продажи лота;</w:t>
      </w:r>
    </w:p>
    <w:p w14:paraId="7AF9DCB1" w14:textId="77777777" w:rsidR="00E86EB8" w:rsidRPr="006A2F21" w:rsidRDefault="00E86EB8" w:rsidP="00E86EB8">
      <w:pPr>
        <w:pStyle w:val="a3"/>
        <w:jc w:val="both"/>
      </w:pPr>
      <w:r w:rsidRPr="006A2F21">
        <w:t>с 23 апреля 2020 г. по 29 апреля 2020 г. - в размере 92,20% от начальной цены продажи лота;</w:t>
      </w:r>
    </w:p>
    <w:p w14:paraId="5E9473B3" w14:textId="77777777" w:rsidR="00E86EB8" w:rsidRPr="006A2F21" w:rsidRDefault="00E86EB8" w:rsidP="00E86EB8">
      <w:pPr>
        <w:pStyle w:val="a3"/>
        <w:jc w:val="both"/>
      </w:pPr>
      <w:r w:rsidRPr="006A2F21">
        <w:t>с 30 апреля 2020 г. по 13 мая 2020 г. - в размере 89,60% от начальной цены продажи лота;</w:t>
      </w:r>
    </w:p>
    <w:p w14:paraId="00278E8C" w14:textId="77777777" w:rsidR="00E86EB8" w:rsidRPr="006A2F21" w:rsidRDefault="00E86EB8" w:rsidP="00E86EB8">
      <w:pPr>
        <w:pStyle w:val="a3"/>
        <w:jc w:val="both"/>
      </w:pPr>
      <w:r w:rsidRPr="006A2F21">
        <w:t>с 14 мая 2020 г. по 20 мая 2020 г. - в размере 87,00% от начальной цены продажи лота;</w:t>
      </w:r>
    </w:p>
    <w:p w14:paraId="08942F49" w14:textId="77777777" w:rsidR="00E86EB8" w:rsidRPr="006A2F21" w:rsidRDefault="00E86EB8" w:rsidP="00E86EB8">
      <w:pPr>
        <w:pStyle w:val="a3"/>
        <w:jc w:val="both"/>
      </w:pPr>
      <w:r w:rsidRPr="006A2F21">
        <w:t>с 21 мая 2020 г. по 27 мая 2020 г. - в размере 84,40% от начальной цены продажи лота;</w:t>
      </w:r>
    </w:p>
    <w:p w14:paraId="37E6AD42" w14:textId="77777777" w:rsidR="00E86EB8" w:rsidRPr="006A2F21" w:rsidRDefault="00E86EB8" w:rsidP="00E86EB8">
      <w:pPr>
        <w:pStyle w:val="a3"/>
        <w:jc w:val="both"/>
      </w:pPr>
      <w:r w:rsidRPr="006A2F21">
        <w:t>с 28 мая 2020 г. по 03 июня 2020 г. - в размере 81,80% от начальной цены продажи лота;</w:t>
      </w:r>
    </w:p>
    <w:p w14:paraId="27918580" w14:textId="77777777" w:rsidR="00E86EB8" w:rsidRPr="006A2F21" w:rsidRDefault="00E86EB8" w:rsidP="00E86EB8">
      <w:pPr>
        <w:pStyle w:val="a3"/>
        <w:jc w:val="both"/>
      </w:pPr>
      <w:r w:rsidRPr="006A2F21">
        <w:t>с 04 июня 2020 г. по 10 июня 2020 г. - в размере 79,20% от начальной цены продажи лота;</w:t>
      </w:r>
    </w:p>
    <w:p w14:paraId="14BB4377" w14:textId="77777777" w:rsidR="00E86EB8" w:rsidRPr="006A2F21" w:rsidRDefault="00E86EB8" w:rsidP="00E86EB8">
      <w:pPr>
        <w:pStyle w:val="a3"/>
        <w:jc w:val="both"/>
      </w:pPr>
      <w:r w:rsidRPr="006A2F21">
        <w:t>с 11 июня 2020 г. по 20 июня 2020 г. - в размере 76,60% от начальной цены продажи лота;</w:t>
      </w:r>
    </w:p>
    <w:p w14:paraId="6F17D60A" w14:textId="77777777" w:rsidR="00E86EB8" w:rsidRPr="006A2F21" w:rsidRDefault="00E86EB8" w:rsidP="00E86EB8">
      <w:pPr>
        <w:pStyle w:val="a3"/>
        <w:jc w:val="both"/>
      </w:pPr>
      <w:r w:rsidRPr="006A2F21">
        <w:t>с 21 июня 2020 г. по 27 июня 2020 г. - в размере 74,00% от начальной цены продажи лота;</w:t>
      </w:r>
    </w:p>
    <w:p w14:paraId="007B251D" w14:textId="77777777" w:rsidR="00E86EB8" w:rsidRPr="006A2F21" w:rsidRDefault="00E86EB8" w:rsidP="00E86EB8">
      <w:pPr>
        <w:pStyle w:val="a3"/>
        <w:jc w:val="both"/>
      </w:pPr>
      <w:r w:rsidRPr="006A2F21">
        <w:t>с 28 июня 2020 г. по 04 июля 2020 г. - в размере 71,40% от начальной цены продажи лота;</w:t>
      </w:r>
    </w:p>
    <w:p w14:paraId="0F4B772B" w14:textId="77777777" w:rsidR="00E86EB8" w:rsidRPr="006A2F21" w:rsidRDefault="00E86EB8" w:rsidP="00E86EB8">
      <w:pPr>
        <w:pStyle w:val="a3"/>
        <w:jc w:val="both"/>
      </w:pPr>
      <w:r w:rsidRPr="006A2F21">
        <w:t>с 05 июля 2020 г. по 11 июля 2020 г. - в размере 68,80% от начальной цены продажи лота;</w:t>
      </w:r>
    </w:p>
    <w:p w14:paraId="5D2777D9" w14:textId="77777777" w:rsidR="00E86EB8" w:rsidRPr="006A2F21" w:rsidRDefault="00E86EB8" w:rsidP="00E86EB8">
      <w:pPr>
        <w:pStyle w:val="a3"/>
        <w:jc w:val="both"/>
      </w:pPr>
      <w:r w:rsidRPr="006A2F21">
        <w:t>с 12 июля 2020 г. по 18 июля 2020 г. - в размере 66,20% от начальной цены продажи лота;</w:t>
      </w:r>
    </w:p>
    <w:p w14:paraId="4E2DB342" w14:textId="77777777" w:rsidR="00E86EB8" w:rsidRPr="006A2F21" w:rsidRDefault="00E86EB8" w:rsidP="00E86EB8">
      <w:pPr>
        <w:pStyle w:val="a3"/>
        <w:jc w:val="both"/>
      </w:pPr>
      <w:r w:rsidRPr="006A2F21">
        <w:t>с 19 июля 2020 г. по 25 июля 2020 г. - в размере 63,60% от начальной цены продажи лота;</w:t>
      </w:r>
    </w:p>
    <w:p w14:paraId="4A42D107" w14:textId="77777777" w:rsidR="00E86EB8" w:rsidRPr="006A2F21" w:rsidRDefault="00E86EB8" w:rsidP="00E86EB8">
      <w:pPr>
        <w:pStyle w:val="a3"/>
        <w:jc w:val="both"/>
      </w:pPr>
      <w:r w:rsidRPr="006A2F21">
        <w:t>с 26 июля 2020 г. по 01 августа 2020 г. - в размере 61,00% от начальной цены продажи лота;</w:t>
      </w:r>
    </w:p>
    <w:p w14:paraId="0059E286" w14:textId="77777777" w:rsidR="00E86EB8" w:rsidRPr="006A2F21" w:rsidRDefault="00E86EB8" w:rsidP="00E86EB8">
      <w:pPr>
        <w:pStyle w:val="a3"/>
        <w:jc w:val="both"/>
      </w:pPr>
      <w:r w:rsidRPr="006A2F21">
        <w:t>с 02 августа 2020 г. по 08 августа 2020 г. - в размере 58,40% от начальной цены продажи лота;</w:t>
      </w:r>
    </w:p>
    <w:p w14:paraId="1353CE27" w14:textId="77777777" w:rsidR="00E86EB8" w:rsidRPr="006A2F21" w:rsidRDefault="00E86EB8" w:rsidP="00E86EB8">
      <w:pPr>
        <w:pStyle w:val="a3"/>
        <w:jc w:val="both"/>
      </w:pPr>
      <w:r w:rsidRPr="006A2F21">
        <w:t>с 09 августа 2020 г. по 15 августа 2020 г. - в размере 55,80% от начальной цены продажи лота;</w:t>
      </w:r>
    </w:p>
    <w:p w14:paraId="11186CBD" w14:textId="77777777" w:rsidR="00E86EB8" w:rsidRPr="006A2F21" w:rsidRDefault="00E86EB8" w:rsidP="00E86EB8">
      <w:pPr>
        <w:pStyle w:val="a3"/>
        <w:jc w:val="both"/>
      </w:pPr>
      <w:r w:rsidRPr="006A2F21">
        <w:t>с 16 августа 2020 г. по 22 августа 2020 г. - в размере 53,20% от начальной цены продажи лота;</w:t>
      </w:r>
    </w:p>
    <w:p w14:paraId="711043D6" w14:textId="77777777" w:rsidR="00E86EB8" w:rsidRPr="006A2F21" w:rsidRDefault="00E86EB8" w:rsidP="00E86EB8">
      <w:pPr>
        <w:pStyle w:val="a3"/>
        <w:jc w:val="both"/>
      </w:pPr>
      <w:r w:rsidRPr="006A2F21">
        <w:t>с 23 августа 2020 г. по 29 августа 2020 г. - в размере 50,60% от начальной цены продажи лота;</w:t>
      </w:r>
    </w:p>
    <w:p w14:paraId="18076F73" w14:textId="77777777" w:rsidR="00E86EB8" w:rsidRPr="006A2F21" w:rsidRDefault="00E86EB8" w:rsidP="00E86EB8">
      <w:pPr>
        <w:pStyle w:val="a3"/>
        <w:jc w:val="both"/>
      </w:pPr>
      <w:r w:rsidRPr="006A2F21">
        <w:t>с 30 августа 2020 г. по 05 сентября 2020 г. - в размере 48,00% от начальной цены продажи лота;</w:t>
      </w:r>
    </w:p>
    <w:p w14:paraId="704B3A75" w14:textId="77777777" w:rsidR="00E86EB8" w:rsidRPr="006A2F21" w:rsidRDefault="00E86EB8" w:rsidP="00E86EB8">
      <w:pPr>
        <w:pStyle w:val="a3"/>
        <w:jc w:val="both"/>
      </w:pPr>
      <w:r w:rsidRPr="006A2F21">
        <w:t>с 06 сентября 2020 г. по 12 сентября 2020 г. - в размере 45,40% от начальной цены продажи лота;</w:t>
      </w:r>
    </w:p>
    <w:p w14:paraId="110E96BD" w14:textId="77777777" w:rsidR="00E86EB8" w:rsidRPr="006A2F21" w:rsidRDefault="00E86EB8" w:rsidP="00E86EB8">
      <w:pPr>
        <w:pStyle w:val="a3"/>
        <w:jc w:val="both"/>
      </w:pPr>
      <w:r w:rsidRPr="006A2F21">
        <w:t>с 13 сентября 2020 г. по 19 сентября 2020 г. - в размере 42,80% от начальной цены продажи лота;</w:t>
      </w:r>
    </w:p>
    <w:p w14:paraId="77B98A6D" w14:textId="77777777" w:rsidR="00E86EB8" w:rsidRPr="006A2F21" w:rsidRDefault="00E86EB8" w:rsidP="00E86EB8">
      <w:pPr>
        <w:pStyle w:val="a3"/>
        <w:jc w:val="both"/>
      </w:pPr>
      <w:r w:rsidRPr="006A2F21">
        <w:t>с 20 сентября 2020 г. по 26 сентября 2020 г. - в размере 40,20% от начальной цены продажи лота;</w:t>
      </w:r>
    </w:p>
    <w:p w14:paraId="24007986" w14:textId="77777777" w:rsidR="00E86EB8" w:rsidRPr="006A2F21" w:rsidRDefault="00E86EB8" w:rsidP="00E86EB8">
      <w:pPr>
        <w:pStyle w:val="a3"/>
        <w:jc w:val="both"/>
      </w:pPr>
      <w:r w:rsidRPr="006A2F21">
        <w:t>с 27 сентября 2020 г. по 03 октября 2020 г. - в размере 37,60% от начальной цены продажи лота;</w:t>
      </w:r>
    </w:p>
    <w:p w14:paraId="4142E252" w14:textId="77777777" w:rsidR="00E86EB8" w:rsidRPr="006A2F21" w:rsidRDefault="00E86EB8" w:rsidP="00E86EB8">
      <w:pPr>
        <w:pStyle w:val="a3"/>
        <w:jc w:val="both"/>
      </w:pPr>
      <w:r w:rsidRPr="006A2F21">
        <w:t>с 04 октября 2020 г. по 10 октября 2020 г. - в размере 35,00% от начальной цены продажи лота;</w:t>
      </w:r>
    </w:p>
    <w:p w14:paraId="3DF1390F" w14:textId="77777777" w:rsidR="00E86EB8" w:rsidRPr="006A2F21" w:rsidRDefault="00E86EB8" w:rsidP="00E86EB8">
      <w:pPr>
        <w:pStyle w:val="a3"/>
        <w:jc w:val="both"/>
      </w:pPr>
      <w:r w:rsidRPr="006A2F21">
        <w:t>с 11 октября 2020 г. по 17 октября 2020 г. - в размере 32,40% от начальной цены продажи лота;</w:t>
      </w:r>
    </w:p>
    <w:p w14:paraId="6A26C30C" w14:textId="77777777" w:rsidR="00E86EB8" w:rsidRPr="006A2F21" w:rsidRDefault="00E86EB8" w:rsidP="00E86EB8">
      <w:pPr>
        <w:pStyle w:val="a3"/>
        <w:jc w:val="both"/>
      </w:pPr>
      <w:r w:rsidRPr="006A2F21">
        <w:t>с 18 октября 2020 г. по 24 октября 2020 г. - в размере 29,80% от начальной цены продажи лота;</w:t>
      </w:r>
    </w:p>
    <w:p w14:paraId="6C1591F3" w14:textId="77777777" w:rsidR="00E86EB8" w:rsidRPr="006A2F21" w:rsidRDefault="00E86EB8" w:rsidP="00E86EB8">
      <w:pPr>
        <w:pStyle w:val="a3"/>
        <w:jc w:val="both"/>
      </w:pPr>
      <w:r w:rsidRPr="006A2F21">
        <w:t>с 25 октября 2020 г. по 31 октября 2020 г. - в размере 27,20% от начальной цены продажи лота;</w:t>
      </w:r>
    </w:p>
    <w:p w14:paraId="128D1B61" w14:textId="77777777" w:rsidR="00E86EB8" w:rsidRPr="006A2F21" w:rsidRDefault="00E86EB8" w:rsidP="00E86EB8">
      <w:pPr>
        <w:pStyle w:val="a3"/>
        <w:jc w:val="both"/>
      </w:pPr>
      <w:r w:rsidRPr="006A2F21">
        <w:t>с 01 ноября 2020 г. по 07 ноября 2020 г. - в размере 24,60% от начальной цены продажи лота;</w:t>
      </w:r>
    </w:p>
    <w:p w14:paraId="72A7A838" w14:textId="77777777" w:rsidR="00E86EB8" w:rsidRDefault="00E86EB8" w:rsidP="00E86EB8">
      <w:pPr>
        <w:pStyle w:val="a3"/>
        <w:jc w:val="both"/>
      </w:pPr>
      <w:r w:rsidRPr="006A2F21">
        <w:t>с 08 ноября 2020 г. по 14 ноября 2020 г. - в размере 22,00%</w:t>
      </w:r>
      <w:r>
        <w:t xml:space="preserve"> от начальной цены продажи лота. </w:t>
      </w:r>
    </w:p>
    <w:p w14:paraId="4A6014B5" w14:textId="24ED5C37" w:rsidR="00E86EB8" w:rsidRPr="00E86EB8" w:rsidRDefault="00E86EB8" w:rsidP="00E86EB8">
      <w:pPr>
        <w:pStyle w:val="a3"/>
        <w:jc w:val="both"/>
        <w:rPr>
          <w:b/>
        </w:rPr>
      </w:pPr>
      <w:r w:rsidRPr="00E86EB8">
        <w:rPr>
          <w:b/>
        </w:rPr>
        <w:t>Для лота 4:</w:t>
      </w:r>
    </w:p>
    <w:p w14:paraId="63072DA2" w14:textId="77777777" w:rsidR="00E86EB8" w:rsidRPr="006A2F21" w:rsidRDefault="00E86EB8" w:rsidP="00E86EB8">
      <w:pPr>
        <w:pStyle w:val="a3"/>
        <w:jc w:val="both"/>
      </w:pPr>
      <w:r w:rsidRPr="006A2F21">
        <w:t>с 26 февраля 2020 г. по 08 апреля 2020 г. - в размере начальной цены продажи лота;</w:t>
      </w:r>
    </w:p>
    <w:p w14:paraId="256E7D70" w14:textId="77777777" w:rsidR="00E86EB8" w:rsidRPr="006A2F21" w:rsidRDefault="00E86EB8" w:rsidP="00E86EB8">
      <w:pPr>
        <w:pStyle w:val="a3"/>
        <w:jc w:val="both"/>
      </w:pPr>
      <w:r w:rsidRPr="006A2F21">
        <w:t>с 09 апреля 2020 г. по 15 апреля 2020 г. - в размере 97,10% от начальной цены продажи лота;</w:t>
      </w:r>
    </w:p>
    <w:p w14:paraId="1ACF0682" w14:textId="77777777" w:rsidR="00E86EB8" w:rsidRPr="006A2F21" w:rsidRDefault="00E86EB8" w:rsidP="00E86EB8">
      <w:pPr>
        <w:pStyle w:val="a3"/>
        <w:jc w:val="both"/>
      </w:pPr>
      <w:r w:rsidRPr="006A2F21">
        <w:t>с 16 апреля 2020 г. по 22 апреля 2020 г. - в размере 94,20% от начальной цены продажи лота;</w:t>
      </w:r>
    </w:p>
    <w:p w14:paraId="13397462" w14:textId="77777777" w:rsidR="00E86EB8" w:rsidRPr="006A2F21" w:rsidRDefault="00E86EB8" w:rsidP="00E86EB8">
      <w:pPr>
        <w:pStyle w:val="a3"/>
        <w:jc w:val="both"/>
      </w:pPr>
      <w:r w:rsidRPr="006A2F21">
        <w:t>с 23 апреля 2020 г. по 29 апреля 2020 г. - в размере 91,30% от начальной цены продажи лота;</w:t>
      </w:r>
    </w:p>
    <w:p w14:paraId="1E328E33" w14:textId="77777777" w:rsidR="00E86EB8" w:rsidRPr="006A2F21" w:rsidRDefault="00E86EB8" w:rsidP="00E86EB8">
      <w:pPr>
        <w:pStyle w:val="a3"/>
        <w:jc w:val="both"/>
      </w:pPr>
      <w:r w:rsidRPr="006A2F21">
        <w:t>с 30 апреля 2020 г. по 13 мая 2020 г. - в размере 88,40% от начальной цены продажи лота;</w:t>
      </w:r>
    </w:p>
    <w:p w14:paraId="1485EFA8" w14:textId="77777777" w:rsidR="00E86EB8" w:rsidRPr="006A2F21" w:rsidRDefault="00E86EB8" w:rsidP="00E86EB8">
      <w:pPr>
        <w:pStyle w:val="a3"/>
        <w:jc w:val="both"/>
      </w:pPr>
      <w:r w:rsidRPr="006A2F21">
        <w:t>с 14 мая 2020 г. по 20 мая 2020 г. - в размере 85,50% от начальной цены продажи лота;</w:t>
      </w:r>
    </w:p>
    <w:p w14:paraId="7147AB30" w14:textId="77777777" w:rsidR="00E86EB8" w:rsidRPr="006A2F21" w:rsidRDefault="00E86EB8" w:rsidP="00E86EB8">
      <w:pPr>
        <w:pStyle w:val="a3"/>
        <w:jc w:val="both"/>
      </w:pPr>
      <w:r w:rsidRPr="006A2F21">
        <w:t>с 21 мая 2020 г. по 27 мая 2020 г. - в размере 82,60% от начальной цены продажи лота;</w:t>
      </w:r>
    </w:p>
    <w:p w14:paraId="657F4240" w14:textId="77777777" w:rsidR="00E86EB8" w:rsidRPr="006A2F21" w:rsidRDefault="00E86EB8" w:rsidP="00E86EB8">
      <w:pPr>
        <w:pStyle w:val="a3"/>
        <w:jc w:val="both"/>
      </w:pPr>
      <w:r w:rsidRPr="006A2F21">
        <w:t>с 28 мая 2020 г. по 03 июня 2020 г. - в размере 79,70% от начальной цены продажи лота;</w:t>
      </w:r>
    </w:p>
    <w:p w14:paraId="5E1D8E27" w14:textId="77777777" w:rsidR="00E86EB8" w:rsidRPr="006A2F21" w:rsidRDefault="00E86EB8" w:rsidP="00E86EB8">
      <w:pPr>
        <w:pStyle w:val="a3"/>
        <w:jc w:val="both"/>
      </w:pPr>
      <w:r w:rsidRPr="006A2F21">
        <w:t>с 04 июня 2020 г. по 10 июня 2020 г. - в размере 76,80% от начальной цены продажи лота;</w:t>
      </w:r>
    </w:p>
    <w:p w14:paraId="2EE36681" w14:textId="77777777" w:rsidR="00E86EB8" w:rsidRPr="006A2F21" w:rsidRDefault="00E86EB8" w:rsidP="00E86EB8">
      <w:pPr>
        <w:pStyle w:val="a3"/>
        <w:jc w:val="both"/>
      </w:pPr>
      <w:r w:rsidRPr="006A2F21">
        <w:t>с 11 июня 2020 г. по 20 июня 2020 г. - в размере 73,90% от начальной цены продажи лота;</w:t>
      </w:r>
    </w:p>
    <w:p w14:paraId="64E031C3" w14:textId="77777777" w:rsidR="00E86EB8" w:rsidRPr="006A2F21" w:rsidRDefault="00E86EB8" w:rsidP="00E86EB8">
      <w:pPr>
        <w:pStyle w:val="a3"/>
        <w:jc w:val="both"/>
      </w:pPr>
      <w:r w:rsidRPr="006A2F21">
        <w:t>с 21 июня 2020 г. по 27 июня 2020 г. - в размере 71,00% от начальной цены продажи лота;</w:t>
      </w:r>
    </w:p>
    <w:p w14:paraId="07E1E9F3" w14:textId="77777777" w:rsidR="00E86EB8" w:rsidRPr="006A2F21" w:rsidRDefault="00E86EB8" w:rsidP="00E86EB8">
      <w:pPr>
        <w:pStyle w:val="a3"/>
        <w:jc w:val="both"/>
      </w:pPr>
      <w:r w:rsidRPr="006A2F21">
        <w:t>с 28 июня 2020 г. по 04 июля 2020 г. - в размере 68,10% от начальной цены продажи лота;</w:t>
      </w:r>
    </w:p>
    <w:p w14:paraId="00D8B62B" w14:textId="77777777" w:rsidR="00E86EB8" w:rsidRPr="006A2F21" w:rsidRDefault="00E86EB8" w:rsidP="00E86EB8">
      <w:pPr>
        <w:pStyle w:val="a3"/>
        <w:jc w:val="both"/>
      </w:pPr>
      <w:r w:rsidRPr="006A2F21">
        <w:t>с 05 июля 2020 г. по 11 июля 2020 г. - в размере 65,20% от начальной цены продажи лота;</w:t>
      </w:r>
    </w:p>
    <w:p w14:paraId="14D14D84" w14:textId="77777777" w:rsidR="00E86EB8" w:rsidRPr="006A2F21" w:rsidRDefault="00E86EB8" w:rsidP="00E86EB8">
      <w:pPr>
        <w:pStyle w:val="a3"/>
        <w:jc w:val="both"/>
      </w:pPr>
      <w:r w:rsidRPr="006A2F21">
        <w:t>с 12 июля 2020 г. по 18 июля 2020 г. - в размере 62,30% от начальной цены продажи лота;</w:t>
      </w:r>
    </w:p>
    <w:p w14:paraId="3C9775C7" w14:textId="77777777" w:rsidR="00E86EB8" w:rsidRPr="006A2F21" w:rsidRDefault="00E86EB8" w:rsidP="00E86EB8">
      <w:pPr>
        <w:pStyle w:val="a3"/>
        <w:jc w:val="both"/>
      </w:pPr>
      <w:r w:rsidRPr="006A2F21">
        <w:t>с 19 июля 2020 г. по 25 июля 2020 г. - в размере 59,40% от начальной цены продажи лота;</w:t>
      </w:r>
    </w:p>
    <w:p w14:paraId="198E3ACF" w14:textId="77777777" w:rsidR="00E86EB8" w:rsidRPr="006A2F21" w:rsidRDefault="00E86EB8" w:rsidP="00E86EB8">
      <w:pPr>
        <w:pStyle w:val="a3"/>
        <w:jc w:val="both"/>
      </w:pPr>
      <w:r w:rsidRPr="006A2F21">
        <w:t>с 26 июля 2020 г. по 01 августа 2020 г. - в размере 56,50% от начальной цены продажи лота;</w:t>
      </w:r>
    </w:p>
    <w:p w14:paraId="0072DB63" w14:textId="77777777" w:rsidR="00E86EB8" w:rsidRPr="006A2F21" w:rsidRDefault="00E86EB8" w:rsidP="00E86EB8">
      <w:pPr>
        <w:pStyle w:val="a3"/>
        <w:jc w:val="both"/>
      </w:pPr>
      <w:r w:rsidRPr="006A2F21">
        <w:t>с 02 августа 2020 г. по 08 августа 2020 г. - в размере 53,60% от начальной цены продажи лота;</w:t>
      </w:r>
    </w:p>
    <w:p w14:paraId="515723AE" w14:textId="77777777" w:rsidR="00E86EB8" w:rsidRPr="006A2F21" w:rsidRDefault="00E86EB8" w:rsidP="00E86EB8">
      <w:pPr>
        <w:pStyle w:val="a3"/>
        <w:jc w:val="both"/>
      </w:pPr>
      <w:r w:rsidRPr="006A2F21">
        <w:t>с 09 августа 2020 г. по 15 августа 2020 г. - в размере 50,70% от начальной цены продажи лота;</w:t>
      </w:r>
    </w:p>
    <w:p w14:paraId="1700A554" w14:textId="77777777" w:rsidR="00E86EB8" w:rsidRPr="006A2F21" w:rsidRDefault="00E86EB8" w:rsidP="00E86EB8">
      <w:pPr>
        <w:pStyle w:val="a3"/>
        <w:jc w:val="both"/>
      </w:pPr>
      <w:r w:rsidRPr="006A2F21">
        <w:t>с 16 августа 2020 г. по 22 августа 2020 г. - в размере 47,80% от начальной цены продажи лота;</w:t>
      </w:r>
    </w:p>
    <w:p w14:paraId="0ED341AA" w14:textId="77777777" w:rsidR="00E86EB8" w:rsidRPr="006A2F21" w:rsidRDefault="00E86EB8" w:rsidP="00E86EB8">
      <w:pPr>
        <w:pStyle w:val="a3"/>
        <w:jc w:val="both"/>
      </w:pPr>
      <w:r w:rsidRPr="006A2F21">
        <w:t>с 23 августа 2020 г. по 29 августа 2020 г. - в размере 44,90% от начальной цены продажи лота;</w:t>
      </w:r>
    </w:p>
    <w:p w14:paraId="598AC86F" w14:textId="77777777" w:rsidR="00E86EB8" w:rsidRPr="006A2F21" w:rsidRDefault="00E86EB8" w:rsidP="00E86EB8">
      <w:pPr>
        <w:pStyle w:val="a3"/>
        <w:jc w:val="both"/>
      </w:pPr>
      <w:r w:rsidRPr="006A2F21">
        <w:t>с 30 августа 2020 г. по 05 сентября 2020 г. - в размере 42,00% от начальной цены продажи лота;</w:t>
      </w:r>
    </w:p>
    <w:p w14:paraId="3C383493" w14:textId="77777777" w:rsidR="00E86EB8" w:rsidRPr="006A2F21" w:rsidRDefault="00E86EB8" w:rsidP="00E86EB8">
      <w:pPr>
        <w:pStyle w:val="a3"/>
        <w:jc w:val="both"/>
      </w:pPr>
      <w:r w:rsidRPr="006A2F21">
        <w:t>с 06 сентября 2020 г. по 12 сентября 2020 г. - в размере 39,10% от начальной цены продажи лота;</w:t>
      </w:r>
    </w:p>
    <w:p w14:paraId="5345B49B" w14:textId="77777777" w:rsidR="00E86EB8" w:rsidRPr="006A2F21" w:rsidRDefault="00E86EB8" w:rsidP="00E86EB8">
      <w:pPr>
        <w:pStyle w:val="a3"/>
        <w:jc w:val="both"/>
      </w:pPr>
      <w:r w:rsidRPr="006A2F21">
        <w:t>с 13 сентября 2020 г. по 19 сентября 2020 г. - в размере 36,20% от начальной цены продажи лота;</w:t>
      </w:r>
    </w:p>
    <w:p w14:paraId="342E89E8" w14:textId="77777777" w:rsidR="00E86EB8" w:rsidRPr="006A2F21" w:rsidRDefault="00E86EB8" w:rsidP="00E86EB8">
      <w:pPr>
        <w:pStyle w:val="a3"/>
        <w:jc w:val="both"/>
      </w:pPr>
      <w:r w:rsidRPr="006A2F21">
        <w:t>с 20 сентября 2020 г. по 26 сентября 2020 г. - в размере 33,30% от начальной цены продажи лота;</w:t>
      </w:r>
    </w:p>
    <w:p w14:paraId="786D5CD3" w14:textId="77777777" w:rsidR="00E86EB8" w:rsidRPr="006A2F21" w:rsidRDefault="00E86EB8" w:rsidP="00E86EB8">
      <w:pPr>
        <w:pStyle w:val="a3"/>
        <w:jc w:val="both"/>
      </w:pPr>
      <w:r w:rsidRPr="006A2F21">
        <w:t>с 27 сентября 2020 г. по 03 октября 2020 г. - в размере 30,40% от начальной цены продажи лота;</w:t>
      </w:r>
    </w:p>
    <w:p w14:paraId="168EF8CD" w14:textId="77777777" w:rsidR="00E86EB8" w:rsidRPr="006A2F21" w:rsidRDefault="00E86EB8" w:rsidP="00E86EB8">
      <w:pPr>
        <w:pStyle w:val="a3"/>
        <w:jc w:val="both"/>
      </w:pPr>
      <w:r w:rsidRPr="006A2F21">
        <w:t>с 04 октября 2020 г. по 10 октября 2020 г. - в размере 27,50% от начальной цены продажи лота;</w:t>
      </w:r>
    </w:p>
    <w:p w14:paraId="05EB848D" w14:textId="77777777" w:rsidR="00E86EB8" w:rsidRPr="006A2F21" w:rsidRDefault="00E86EB8" w:rsidP="00E86EB8">
      <w:pPr>
        <w:pStyle w:val="a3"/>
        <w:jc w:val="both"/>
      </w:pPr>
      <w:r w:rsidRPr="006A2F21">
        <w:t>с 11 октября 2020 г. по 17 октября 2020 г. - в размере 24,60% от начальной цены продажи лота;</w:t>
      </w:r>
    </w:p>
    <w:p w14:paraId="3748D1EA" w14:textId="77777777" w:rsidR="00E86EB8" w:rsidRPr="006A2F21" w:rsidRDefault="00E86EB8" w:rsidP="00E86EB8">
      <w:pPr>
        <w:pStyle w:val="a3"/>
        <w:jc w:val="both"/>
      </w:pPr>
      <w:r w:rsidRPr="006A2F21">
        <w:t>с 18 октября 2020 г. по 24 октября 2020 г. - в размере 21,70% от начальной цены продажи лота;</w:t>
      </w:r>
    </w:p>
    <w:p w14:paraId="7FA9DCCA" w14:textId="77777777" w:rsidR="00E86EB8" w:rsidRPr="006A2F21" w:rsidRDefault="00E86EB8" w:rsidP="00E86EB8">
      <w:pPr>
        <w:pStyle w:val="a3"/>
        <w:jc w:val="both"/>
      </w:pPr>
      <w:r w:rsidRPr="006A2F21">
        <w:t>с 25 октября 2020 г. по 31 октября 2020 г. - в размере 18,80% от начальной цены продажи лота;</w:t>
      </w:r>
    </w:p>
    <w:p w14:paraId="328828F8" w14:textId="77777777" w:rsidR="00E86EB8" w:rsidRPr="006A2F21" w:rsidRDefault="00E86EB8" w:rsidP="00E86EB8">
      <w:pPr>
        <w:pStyle w:val="a3"/>
        <w:jc w:val="both"/>
      </w:pPr>
      <w:r w:rsidRPr="006A2F21">
        <w:t>с 01 ноября 2020 г. по 07 ноября 2020 г. - в размере 15,90% от начальной цены продажи лота;</w:t>
      </w:r>
    </w:p>
    <w:p w14:paraId="2C98880A" w14:textId="77777777" w:rsidR="00E86EB8" w:rsidRPr="006A2F21" w:rsidRDefault="00E86EB8" w:rsidP="00E86EB8">
      <w:pPr>
        <w:pStyle w:val="a3"/>
        <w:jc w:val="both"/>
      </w:pPr>
      <w:r w:rsidRPr="006A2F21">
        <w:t>с 08 ноября 2020 г. по 14 ноября 2020 г. - в размере 13,00%</w:t>
      </w:r>
      <w:r>
        <w:t xml:space="preserve"> от начальной цены продажи лота.</w:t>
      </w:r>
    </w:p>
    <w:p w14:paraId="0FE0797F" w14:textId="7F45A609" w:rsidR="009D7FD7" w:rsidRPr="00900175" w:rsidRDefault="009D7FD7" w:rsidP="009D7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D7FD7">
        <w:rPr>
          <w:b/>
          <w:color w:val="000000"/>
        </w:rPr>
        <w:t>Для лотов 5,7,8,11-13:</w:t>
      </w:r>
    </w:p>
    <w:p w14:paraId="41F3D523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26 февраля 2020 г. по 08 апреля 2020 г. - в размере начальной цены продажи лотов;</w:t>
      </w:r>
    </w:p>
    <w:p w14:paraId="424480BF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09 апреля 2020 г. по 15 апреля 2020 г. - в размере 93,00% от начальной цены продажи лотов;</w:t>
      </w:r>
    </w:p>
    <w:p w14:paraId="590C01D7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16 апреля 2020 г. по 22 апреля 2020 г. - в размере 86,00% от начальной цены продажи лотов;</w:t>
      </w:r>
    </w:p>
    <w:p w14:paraId="3CAF88DF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23 апреля 2020 г. по 29 апреля 2020 г. - в размере 79,00% от начальной цены продажи лотов;</w:t>
      </w:r>
    </w:p>
    <w:p w14:paraId="35229ED7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30 апреля 2020 г. по 13 мая 2020 г. - в размере 72,00% от начальной цены продажи лотов;</w:t>
      </w:r>
    </w:p>
    <w:p w14:paraId="0C34710E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14 мая 2020 г. по 20 мая 2020 г. - в размере 65,00% от начальной цены продажи лотов;</w:t>
      </w:r>
    </w:p>
    <w:p w14:paraId="04C582A3" w14:textId="25C0ACA7" w:rsid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21 мая 2020 г. по 27 мая 2020 г. - в размере 58,00% от начальной цены продажи лотов</w:t>
      </w:r>
      <w:r>
        <w:rPr>
          <w:color w:val="000000"/>
        </w:rPr>
        <w:t>.</w:t>
      </w:r>
    </w:p>
    <w:p w14:paraId="6BAC50D1" w14:textId="6D7B7A3F" w:rsid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6,9,10:</w:t>
      </w:r>
    </w:p>
    <w:p w14:paraId="21A9763B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26 февраля 2020 г. по 08 апреля 2020 г. - в размере начальной цены продажи лотов;</w:t>
      </w:r>
    </w:p>
    <w:p w14:paraId="7D2976EB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09 апреля 2020 г. по 15 апреля 2020 г. - в размере 95,00% от начальной цены продажи лотов;</w:t>
      </w:r>
    </w:p>
    <w:p w14:paraId="3AC40C22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16 апреля 2020 г. по 22 апреля 2020 г. - в размере 90,00% от начальной цены продажи лотов;</w:t>
      </w:r>
    </w:p>
    <w:p w14:paraId="0E124A73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23 апреля 2020 г. по 29 апреля 2020 г. - в размере 85,00% от начальной цены продажи лотов;</w:t>
      </w:r>
    </w:p>
    <w:p w14:paraId="6EBEC5F0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30 апреля 2020 г. по 13 мая 2020 г. - в размере 80,00% от начальной цены продажи лотов;</w:t>
      </w:r>
    </w:p>
    <w:p w14:paraId="27BC6FD1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14 мая 2020 г. по 20 мая 2020 г. - в размере 75,00% от начальной цены продажи лотов;</w:t>
      </w:r>
    </w:p>
    <w:p w14:paraId="7C8AA226" w14:textId="0FD85A84" w:rsid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6A6">
        <w:rPr>
          <w:color w:val="000000"/>
        </w:rPr>
        <w:t xml:space="preserve">с 21 мая 2020 г. по 27 мая 2020 г. - в размере 70,00% </w:t>
      </w:r>
      <w:r>
        <w:rPr>
          <w:color w:val="000000"/>
        </w:rPr>
        <w:t>от начальной цены продажи лотов.</w:t>
      </w:r>
    </w:p>
    <w:p w14:paraId="3655ACF1" w14:textId="1C42A6B1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76A6">
        <w:rPr>
          <w:b/>
          <w:color w:val="000000"/>
        </w:rPr>
        <w:t>Для лота 14:</w:t>
      </w:r>
    </w:p>
    <w:p w14:paraId="15030C2D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26 февраля 2020 г. по 08 апреля 2020 г. - в размере начальной цены продажи лотов;</w:t>
      </w:r>
    </w:p>
    <w:p w14:paraId="30F6DF0F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09 апреля 2020 г. по 15 апреля 2020 г. - в размере 90,00% от начальной цены продажи лотов;</w:t>
      </w:r>
    </w:p>
    <w:p w14:paraId="09D80B95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16 апреля 2020 г. по 22 апреля 2020 г. - в размере 80,00% от начальной цены продажи лотов;</w:t>
      </w:r>
    </w:p>
    <w:p w14:paraId="40411165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23 апреля 2020 г. по 29 апреля 2020 г. - в размере 70,00% от начальной цены продажи лотов;</w:t>
      </w:r>
    </w:p>
    <w:p w14:paraId="1B45275C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30 апреля 2020 г. по 13 мая 2020 г. - в размере 60,00% от начальной цены продажи лотов;</w:t>
      </w:r>
    </w:p>
    <w:p w14:paraId="4703BBD4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14 мая 2020 г. по 20 мая 2020 г. - в размере 50,00% от начальной цены продажи лотов;</w:t>
      </w:r>
    </w:p>
    <w:p w14:paraId="7A153FEF" w14:textId="75C0937E" w:rsid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6A6">
        <w:rPr>
          <w:color w:val="000000"/>
        </w:rPr>
        <w:t xml:space="preserve">с 21 мая 2020 г. по 27 мая 2020 г. - в размере 40,00% </w:t>
      </w:r>
      <w:r>
        <w:rPr>
          <w:color w:val="000000"/>
        </w:rPr>
        <w:t>от начальной цены продажи лотов.</w:t>
      </w:r>
    </w:p>
    <w:p w14:paraId="2C48891B" w14:textId="7CF34711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76A6">
        <w:rPr>
          <w:b/>
          <w:color w:val="000000"/>
        </w:rPr>
        <w:t>Для лота 15:</w:t>
      </w:r>
    </w:p>
    <w:p w14:paraId="46C5198E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26 февраля 2020 г. по 08 апреля 2020 г. - в размере начальной цены продажи лотов;</w:t>
      </w:r>
    </w:p>
    <w:p w14:paraId="1272312F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09 апреля 2020 г. по 15 апреля 2020 г. - в размере 96,00% от начальной цены продажи лотов;</w:t>
      </w:r>
    </w:p>
    <w:p w14:paraId="41D58E53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16 апреля 2020 г. по 22 апреля 2020 г. - в размере 92,00% от начальной цены продажи лотов;</w:t>
      </w:r>
    </w:p>
    <w:p w14:paraId="38C1CD1C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23 апреля 2020 г. по 29 апреля 2020 г. - в размере 88,00% от начальной цены продажи лотов;</w:t>
      </w:r>
    </w:p>
    <w:p w14:paraId="7DE68588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t>с 30 апреля 2020 г. по 13 мая 2020 г. - в размере 84,00% от начальной цены продажи лотов;</w:t>
      </w:r>
    </w:p>
    <w:p w14:paraId="0F9DB4DC" w14:textId="77777777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76A6">
        <w:rPr>
          <w:color w:val="000000"/>
        </w:rPr>
        <w:lastRenderedPageBreak/>
        <w:t>с 14 мая 2020 г. по 20 мая 2020 г. - в размере 80,00% от начальной цены продажи лотов;</w:t>
      </w:r>
    </w:p>
    <w:p w14:paraId="77E73BEF" w14:textId="2F97689F" w:rsidR="00DE76A6" w:rsidRPr="00DE76A6" w:rsidRDefault="00DE76A6" w:rsidP="00DE76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6A6">
        <w:rPr>
          <w:color w:val="000000"/>
        </w:rPr>
        <w:t xml:space="preserve">с 21 мая 2020 г. по 27 мая 2020 г. - в размере 76,00% </w:t>
      </w:r>
      <w:r>
        <w:rPr>
          <w:color w:val="000000"/>
        </w:rPr>
        <w:t>от начальной цены продажи лотов.</w:t>
      </w:r>
    </w:p>
    <w:p w14:paraId="30663BCA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356D122" w14:textId="331EC56D" w:rsidR="008F4691" w:rsidRPr="008F4691" w:rsidRDefault="008F4691" w:rsidP="008F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Pr="008F4691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Лот 1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4E7A5052" w14:textId="408E6E00" w:rsidR="008F4691" w:rsidRPr="00E37C5A" w:rsidRDefault="008F4691" w:rsidP="008F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     </w:t>
      </w:r>
      <w:r w:rsidRPr="008F4691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лота 1</w:t>
      </w:r>
      <w:r w:rsidRPr="008F4691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37C5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7C5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607DA6D" w14:textId="0A373730" w:rsidR="008F4691" w:rsidRPr="008F4691" w:rsidRDefault="008F4691" w:rsidP="008F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69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по адресу: г. Москва, ул. Лесная, д.59, стр. 2, тел +7(495)961-25-26, доб. 62-24, </w:t>
      </w:r>
      <w:r w:rsidR="00D05DE1" w:rsidRPr="00D05DE1">
        <w:rPr>
          <w:rFonts w:ascii="Times New Roman" w:hAnsi="Times New Roman" w:cs="Times New Roman"/>
          <w:color w:val="000000"/>
          <w:sz w:val="24"/>
          <w:szCs w:val="24"/>
        </w:rPr>
        <w:t>62-04</w:t>
      </w:r>
      <w:r w:rsidRPr="008F4691">
        <w:rPr>
          <w:rFonts w:ascii="Times New Roman" w:hAnsi="Times New Roman" w:cs="Times New Roman"/>
          <w:color w:val="000000"/>
          <w:sz w:val="24"/>
          <w:szCs w:val="24"/>
        </w:rPr>
        <w:t>, у ОТ: с 9.00 до 18.00 по московскому времени в будние дни,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лотам 2-15:</w:t>
      </w:r>
      <w:r w:rsidRPr="008F4691">
        <w:rPr>
          <w:rFonts w:ascii="Times New Roman" w:hAnsi="Times New Roman" w:cs="Times New Roman"/>
          <w:color w:val="000000"/>
          <w:sz w:val="24"/>
          <w:szCs w:val="24"/>
        </w:rPr>
        <w:t xml:space="preserve"> тел. 8(812) 334-20-50, </w:t>
      </w:r>
      <w:hyperlink r:id="rId7" w:history="1">
        <w:r w:rsidRPr="008F4691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8F469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8F4691">
        <w:rPr>
          <w:rFonts w:ascii="Times New Roman" w:hAnsi="Times New Roman" w:cs="Times New Roman"/>
          <w:color w:val="000000"/>
          <w:sz w:val="24"/>
          <w:szCs w:val="24"/>
        </w:rPr>
        <w:t>по лоту 1:</w:t>
      </w:r>
      <w:r w:rsidRPr="008F4691">
        <w:t xml:space="preserve"> </w:t>
      </w:r>
      <w:r w:rsidRPr="008F4691">
        <w:rPr>
          <w:rFonts w:ascii="Times New Roman" w:hAnsi="Times New Roman" w:cs="Times New Roman"/>
          <w:color w:val="000000"/>
          <w:sz w:val="24"/>
          <w:szCs w:val="24"/>
        </w:rPr>
        <w:t xml:space="preserve">Харланова Наталья, тел. 8(927)208 21 43 </w:t>
      </w:r>
      <w:hyperlink r:id="rId8" w:history="1">
        <w:r w:rsidRPr="004C0256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4691">
        <w:rPr>
          <w:rFonts w:ascii="Times New Roman" w:hAnsi="Times New Roman" w:cs="Times New Roman"/>
          <w:color w:val="000000"/>
          <w:sz w:val="24"/>
          <w:szCs w:val="24"/>
        </w:rPr>
        <w:t xml:space="preserve">Соболькова Елена 8(927)208 15 34 </w:t>
      </w:r>
      <w:hyperlink r:id="rId9" w:history="1">
        <w:r w:rsidRPr="004C0256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533E5E" w14:textId="77777777" w:rsidR="008F4691" w:rsidRPr="008F4691" w:rsidRDefault="008F4691" w:rsidP="008F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69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469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469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p w14:paraId="51AF9666" w14:textId="67BE2E6C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E4"/>
    <w:rsid w:val="000A2874"/>
    <w:rsid w:val="0015099D"/>
    <w:rsid w:val="001F039D"/>
    <w:rsid w:val="002A2CDF"/>
    <w:rsid w:val="003615E0"/>
    <w:rsid w:val="00385CE8"/>
    <w:rsid w:val="00461ED3"/>
    <w:rsid w:val="00467D6B"/>
    <w:rsid w:val="005F1F68"/>
    <w:rsid w:val="00662676"/>
    <w:rsid w:val="00670170"/>
    <w:rsid w:val="007229EA"/>
    <w:rsid w:val="00804C8A"/>
    <w:rsid w:val="0080749D"/>
    <w:rsid w:val="00865FD7"/>
    <w:rsid w:val="008F4691"/>
    <w:rsid w:val="00900175"/>
    <w:rsid w:val="00907536"/>
    <w:rsid w:val="009D7FD7"/>
    <w:rsid w:val="00A417F2"/>
    <w:rsid w:val="00A66084"/>
    <w:rsid w:val="00AF1476"/>
    <w:rsid w:val="00C11EFF"/>
    <w:rsid w:val="00C664E4"/>
    <w:rsid w:val="00CF559B"/>
    <w:rsid w:val="00D05DE1"/>
    <w:rsid w:val="00D200BF"/>
    <w:rsid w:val="00D325DE"/>
    <w:rsid w:val="00D62667"/>
    <w:rsid w:val="00DE76A6"/>
    <w:rsid w:val="00E37C5A"/>
    <w:rsid w:val="00E614D3"/>
    <w:rsid w:val="00E86EB8"/>
    <w:rsid w:val="00E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F1017750-6823-48C7-A511-04579D3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sobo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5120</Words>
  <Characters>25602</Characters>
  <Application>Microsoft Office Word</Application>
  <DocSecurity>0</DocSecurity>
  <Lines>213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7</cp:revision>
  <dcterms:created xsi:type="dcterms:W3CDTF">2019-11-01T11:18:00Z</dcterms:created>
  <dcterms:modified xsi:type="dcterms:W3CDTF">2020-02-19T13:11:00Z</dcterms:modified>
</cp:coreProperties>
</file>