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57" w:rsidRPr="000733B8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B8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062A57" w:rsidRPr="000733B8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0EE" w:rsidRPr="006200EE" w:rsidRDefault="006200EE" w:rsidP="006200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524678944"/>
      <w:bookmarkStart w:id="1" w:name="_Hlk535509863"/>
      <w:r w:rsidRPr="006200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Электронный аукцион будет проводиться 30 марта 2020 года</w:t>
      </w:r>
      <w:r w:rsidRPr="006200E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200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Pr="006200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:00</w:t>
      </w:r>
    </w:p>
    <w:p w:rsidR="006200EE" w:rsidRPr="006200EE" w:rsidRDefault="006200EE" w:rsidP="006200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200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 электронной торговой площадке АО «Российский аукционный дом»</w:t>
      </w:r>
    </w:p>
    <w:p w:rsidR="006200EE" w:rsidRPr="006200EE" w:rsidRDefault="006200EE" w:rsidP="006200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200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 адресу </w:t>
      </w:r>
      <w:hyperlink r:id="rId7" w:history="1">
        <w:r w:rsidRPr="006200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www</w:t>
        </w:r>
        <w:r w:rsidRPr="006200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6200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lot</w:t>
        </w:r>
        <w:r w:rsidRPr="006200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-</w:t>
        </w:r>
        <w:r w:rsidRPr="006200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online</w:t>
        </w:r>
        <w:r w:rsidRPr="006200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6200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</w:hyperlink>
      <w:r w:rsidRPr="006200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</w:p>
    <w:p w:rsidR="006200EE" w:rsidRPr="006200EE" w:rsidRDefault="006200EE" w:rsidP="006200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200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Организатор торгов – АО «Российский аукционный дом».</w:t>
      </w:r>
    </w:p>
    <w:p w:rsidR="006200EE" w:rsidRPr="006200EE" w:rsidRDefault="006200EE" w:rsidP="006200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200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Прием заявок с 27.02.2020 по 27.03.2020 до 15:00.</w:t>
      </w:r>
    </w:p>
    <w:p w:rsidR="006200EE" w:rsidRPr="006200EE" w:rsidRDefault="006200EE" w:rsidP="006200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200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Задаток должен поступить на счет Организатора торгов не позднее 26.03.2020.</w:t>
      </w:r>
    </w:p>
    <w:p w:rsidR="006200EE" w:rsidRPr="006200EE" w:rsidRDefault="006200EE" w:rsidP="006200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200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Допуск претендентов к электронному аукциону осуществляется 27.03.2020.</w:t>
      </w:r>
      <w:bookmarkEnd w:id="1"/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0068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англий</w:t>
      </w:r>
      <w:r w:rsidRPr="000733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D43C0C" w:rsidRPr="000733B8" w:rsidRDefault="00D43C0C" w:rsidP="00D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538C1" w:rsidRPr="000733B8" w:rsidRDefault="000538C1" w:rsidP="00A752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</w:t>
      </w:r>
      <w:r w:rsidR="002E145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единым лотом</w:t>
      </w:r>
      <w:r w:rsidRPr="000733B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:</w:t>
      </w:r>
    </w:p>
    <w:bookmarkEnd w:id="0"/>
    <w:p w:rsidR="000538C1" w:rsidRPr="000733B8" w:rsidRDefault="000538C1" w:rsidP="00605C4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</w:p>
    <w:p w:rsidR="006A29D9" w:rsidRPr="000733B8" w:rsidRDefault="006A29D9" w:rsidP="006A29D9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3B8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:rsidR="0098217F" w:rsidRPr="006200EE" w:rsidRDefault="0098217F" w:rsidP="00133586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1:</w:t>
      </w:r>
      <w:r w:rsidRPr="0098217F">
        <w:t xml:space="preserve"> </w:t>
      </w:r>
      <w:r w:rsid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Ад</w:t>
      </w:r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министративное здание, гараж, котельная, назначение: нежилое, количество этажей: 3, в том числе подземных: 1, площадь: 664,9 кв.м, расположенные по адресу: Оренбургская область, р-н Беляевский, с. Беляевка, ул. Банковская, д. 11А, кадастровый номер 56:06:0000000:1324</w:t>
      </w:r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;</w:t>
      </w:r>
    </w:p>
    <w:p w:rsidR="006A29D9" w:rsidRPr="000733B8" w:rsidRDefault="0098217F" w:rsidP="00133586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Объект 2: </w:t>
      </w:r>
      <w:r w:rsid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З</w:t>
      </w:r>
      <w:r w:rsidR="006200EE"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емельный участок, площадь: 1000+/-6,30 кв.м., категория земель: земли населенных пунктов, виды разрешенного использования: банковская и страховая деятельность, кадастровый номер 56:06:0201009:101, расположенный по адресу: обл. Оренбургская, р-н Беляевский, с. Беляевка, ул. Банковская, 11 «а»</w:t>
      </w:r>
    </w:p>
    <w:p w:rsidR="00133586" w:rsidRPr="000733B8" w:rsidRDefault="00133586" w:rsidP="006A29D9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10"/>
          <w:szCs w:val="10"/>
        </w:rPr>
      </w:pPr>
    </w:p>
    <w:p w:rsidR="0098217F" w:rsidRPr="0098217F" w:rsidRDefault="006A29D9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3B8">
        <w:rPr>
          <w:rFonts w:ascii="Times New Roman" w:hAnsi="Times New Roman" w:cs="Times New Roman"/>
          <w:sz w:val="24"/>
          <w:szCs w:val="24"/>
        </w:rPr>
        <w:t xml:space="preserve">   </w:t>
      </w:r>
      <w:r w:rsidR="0098217F" w:rsidRPr="0098217F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 №1 – </w:t>
      </w:r>
      <w:r w:rsidR="006200EE" w:rsidRPr="006200EE">
        <w:rPr>
          <w:rFonts w:ascii="Times New Roman" w:hAnsi="Times New Roman" w:cs="Times New Roman"/>
          <w:b/>
          <w:sz w:val="24"/>
          <w:szCs w:val="24"/>
        </w:rPr>
        <w:t xml:space="preserve">4 330 300 </w:t>
      </w:r>
      <w:r w:rsidR="0098217F" w:rsidRPr="0098217F">
        <w:rPr>
          <w:rFonts w:ascii="Times New Roman" w:hAnsi="Times New Roman" w:cs="Times New Roman"/>
          <w:b/>
          <w:sz w:val="24"/>
          <w:szCs w:val="24"/>
        </w:rPr>
        <w:t>руб., с учетом НДС 20%, в том числе:</w:t>
      </w:r>
    </w:p>
    <w:p w:rsidR="0098217F" w:rsidRPr="0098217F" w:rsidRDefault="0098217F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="006200EE" w:rsidRPr="006200EE">
        <w:rPr>
          <w:rFonts w:ascii="Times New Roman" w:hAnsi="Times New Roman" w:cs="Times New Roman"/>
          <w:b/>
          <w:sz w:val="24"/>
          <w:szCs w:val="24"/>
        </w:rPr>
        <w:t xml:space="preserve">3 764 000 </w:t>
      </w:r>
      <w:r w:rsidRPr="0098217F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:rsidR="0098217F" w:rsidRPr="0098217F" w:rsidRDefault="0098217F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 w:rsidR="006200EE">
        <w:rPr>
          <w:rFonts w:ascii="Times New Roman" w:hAnsi="Times New Roman" w:cs="Times New Roman"/>
          <w:b/>
          <w:sz w:val="24"/>
          <w:szCs w:val="24"/>
        </w:rPr>
        <w:t>2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200EE" w:rsidRPr="006200EE">
        <w:rPr>
          <w:rFonts w:ascii="Times New Roman" w:hAnsi="Times New Roman" w:cs="Times New Roman"/>
          <w:b/>
          <w:sz w:val="24"/>
          <w:szCs w:val="24"/>
        </w:rPr>
        <w:t xml:space="preserve">566 300 </w:t>
      </w:r>
      <w:r w:rsidRPr="0098217F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:rsidR="0098217F" w:rsidRPr="0098217F" w:rsidRDefault="0098217F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Сумма задатка – </w:t>
      </w:r>
      <w:r w:rsidR="006200EE" w:rsidRPr="006200EE">
        <w:rPr>
          <w:rFonts w:ascii="Times New Roman" w:hAnsi="Times New Roman" w:cs="Times New Roman"/>
          <w:b/>
          <w:sz w:val="24"/>
          <w:szCs w:val="24"/>
        </w:rPr>
        <w:t xml:space="preserve">433 030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руб. </w:t>
      </w:r>
    </w:p>
    <w:p w:rsidR="0098217F" w:rsidRPr="0098217F" w:rsidRDefault="0098217F" w:rsidP="0098217F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>Шаг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200EE" w:rsidRPr="006200EE">
        <w:rPr>
          <w:rFonts w:ascii="Times New Roman" w:hAnsi="Times New Roman" w:cs="Times New Roman"/>
          <w:b/>
          <w:sz w:val="24"/>
          <w:szCs w:val="24"/>
        </w:rPr>
        <w:t>216</w:t>
      </w:r>
      <w:r w:rsidR="006200EE">
        <w:rPr>
          <w:rFonts w:ascii="Times New Roman" w:hAnsi="Times New Roman" w:cs="Times New Roman"/>
          <w:b/>
          <w:sz w:val="24"/>
          <w:szCs w:val="24"/>
        </w:rPr>
        <w:t> </w:t>
      </w:r>
      <w:r w:rsidR="006200EE" w:rsidRPr="006200EE">
        <w:rPr>
          <w:rFonts w:ascii="Times New Roman" w:hAnsi="Times New Roman" w:cs="Times New Roman"/>
          <w:b/>
          <w:sz w:val="24"/>
          <w:szCs w:val="24"/>
        </w:rPr>
        <w:t>515</w:t>
      </w:r>
      <w:r w:rsidR="00620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руб. </w:t>
      </w:r>
    </w:p>
    <w:p w:rsidR="0098217F" w:rsidRDefault="0098217F" w:rsidP="006A29D9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6200EE" w:rsidRDefault="006A29D9" w:rsidP="006200EE">
      <w:pPr>
        <w:widowControl w:val="0"/>
        <w:suppressAutoHyphens/>
        <w:spacing w:after="0" w:line="240" w:lineRule="auto"/>
        <w:ind w:right="-57"/>
        <w:jc w:val="both"/>
      </w:pP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никому не продан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 не явля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ю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предметом судебного разбирательства, не наход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я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под арестом (запрещением), не обременен</w:t>
      </w:r>
      <w:r w:rsid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иными правами третьих лиц</w:t>
      </w:r>
      <w:r w:rsidR="0098217F" w:rsidRPr="006200EE">
        <w:rPr>
          <w:rFonts w:ascii="Times New Roman" w:hAnsi="Times New Roman" w:cs="Times New Roman"/>
        </w:rPr>
        <w:t>,</w:t>
      </w:r>
      <w:r w:rsidR="006200EE" w:rsidRPr="006200EE">
        <w:rPr>
          <w:rFonts w:ascii="Times New Roman" w:hAnsi="Times New Roman" w:cs="Times New Roman"/>
        </w:rPr>
        <w:t xml:space="preserve"> </w:t>
      </w:r>
      <w:r w:rsidR="0098217F" w:rsidRPr="0098217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кроме следующих обременений (ограничений):</w:t>
      </w:r>
      <w:r w:rsidR="0098217F" w:rsidRPr="0098217F">
        <w:t xml:space="preserve"> </w:t>
      </w:r>
    </w:p>
    <w:p w:rsidR="006200EE" w:rsidRDefault="006200EE" w:rsidP="006200EE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200EE"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200EE">
        <w:rPr>
          <w:rFonts w:ascii="Times New Roman" w:hAnsi="Times New Roman" w:cs="Times New Roman"/>
          <w:sz w:val="24"/>
          <w:szCs w:val="24"/>
        </w:rPr>
        <w:t>ействующего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00EE">
        <w:rPr>
          <w:rFonts w:ascii="Times New Roman" w:hAnsi="Times New Roman" w:cs="Times New Roman"/>
          <w:sz w:val="24"/>
          <w:szCs w:val="24"/>
        </w:rPr>
        <w:t xml:space="preserve"> аренды, не подлежащего государственной регистрации, № 91 от 20.06.2019г., заключенного с Хрусталевым М.А. на 11 месяцев с автоматической пролонгацией на тот же срок, площадь 45,9 кв. м по ставке 70,0 руб. за 1 кв. м, в том числе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B82" w:rsidRDefault="006200EE" w:rsidP="006200E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200E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Обязательным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 предварительного договора аренды нежилых помещений, общей площадью  150 кв. м, расположенных на первом этаже Объекта 1 по ставке не выше 128,0 руб. 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за 1 </w:t>
      </w:r>
      <w:r w:rsidRPr="006200E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 м, в том числе НДС, без учета коммунальных и эксплуатационных расходов, для размещения сотрудников аппарата банка, дополнительного офиса № 8623/0246 и устройства самообслуживания по форме, являющейся приложением к аукционной документации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</w:p>
    <w:p w:rsidR="006200EE" w:rsidRPr="006A29D9" w:rsidRDefault="006200EE" w:rsidP="006200EE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8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9D9" w:rsidRPr="006A29D9" w:rsidRDefault="006A29D9" w:rsidP="006A2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УСЛОВИЯ ПРОВЕДЕНИЯ АУКЦИОНА: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6A29D9" w:rsidRDefault="006A29D9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485A93" w:rsidRPr="006A29D9" w:rsidRDefault="00485A93" w:rsidP="006A2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 до 01.01.2017);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:rsidR="00133586" w:rsidRPr="00133586" w:rsidRDefault="006A29D9" w:rsidP="001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133586" w:rsidRPr="001335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29D9" w:rsidRPr="006A29D9" w:rsidRDefault="00133586" w:rsidP="001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6A29D9" w:rsidRPr="006A29D9" w:rsidRDefault="006A29D9" w:rsidP="006A29D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7C5EB5" w:rsidRPr="007C5EB5" w:rsidRDefault="007C5EB5" w:rsidP="007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:rsidR="006A29D9" w:rsidRPr="006A29D9" w:rsidRDefault="007C5EB5" w:rsidP="007C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6A29D9" w:rsidRPr="006A29D9" w:rsidRDefault="006A29D9" w:rsidP="006A29D9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6A29D9" w:rsidRPr="006A29D9" w:rsidRDefault="00C62FC2" w:rsidP="00C62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6A29D9" w:rsidRPr="006A29D9" w:rsidRDefault="00C62FC2" w:rsidP="00C62FC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917FC3" w:rsidRDefault="00917FC3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9D9" w:rsidRPr="006A29D9" w:rsidRDefault="006A29D9" w:rsidP="006A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 w:rsidR="0091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C5EB5" w:rsidRPr="007C5EB5">
        <w:t xml:space="preserve"> 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</w:t>
      </w:r>
      <w:r w:rsid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</w:t>
      </w:r>
      <w:r w:rsidR="007C5EB5" w:rsidRP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аукцион) 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2"/>
    <w:p w:rsidR="006A29D9" w:rsidRPr="006A29D9" w:rsidRDefault="006A29D9" w:rsidP="006A2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6A29D9" w:rsidRPr="006A29D9" w:rsidRDefault="006A29D9" w:rsidP="006A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3"/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Оренбург, ул. Володарского, д. 16, кабинет 315, тел. 8 987 346 71 08 Харахорин Владимир Николаевич.</w:t>
      </w:r>
    </w:p>
    <w:p w:rsidR="006A29D9" w:rsidRPr="006A29D9" w:rsidRDefault="006A29D9" w:rsidP="006A29D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6A29D9" w:rsidRPr="006A29D9" w:rsidRDefault="006A29D9" w:rsidP="006A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6A29D9" w:rsidRPr="006A29D9" w:rsidRDefault="006A29D9" w:rsidP="006A29D9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4"/>
    <w:p w:rsidR="006200EE" w:rsidRPr="006200EE" w:rsidRDefault="006200EE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Оплата цены продажи Объект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Покупателем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обедителем аукциона,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динственным участником аукциона) производится путем безналичного перечисления денежных средств на счет Продавца в течение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Деся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ти) рабочих дней с даты подписания договора купли-продажи Объект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:rsidR="006200EE" w:rsidRDefault="006200EE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позднее 10 (Десяти) рабочих дней с даты оплаты цены продажи Объект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Продавец передает Объект</w:t>
      </w:r>
      <w:r w:rsidR="001F3D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bookmarkStart w:id="5" w:name="_GoBack"/>
      <w:bookmarkEnd w:id="5"/>
      <w:r w:rsidRPr="00620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Покупателю по акту приема-передачи.</w:t>
      </w:r>
    </w:p>
    <w:p w:rsidR="006A29D9" w:rsidRPr="006A29D9" w:rsidRDefault="006A29D9" w:rsidP="00620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29D9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6A29D9" w:rsidRPr="006A29D9" w:rsidRDefault="00C62FC2" w:rsidP="00485A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29D9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7C5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</w:t>
      </w:r>
      <w:r w:rsidR="006A29D9" w:rsidRPr="00C62FC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цене лота.</w:t>
      </w:r>
    </w:p>
    <w:p w:rsidR="006A29D9" w:rsidRPr="006A29D9" w:rsidRDefault="006A29D9" w:rsidP="00485A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D9" w:rsidRPr="006A29D9" w:rsidRDefault="006A29D9" w:rsidP="006A29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9A116C" w:rsidRPr="00605C43" w:rsidRDefault="009A116C" w:rsidP="009A116C">
      <w:pPr>
        <w:widowControl w:val="0"/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9A116C" w:rsidRPr="00605C43" w:rsidSect="00875B82">
      <w:headerReference w:type="default" r:id="rId12"/>
      <w:pgSz w:w="11906" w:h="16838"/>
      <w:pgMar w:top="426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D9C" w:rsidRDefault="00ED5D9C" w:rsidP="00603CB3">
      <w:pPr>
        <w:spacing w:after="0" w:line="240" w:lineRule="auto"/>
      </w:pPr>
      <w:r>
        <w:separator/>
      </w:r>
    </w:p>
  </w:endnote>
  <w:endnote w:type="continuationSeparator" w:id="0">
    <w:p w:rsidR="00ED5D9C" w:rsidRDefault="00ED5D9C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D9C" w:rsidRDefault="00ED5D9C" w:rsidP="00603CB3">
      <w:pPr>
        <w:spacing w:after="0" w:line="240" w:lineRule="auto"/>
      </w:pPr>
      <w:r>
        <w:separator/>
      </w:r>
    </w:p>
  </w:footnote>
  <w:footnote w:type="continuationSeparator" w:id="0">
    <w:p w:rsidR="00ED5D9C" w:rsidRDefault="00ED5D9C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8A5FAD"/>
    <w:multiLevelType w:val="hybridMultilevel"/>
    <w:tmpl w:val="8D184A76"/>
    <w:lvl w:ilvl="0" w:tplc="9850E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811"/>
    <w:rsid w:val="000156E1"/>
    <w:rsid w:val="000205F4"/>
    <w:rsid w:val="00022EF7"/>
    <w:rsid w:val="00026BD0"/>
    <w:rsid w:val="00042ADA"/>
    <w:rsid w:val="000538C1"/>
    <w:rsid w:val="00062A57"/>
    <w:rsid w:val="00072B87"/>
    <w:rsid w:val="000733B8"/>
    <w:rsid w:val="00086465"/>
    <w:rsid w:val="00087D7D"/>
    <w:rsid w:val="000925C2"/>
    <w:rsid w:val="000A4CC5"/>
    <w:rsid w:val="000A4DB0"/>
    <w:rsid w:val="000A599F"/>
    <w:rsid w:val="000B6EEC"/>
    <w:rsid w:val="000D456E"/>
    <w:rsid w:val="00131808"/>
    <w:rsid w:val="00133586"/>
    <w:rsid w:val="00133DAD"/>
    <w:rsid w:val="00167417"/>
    <w:rsid w:val="0018753A"/>
    <w:rsid w:val="00196467"/>
    <w:rsid w:val="001A5226"/>
    <w:rsid w:val="001B001B"/>
    <w:rsid w:val="001B366D"/>
    <w:rsid w:val="001E6CE7"/>
    <w:rsid w:val="001F24E3"/>
    <w:rsid w:val="001F3DE7"/>
    <w:rsid w:val="001F71DC"/>
    <w:rsid w:val="00242987"/>
    <w:rsid w:val="0025263F"/>
    <w:rsid w:val="00257A78"/>
    <w:rsid w:val="0027052E"/>
    <w:rsid w:val="00273536"/>
    <w:rsid w:val="00291080"/>
    <w:rsid w:val="00296576"/>
    <w:rsid w:val="00297E5A"/>
    <w:rsid w:val="002A28C7"/>
    <w:rsid w:val="002B63BD"/>
    <w:rsid w:val="002C3B00"/>
    <w:rsid w:val="002C5DF3"/>
    <w:rsid w:val="002E1458"/>
    <w:rsid w:val="002E5738"/>
    <w:rsid w:val="002E5F65"/>
    <w:rsid w:val="002E6378"/>
    <w:rsid w:val="00312E72"/>
    <w:rsid w:val="00316971"/>
    <w:rsid w:val="003337AC"/>
    <w:rsid w:val="00336733"/>
    <w:rsid w:val="00356ADB"/>
    <w:rsid w:val="00387BEB"/>
    <w:rsid w:val="003918EA"/>
    <w:rsid w:val="003931C0"/>
    <w:rsid w:val="003A3A3D"/>
    <w:rsid w:val="003A6E37"/>
    <w:rsid w:val="003B7368"/>
    <w:rsid w:val="003C3562"/>
    <w:rsid w:val="003D335E"/>
    <w:rsid w:val="00427B6E"/>
    <w:rsid w:val="00432625"/>
    <w:rsid w:val="004466F5"/>
    <w:rsid w:val="004521AA"/>
    <w:rsid w:val="00453AE3"/>
    <w:rsid w:val="00456A37"/>
    <w:rsid w:val="00485A93"/>
    <w:rsid w:val="004A3E29"/>
    <w:rsid w:val="004A55DE"/>
    <w:rsid w:val="004A7EB1"/>
    <w:rsid w:val="004C53F5"/>
    <w:rsid w:val="004E0ACF"/>
    <w:rsid w:val="004E54F7"/>
    <w:rsid w:val="005048FC"/>
    <w:rsid w:val="0052126E"/>
    <w:rsid w:val="00530D26"/>
    <w:rsid w:val="00533E28"/>
    <w:rsid w:val="0055597A"/>
    <w:rsid w:val="00567AEC"/>
    <w:rsid w:val="00570E52"/>
    <w:rsid w:val="00577C79"/>
    <w:rsid w:val="005A29D8"/>
    <w:rsid w:val="005A5F39"/>
    <w:rsid w:val="005A718B"/>
    <w:rsid w:val="005E60F4"/>
    <w:rsid w:val="00603CB3"/>
    <w:rsid w:val="00605C43"/>
    <w:rsid w:val="006200EE"/>
    <w:rsid w:val="006542EE"/>
    <w:rsid w:val="00673B4E"/>
    <w:rsid w:val="006A29D9"/>
    <w:rsid w:val="006B003C"/>
    <w:rsid w:val="006D00A7"/>
    <w:rsid w:val="006E08C9"/>
    <w:rsid w:val="006E14EF"/>
    <w:rsid w:val="006E449D"/>
    <w:rsid w:val="0070022F"/>
    <w:rsid w:val="00717070"/>
    <w:rsid w:val="00721C0A"/>
    <w:rsid w:val="0072580C"/>
    <w:rsid w:val="00783871"/>
    <w:rsid w:val="0078481C"/>
    <w:rsid w:val="00794F94"/>
    <w:rsid w:val="007974B5"/>
    <w:rsid w:val="007A44A2"/>
    <w:rsid w:val="007C5EB5"/>
    <w:rsid w:val="007D1FF0"/>
    <w:rsid w:val="007E45AD"/>
    <w:rsid w:val="007F2078"/>
    <w:rsid w:val="008100BE"/>
    <w:rsid w:val="00831BD5"/>
    <w:rsid w:val="00835DDD"/>
    <w:rsid w:val="0086778F"/>
    <w:rsid w:val="00872DF0"/>
    <w:rsid w:val="00875B82"/>
    <w:rsid w:val="0088575B"/>
    <w:rsid w:val="008A6DBD"/>
    <w:rsid w:val="008D7828"/>
    <w:rsid w:val="00917FC3"/>
    <w:rsid w:val="0092088A"/>
    <w:rsid w:val="00921013"/>
    <w:rsid w:val="009431DF"/>
    <w:rsid w:val="00945EBD"/>
    <w:rsid w:val="00946A91"/>
    <w:rsid w:val="00950E23"/>
    <w:rsid w:val="009671B0"/>
    <w:rsid w:val="00970FB9"/>
    <w:rsid w:val="009777D4"/>
    <w:rsid w:val="00981A59"/>
    <w:rsid w:val="0098217F"/>
    <w:rsid w:val="00985B4A"/>
    <w:rsid w:val="00987795"/>
    <w:rsid w:val="00991F4E"/>
    <w:rsid w:val="009A116C"/>
    <w:rsid w:val="009A6008"/>
    <w:rsid w:val="009B2A67"/>
    <w:rsid w:val="009B3302"/>
    <w:rsid w:val="009C2CFA"/>
    <w:rsid w:val="009C491F"/>
    <w:rsid w:val="009C5133"/>
    <w:rsid w:val="009D4797"/>
    <w:rsid w:val="009F7F99"/>
    <w:rsid w:val="00A14493"/>
    <w:rsid w:val="00A27C77"/>
    <w:rsid w:val="00A7524B"/>
    <w:rsid w:val="00A76390"/>
    <w:rsid w:val="00A76E6E"/>
    <w:rsid w:val="00AD0D41"/>
    <w:rsid w:val="00AE08AD"/>
    <w:rsid w:val="00AE4E90"/>
    <w:rsid w:val="00B03394"/>
    <w:rsid w:val="00B13CB6"/>
    <w:rsid w:val="00B17EB5"/>
    <w:rsid w:val="00B41108"/>
    <w:rsid w:val="00B47086"/>
    <w:rsid w:val="00B5274C"/>
    <w:rsid w:val="00B5287B"/>
    <w:rsid w:val="00B55588"/>
    <w:rsid w:val="00B56722"/>
    <w:rsid w:val="00BA3FA4"/>
    <w:rsid w:val="00BA63E3"/>
    <w:rsid w:val="00BE3AE6"/>
    <w:rsid w:val="00C13C92"/>
    <w:rsid w:val="00C15B75"/>
    <w:rsid w:val="00C206A8"/>
    <w:rsid w:val="00C261E2"/>
    <w:rsid w:val="00C319DA"/>
    <w:rsid w:val="00C40310"/>
    <w:rsid w:val="00C410EB"/>
    <w:rsid w:val="00C62FC2"/>
    <w:rsid w:val="00C8372F"/>
    <w:rsid w:val="00CB1B99"/>
    <w:rsid w:val="00CB2AD5"/>
    <w:rsid w:val="00CB5DAA"/>
    <w:rsid w:val="00CC710F"/>
    <w:rsid w:val="00CD31FA"/>
    <w:rsid w:val="00D04CE4"/>
    <w:rsid w:val="00D06E68"/>
    <w:rsid w:val="00D1194C"/>
    <w:rsid w:val="00D1200A"/>
    <w:rsid w:val="00D210AF"/>
    <w:rsid w:val="00D32718"/>
    <w:rsid w:val="00D37C78"/>
    <w:rsid w:val="00D43C0C"/>
    <w:rsid w:val="00D57188"/>
    <w:rsid w:val="00D6001D"/>
    <w:rsid w:val="00D8452A"/>
    <w:rsid w:val="00D94B9E"/>
    <w:rsid w:val="00D9795F"/>
    <w:rsid w:val="00DA050C"/>
    <w:rsid w:val="00DC22B4"/>
    <w:rsid w:val="00DD7739"/>
    <w:rsid w:val="00DE4667"/>
    <w:rsid w:val="00E03B1D"/>
    <w:rsid w:val="00E159AF"/>
    <w:rsid w:val="00E15BE3"/>
    <w:rsid w:val="00E1613E"/>
    <w:rsid w:val="00E30A56"/>
    <w:rsid w:val="00E32CBC"/>
    <w:rsid w:val="00E51BCB"/>
    <w:rsid w:val="00E6009A"/>
    <w:rsid w:val="00E73421"/>
    <w:rsid w:val="00E73A79"/>
    <w:rsid w:val="00E857F4"/>
    <w:rsid w:val="00ED5D9C"/>
    <w:rsid w:val="00F072F2"/>
    <w:rsid w:val="00F20113"/>
    <w:rsid w:val="00F3262A"/>
    <w:rsid w:val="00F34B7B"/>
    <w:rsid w:val="00F42CD3"/>
    <w:rsid w:val="00F579B4"/>
    <w:rsid w:val="00F65370"/>
    <w:rsid w:val="00F81D0A"/>
    <w:rsid w:val="00F949B6"/>
    <w:rsid w:val="00FA3449"/>
    <w:rsid w:val="00FB41A8"/>
    <w:rsid w:val="00FB4EA9"/>
    <w:rsid w:val="00FD769B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531B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3A3A3D"/>
    <w:rPr>
      <w:color w:val="808080"/>
      <w:shd w:val="clear" w:color="auto" w:fill="E6E6E6"/>
    </w:rPr>
  </w:style>
  <w:style w:type="paragraph" w:customStyle="1" w:styleId="ae">
    <w:name w:val="Знак Знак"/>
    <w:basedOn w:val="a"/>
    <w:rsid w:val="00D43C0C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">
    <w:name w:val="footnote text"/>
    <w:basedOn w:val="a"/>
    <w:link w:val="af0"/>
    <w:uiPriority w:val="99"/>
    <w:semiHidden/>
    <w:unhideWhenUsed/>
    <w:rsid w:val="00D43C0C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43C0C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1">
    <w:name w:val="footnote reference"/>
    <w:uiPriority w:val="99"/>
    <w:semiHidden/>
    <w:unhideWhenUsed/>
    <w:rsid w:val="00D43C0C"/>
    <w:rPr>
      <w:rFonts w:cs="Times New Roman"/>
      <w:vertAlign w:val="superscript"/>
    </w:rPr>
  </w:style>
  <w:style w:type="paragraph" w:customStyle="1" w:styleId="af2">
    <w:name w:val=" Знак Знак"/>
    <w:basedOn w:val="a"/>
    <w:rsid w:val="006200EE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4</cp:revision>
  <cp:lastPrinted>2016-02-26T08:58:00Z</cp:lastPrinted>
  <dcterms:created xsi:type="dcterms:W3CDTF">2020-02-26T16:04:00Z</dcterms:created>
  <dcterms:modified xsi:type="dcterms:W3CDTF">2020-02-26T16:18:00Z</dcterms:modified>
</cp:coreProperties>
</file>