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F" w:rsidRDefault="0001446F" w:rsidP="0001446F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1446F" w:rsidRPr="00FC24FE" w:rsidRDefault="0001446F" w:rsidP="0001446F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01446F" w:rsidRPr="00FC24FE" w:rsidRDefault="0001446F" w:rsidP="0001446F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 - продажи </w:t>
      </w:r>
    </w:p>
    <w:p w:rsidR="0001446F" w:rsidRPr="00FC24FE" w:rsidRDefault="0001446F" w:rsidP="0001446F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01446F" w:rsidRPr="00FC24FE" w:rsidRDefault="0001446F" w:rsidP="0001446F">
      <w:pPr>
        <w:jc w:val="both"/>
      </w:pPr>
      <w:r w:rsidRPr="00FC24FE">
        <w:t xml:space="preserve">город </w:t>
      </w:r>
      <w:r>
        <w:t>Самара</w:t>
      </w:r>
      <w:r w:rsidRPr="00FC24FE">
        <w:t xml:space="preserve">                                      </w:t>
      </w:r>
      <w:r>
        <w:t xml:space="preserve">                  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20</w:t>
      </w:r>
      <w:bookmarkStart w:id="0" w:name="_GoBack"/>
      <w:bookmarkEnd w:id="0"/>
      <w:r w:rsidRPr="00FC24FE">
        <w:t xml:space="preserve"> года</w:t>
      </w:r>
    </w:p>
    <w:p w:rsidR="0001446F" w:rsidRPr="00FC24FE" w:rsidRDefault="0001446F" w:rsidP="0001446F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01446F" w:rsidRPr="00FC24FE" w:rsidRDefault="0001446F" w:rsidP="0001446F">
      <w:pPr>
        <w:ind w:firstLine="567"/>
        <w:jc w:val="both"/>
        <w:rPr>
          <w:b/>
        </w:rPr>
      </w:pPr>
      <w:proofErr w:type="gramStart"/>
      <w:r w:rsidRPr="00633AA9">
        <w:rPr>
          <w:b/>
        </w:rPr>
        <w:t>Закрытое акционерное общество «</w:t>
      </w:r>
      <w:proofErr w:type="spellStart"/>
      <w:r w:rsidRPr="00633AA9">
        <w:rPr>
          <w:b/>
        </w:rPr>
        <w:t>Теплосервис</w:t>
      </w:r>
      <w:proofErr w:type="spellEnd"/>
      <w:r w:rsidRPr="00633AA9">
        <w:rPr>
          <w:b/>
        </w:rPr>
        <w:t>»</w:t>
      </w:r>
      <w:r w:rsidRPr="00493DE3">
        <w:t xml:space="preserve"> (сокращенное наименование - </w:t>
      </w:r>
      <w:r>
        <w:t>ЗА</w:t>
      </w:r>
      <w:r w:rsidRPr="00493DE3">
        <w:t>О «</w:t>
      </w:r>
      <w:proofErr w:type="spellStart"/>
      <w:r>
        <w:t>Теплосервис</w:t>
      </w:r>
      <w:proofErr w:type="spellEnd"/>
      <w:r w:rsidRPr="00493DE3">
        <w:t xml:space="preserve">», ИНН </w:t>
      </w:r>
      <w:r w:rsidRPr="00563C9E">
        <w:t>6311040840</w:t>
      </w:r>
      <w:r w:rsidRPr="00493DE3">
        <w:rPr>
          <w:spacing w:val="-4"/>
        </w:rPr>
        <w:t xml:space="preserve">, КПП </w:t>
      </w:r>
      <w:r w:rsidRPr="000C667E">
        <w:t>631101001</w:t>
      </w:r>
      <w:r w:rsidRPr="00493DE3">
        <w:rPr>
          <w:spacing w:val="-4"/>
        </w:rPr>
        <w:t>,</w:t>
      </w:r>
      <w:r w:rsidRPr="00493DE3">
        <w:t xml:space="preserve"> ОГРН </w:t>
      </w:r>
      <w:r w:rsidRPr="00563C9E">
        <w:rPr>
          <w:color w:val="000000"/>
        </w:rPr>
        <w:t>1026300520311</w:t>
      </w:r>
      <w:r w:rsidRPr="00493DE3">
        <w:rPr>
          <w:spacing w:val="-4"/>
        </w:rPr>
        <w:t xml:space="preserve">, </w:t>
      </w:r>
      <w:r>
        <w:rPr>
          <w:spacing w:val="-4"/>
        </w:rPr>
        <w:t xml:space="preserve">адрес (местонахождение): </w:t>
      </w:r>
      <w:r w:rsidRPr="00563C9E">
        <w:t xml:space="preserve">443069, г. Самара, ул. Мориса Тореза, д. 67, </w:t>
      </w:r>
      <w:r>
        <w:t xml:space="preserve">оф. </w:t>
      </w:r>
      <w:r w:rsidRPr="00563C9E">
        <w:t>409</w:t>
      </w:r>
      <w:r>
        <w:rPr>
          <w:color w:val="000000"/>
          <w:shd w:val="clear" w:color="auto" w:fill="FFFFFF"/>
        </w:rPr>
        <w:t>,</w:t>
      </w:r>
      <w:r w:rsidRPr="00493DE3">
        <w:t xml:space="preserve"> </w:t>
      </w:r>
      <w:r>
        <w:t xml:space="preserve">способ образования: создание юридического лица до 01.07.2002 года, дата регистрации до 1 июля 2002 года - 14.05.1998 года, </w:t>
      </w:r>
      <w:r w:rsidRPr="00493DE3">
        <w:t xml:space="preserve">дата </w:t>
      </w:r>
      <w:r>
        <w:t>присвоения ОГРН</w:t>
      </w:r>
      <w:r w:rsidRPr="00493DE3">
        <w:t xml:space="preserve"> </w:t>
      </w:r>
      <w:r>
        <w:t xml:space="preserve">06.09.2002 </w:t>
      </w:r>
      <w:r w:rsidRPr="00493DE3">
        <w:t xml:space="preserve">года, регистрирующий орган </w:t>
      </w:r>
      <w:r>
        <w:t xml:space="preserve">Инспекция Федеральной налоговой службы по </w:t>
      </w:r>
      <w:proofErr w:type="spellStart"/>
      <w:r>
        <w:t>Красноглинскому</w:t>
      </w:r>
      <w:proofErr w:type="spellEnd"/>
      <w:r>
        <w:t xml:space="preserve"> району г. Самары</w:t>
      </w:r>
      <w:r w:rsidRPr="00493DE3">
        <w:rPr>
          <w:spacing w:val="-4"/>
        </w:rPr>
        <w:t>, в</w:t>
      </w:r>
      <w:proofErr w:type="gramEnd"/>
      <w:r w:rsidRPr="00493DE3">
        <w:rPr>
          <w:spacing w:val="-4"/>
        </w:rPr>
        <w:t xml:space="preserve"> </w:t>
      </w:r>
      <w:proofErr w:type="gramStart"/>
      <w:r w:rsidRPr="00493DE3">
        <w:rPr>
          <w:spacing w:val="-4"/>
        </w:rPr>
        <w:t xml:space="preserve">лице конкурсного управляющего  </w:t>
      </w:r>
      <w:proofErr w:type="spellStart"/>
      <w:r>
        <w:rPr>
          <w:spacing w:val="-1"/>
        </w:rPr>
        <w:t>Рахвалова</w:t>
      </w:r>
      <w:proofErr w:type="spellEnd"/>
      <w:r>
        <w:rPr>
          <w:spacing w:val="-1"/>
        </w:rPr>
        <w:t xml:space="preserve"> Олега Викторовича</w:t>
      </w:r>
      <w:r w:rsidRPr="00493DE3">
        <w:rPr>
          <w:spacing w:val="-1"/>
        </w:rPr>
        <w:t>, действующего на основании</w:t>
      </w:r>
      <w:r w:rsidRPr="00493DE3">
        <w:t xml:space="preserve"> </w:t>
      </w:r>
      <w:r w:rsidRPr="00633AA9">
        <w:t xml:space="preserve">Решения Арбитражного суда Самарской области от 04.10.2018 года (резолютивная часть объявлена 27.09.2018 года) в рамках дела о </w:t>
      </w:r>
      <w:r w:rsidRPr="00633AA9">
        <w:rPr>
          <w:spacing w:val="-1"/>
        </w:rPr>
        <w:t xml:space="preserve">несостоятельности (банкротстве) </w:t>
      </w:r>
      <w:r w:rsidRPr="00633AA9">
        <w:rPr>
          <w:shd w:val="clear" w:color="auto" w:fill="FFFFFF"/>
        </w:rPr>
        <w:t xml:space="preserve">№ </w:t>
      </w:r>
      <w:r w:rsidRPr="00633AA9">
        <w:t>А55-34602/2017</w:t>
      </w:r>
      <w:r w:rsidRPr="00633AA9">
        <w:rPr>
          <w:color w:val="000000"/>
        </w:rPr>
        <w:t xml:space="preserve">, </w:t>
      </w:r>
      <w:r w:rsidRPr="00633AA9">
        <w:t>именуемое в дальнейшем</w:t>
      </w:r>
      <w:r w:rsidRPr="00FC24FE">
        <w:t xml:space="preserve">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  <w:proofErr w:type="gramEnd"/>
    </w:p>
    <w:p w:rsidR="0001446F" w:rsidRDefault="0001446F" w:rsidP="0001446F">
      <w:pPr>
        <w:tabs>
          <w:tab w:val="left" w:pos="567"/>
        </w:tabs>
        <w:ind w:firstLine="567"/>
        <w:jc w:val="both"/>
        <w:rPr>
          <w:rFonts w:eastAsia="Lucida Sans Unicode"/>
        </w:rPr>
      </w:pPr>
      <w:r w:rsidRPr="001A4FF2">
        <w:t>______________________________________________________________________</w:t>
      </w:r>
      <w:r>
        <w:t>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01446F" w:rsidRPr="00FC24FE" w:rsidRDefault="0001446F" w:rsidP="0001446F">
      <w:pPr>
        <w:tabs>
          <w:tab w:val="left" w:pos="567"/>
        </w:tabs>
        <w:ind w:firstLine="567"/>
        <w:jc w:val="both"/>
      </w:pPr>
      <w:r w:rsidRPr="00FC24FE">
        <w:t>а при совместном упоминании именуемые «Стороны», заключили настоящий договор купли-продажи (далее по тексту – Договор), о нижеследующем.</w:t>
      </w:r>
    </w:p>
    <w:p w:rsidR="0001446F" w:rsidRPr="00FC24FE" w:rsidRDefault="0001446F" w:rsidP="0001446F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в связи с проведенными торгами </w:t>
      </w:r>
      <w:r>
        <w:t>____________________</w:t>
      </w:r>
      <w:r w:rsidRPr="00FC24FE">
        <w:t xml:space="preserve"> в соответствии со статьями </w:t>
      </w:r>
      <w:r>
        <w:t xml:space="preserve">18.1, </w:t>
      </w:r>
      <w:r w:rsidRPr="00FC24FE">
        <w:t xml:space="preserve">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 и условиях продажи имущества должника</w:t>
      </w:r>
      <w:r w:rsidRPr="00A162E1">
        <w:t xml:space="preserve">, </w:t>
      </w:r>
      <w:r w:rsidRPr="00FC24FE">
        <w:t>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201</w:t>
      </w:r>
      <w:r>
        <w:t>9</w:t>
      </w:r>
      <w:r w:rsidRPr="00FC24FE">
        <w:t xml:space="preserve"> года.</w:t>
      </w:r>
    </w:p>
    <w:p w:rsidR="0001446F" w:rsidRPr="00FC24FE" w:rsidRDefault="0001446F" w:rsidP="0001446F">
      <w:pPr>
        <w:ind w:firstLine="567"/>
        <w:jc w:val="both"/>
      </w:pPr>
    </w:p>
    <w:p w:rsidR="0001446F" w:rsidRPr="00FC24FE" w:rsidRDefault="0001446F" w:rsidP="0001446F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01446F" w:rsidRPr="00FC24FE" w:rsidRDefault="0001446F" w:rsidP="0001446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01446F" w:rsidRPr="00FC24FE" w:rsidRDefault="0001446F" w:rsidP="0001446F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</w:t>
      </w:r>
      <w:r w:rsidRPr="00FC24FE">
        <w:rPr>
          <w:spacing w:val="-6"/>
        </w:rPr>
        <w:t>.</w:t>
      </w:r>
    </w:p>
    <w:p w:rsidR="0001446F" w:rsidRPr="00FC24FE" w:rsidRDefault="0001446F" w:rsidP="0001446F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 </w:t>
      </w:r>
      <w:r>
        <w:rPr>
          <w:lang w:eastAsia="ru-RU"/>
        </w:rPr>
        <w:t>____________________________________________________</w:t>
      </w:r>
      <w:r w:rsidRPr="00FC24FE">
        <w:t>.</w:t>
      </w:r>
    </w:p>
    <w:p w:rsidR="0001446F" w:rsidRPr="00FC24FE" w:rsidRDefault="0001446F" w:rsidP="0001446F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01446F" w:rsidRPr="00FC24FE" w:rsidRDefault="0001446F" w:rsidP="0001446F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01446F" w:rsidRPr="00FC24FE" w:rsidRDefault="0001446F" w:rsidP="0001446F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01446F" w:rsidRPr="00FC24FE" w:rsidRDefault="0001446F" w:rsidP="0001446F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r>
        <w:t>Имущества</w:t>
      </w:r>
      <w:r w:rsidRPr="00FC24FE">
        <w:t xml:space="preserve">, являющегося предметом настоящего Договора, </w:t>
      </w:r>
      <w:r>
        <w:t>_________________________</w:t>
      </w:r>
      <w:r w:rsidRPr="0085085D">
        <w:t xml:space="preserve"> рублей (НДС не облагается на основании </w:t>
      </w:r>
      <w:proofErr w:type="spellStart"/>
      <w:r w:rsidRPr="0085085D">
        <w:t>пп</w:t>
      </w:r>
      <w:proofErr w:type="spellEnd"/>
      <w:r w:rsidRPr="0085085D">
        <w:t>. 15. п. 2. ст. 146 НК РФ).</w:t>
      </w:r>
      <w:r w:rsidRPr="00FC24FE">
        <w:t xml:space="preserve"> 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01446F" w:rsidRPr="00FC24FE" w:rsidRDefault="0001446F" w:rsidP="0001446F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01446F" w:rsidRPr="00FC24FE" w:rsidRDefault="0001446F" w:rsidP="0001446F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01446F" w:rsidRPr="00FC24FE" w:rsidRDefault="0001446F" w:rsidP="0001446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>3</w:t>
      </w:r>
      <w:r w:rsidRPr="00FC24FE">
        <w:rPr>
          <w:rFonts w:ascii="Times New Roman" w:hAnsi="Times New Roman" w:cs="Times New Roman"/>
          <w:bCs/>
        </w:rPr>
        <w:t>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 xml:space="preserve">олном объеме на </w:t>
      </w:r>
      <w:r>
        <w:rPr>
          <w:rFonts w:ascii="Times New Roman" w:hAnsi="Times New Roman" w:cs="Times New Roman"/>
        </w:rPr>
        <w:lastRenderedPageBreak/>
        <w:t xml:space="preserve">корреспондентский </w:t>
      </w:r>
      <w:r w:rsidRPr="00FC24FE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 xml:space="preserve">банка </w:t>
      </w:r>
      <w:r w:rsidRPr="00FC24FE">
        <w:rPr>
          <w:rFonts w:ascii="Times New Roman" w:hAnsi="Times New Roman" w:cs="Times New Roman"/>
        </w:rPr>
        <w:t>Продавца, указанный в разделе 10 настоящего Договора.</w:t>
      </w:r>
    </w:p>
    <w:p w:rsidR="0001446F" w:rsidRPr="00FC24FE" w:rsidRDefault="0001446F" w:rsidP="0001446F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01446F" w:rsidRPr="0056489A" w:rsidRDefault="0001446F" w:rsidP="0001446F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01446F" w:rsidRPr="00FC24FE" w:rsidRDefault="0001446F" w:rsidP="0001446F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01446F" w:rsidRPr="00FC24FE" w:rsidRDefault="0001446F" w:rsidP="0001446F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>2</w:t>
      </w:r>
      <w:r w:rsidRPr="00FC24FE">
        <w:rPr>
          <w:rFonts w:ascii="Times New Roman" w:hAnsi="Times New Roman" w:cs="Times New Roman"/>
        </w:rPr>
        <w:t xml:space="preserve">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>3</w:t>
      </w:r>
      <w:r w:rsidRPr="00FC24FE">
        <w:rPr>
          <w:rFonts w:ascii="Times New Roman" w:hAnsi="Times New Roman" w:cs="Times New Roman"/>
        </w:rPr>
        <w:t xml:space="preserve">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01446F" w:rsidRPr="00FC24FE" w:rsidRDefault="0001446F" w:rsidP="0001446F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01446F" w:rsidRPr="00FC24FE" w:rsidRDefault="0001446F" w:rsidP="0001446F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01446F" w:rsidRPr="00FC24FE" w:rsidRDefault="0001446F" w:rsidP="0001446F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01446F" w:rsidRPr="00FC24FE" w:rsidRDefault="0001446F" w:rsidP="0001446F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01446F" w:rsidRPr="00B95B12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01446F" w:rsidRPr="00FC24FE" w:rsidRDefault="0001446F" w:rsidP="0001446F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01446F" w:rsidRPr="00FC24FE" w:rsidRDefault="0001446F" w:rsidP="0001446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01446F" w:rsidRPr="00FC24FE" w:rsidRDefault="0001446F" w:rsidP="0001446F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01446F" w:rsidRPr="00FC24FE" w:rsidRDefault="0001446F" w:rsidP="0001446F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01446F" w:rsidRPr="00FC24FE" w:rsidRDefault="0001446F" w:rsidP="0001446F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lastRenderedPageBreak/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01446F" w:rsidRPr="00FC24FE" w:rsidRDefault="0001446F" w:rsidP="0001446F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>2 (Двух)</w:t>
      </w:r>
      <w:r w:rsidRPr="00FC24FE">
        <w:t xml:space="preserve"> экземплярах, имеющих равную юридическую силу. По </w:t>
      </w:r>
      <w:r>
        <w:t>1 (Одному)</w:t>
      </w:r>
      <w:r w:rsidRPr="00FC24FE">
        <w:t xml:space="preserve"> экземпляру для Покупателя</w:t>
      </w:r>
      <w:r>
        <w:t xml:space="preserve"> и</w:t>
      </w:r>
      <w:r w:rsidRPr="00FC24FE">
        <w:t xml:space="preserve"> для Продавца. </w:t>
      </w:r>
    </w:p>
    <w:p w:rsidR="0001446F" w:rsidRDefault="0001446F" w:rsidP="0001446F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01446F" w:rsidRPr="00FC24FE" w:rsidRDefault="0001446F" w:rsidP="0001446F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01446F" w:rsidRDefault="0001446F" w:rsidP="0001446F"/>
    <w:p w:rsidR="0001446F" w:rsidRDefault="0001446F" w:rsidP="0001446F"/>
    <w:p w:rsidR="0001446F" w:rsidRDefault="0001446F" w:rsidP="0001446F"/>
    <w:p w:rsidR="0001446F" w:rsidRDefault="0001446F" w:rsidP="0001446F"/>
    <w:p w:rsidR="0001446F" w:rsidRDefault="0001446F" w:rsidP="0001446F"/>
    <w:p w:rsidR="0001446F" w:rsidRDefault="0001446F" w:rsidP="0001446F"/>
    <w:p w:rsidR="0001446F" w:rsidRDefault="0001446F" w:rsidP="0001446F"/>
    <w:p w:rsidR="0001446F" w:rsidRDefault="0001446F" w:rsidP="0001446F"/>
    <w:p w:rsidR="00DE32E0" w:rsidRDefault="00DE32E0"/>
    <w:sectPr w:rsidR="00DE32E0" w:rsidSect="00633AA9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0144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89A" w:rsidRDefault="0001446F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F"/>
    <w:rsid w:val="0001446F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1446F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01446F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01446F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01446F"/>
  </w:style>
  <w:style w:type="paragraph" w:styleId="a6">
    <w:name w:val="List Paragraph"/>
    <w:basedOn w:val="a"/>
    <w:uiPriority w:val="34"/>
    <w:qFormat/>
    <w:rsid w:val="0001446F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01446F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01446F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01446F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1446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01446F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01446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1446F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01446F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01446F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01446F"/>
  </w:style>
  <w:style w:type="paragraph" w:styleId="a6">
    <w:name w:val="List Paragraph"/>
    <w:basedOn w:val="a"/>
    <w:uiPriority w:val="34"/>
    <w:qFormat/>
    <w:rsid w:val="0001446F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01446F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01446F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01446F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1446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01446F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01446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utwXi96XKS+WjVh3imZERdiAdQdDiW7lE9t2sGPZUGs=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LFWOv1uR1pXmf2kDvl2HS4xfMEMex6sPiQgum32WWvc=</DigestValue>
    </Reference>
  </SignedInfo>
  <SignatureValue>zUtvG2mMm3sw3VZ6KLORSe3zfi5CS8Kd3vPNaSbsFB7qsI0V2mXnGLnLuz4hz1ft
pZ/mKCLphz3MAdAcqVIMBQ==</SignatureValue>
  <KeyInfo>
    <X509Data>
      <X509Certificate>MIIJ2TCCCYagAwIBAgIRAZLGyABkq72lQTVp6ye+u5IwCgYIKoUDBwEBAwIwggHo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LdCf0YDQviIwHhcNMjAwMjE3MTIwNjAwWhcNMjEwMzA3MDc1ODAwWjCCAWUxRzBF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ZXJ0dW0tcHJvLXEtMjAxOS5jcnQwKwYDVR0QBCQwIoAPMjAyMDAyMTcxMjA2MDBa
gQ8yMDIxMDMwNzA3NTgwMFowggEzBgUqhQNkcASCASgwggEkDCsi0JrRgNC40L/R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0LLQuNGPIOKEliDQodCkLzEyOC0zNTkyINC+0YIgMTcuMTAuMjAxODAjBgUqhQNk
bwQaDBgi0JrRgNC40L/RgtC+0J/RgNC+IENTUCIwdwYDVR0fBHAwbjA3oDWgM4Yx
aHR0cDovL2NhLnNlcnR1bS1wcm8ucnUvY2RwL3NlcnR1bS1wcm8tcS0yMDE5LmNy
bDAzoDGgL4YtaHR0cDovL2NhLnNlcnR1bS5ydS9jZHAvc2VydHVtLXByby1xLTIw
MTkuY3JsMIGCBgcqhQMCAjECBHcwdTBlFkBodHRwczovL2NhLmtvbnR1ci5ydS9h
Ym91dC9kb2N1bWVudHMvY3J5cHRvcHJvLWxpY2Vuc2UtcXVhbGlmaWVkDB3QodCa
0JEg0JrQvtC90YLRg9GAINC4INCU0JfQngMCBeAEDNUr+mTJ85CWO/SouzCCAWAG
A1UdIwSCAVcwggFTgBTE3NaGTiZBnTBOD7UuUxG6ghZ/g6GCASykggEoMIIBJDEe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0LiCCwCOdpB1AAAAAAJUMB0GA1UdDgQWBBSIscWvN9RTuOfhULz4LWg3DSXp+TAK
BggqhQMHAQEDAgNBALy92NTo+G3ecDDERq0Y4YrFUnpSR41NzoDZbluoiqMRxUvv
UGB4WBHGlXgti9FRPwtzN1r+BJKis+15pN3ZNoI=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PjWAD2SQuorJcY+SnJTx5APwM4E=</DigestValue>
      </Reference>
      <Reference URI="/word/fontTable.xml?ContentType=application/vnd.openxmlformats-officedocument.wordprocessingml.fontTable+xml">
        <DigestMethod Algorithm="http://www.w3.org/2000/09/xmldsig#sha1"/>
        <DigestValue>3oZIQEHrmqLY16CTGgiLPz+nmU8=</DigestValue>
      </Reference>
      <Reference URI="/word/footer1.xml?ContentType=application/vnd.openxmlformats-officedocument.wordprocessingml.footer+xml">
        <DigestMethod Algorithm="http://www.w3.org/2000/09/xmldsig#sha1"/>
        <DigestValue>LLNuEXQ6+YXUkyfBnDoDqwSas80=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mNiPKMliEaA4SEPqk16eFPXlCWs=</DigestValue>
      </Reference>
      <Reference URI="/word/styles.xml?ContentType=application/vnd.openxmlformats-officedocument.wordprocessingml.styles+xml">
        <DigestMethod Algorithm="http://www.w3.org/2000/09/xmldsig#sha1"/>
        <DigestValue>XepAHhExOZR82IaOqAdIAAXzKQ8=</DigestValue>
      </Reference>
      <Reference URI="/word/stylesWithEffects.xml?ContentType=application/vnd.ms-word.stylesWithEffects+xml">
        <DigestMethod Algorithm="http://www.w3.org/2000/09/xmldsig#sha1"/>
        <DigestValue>9asPXxgbyOOi2Eg+Mq1Hsj69C0E=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2020-03-03T07:04:44Z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2020-03-03T07:04:44Z</xd:SigningTime>
          <xd:SigningCertificate>
            <xd:Cert>
              <xd:CertDigest>
                <DigestMethod Algorithm="http://www.w3.org/2000/09/xmldsig#sha1"/>
                <DigestValue>9kZe4O3Pyr7JYN3OXEZV1QVdMCE=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535381785596602929984829687187451591570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2020-03-03T07:04:00Z</dcterms:created>
  <dcterms:modified xsi:type="dcterms:W3CDTF">2020-03-03T07:04:00Z</dcterms:modified>
</cp:coreProperties>
</file>