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50F48" w14:textId="4303C60B" w:rsidR="001C1E80" w:rsidRDefault="00293E53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 5038013431, адрес регистрации: 141200, Московская область, г. Пушкино, микрорайон Дзержинец, д. 1</w:t>
      </w:r>
      <w:r w:rsidR="008B56F1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(далее – финансовая организация), 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843DFF">
        <w:rPr>
          <w:rFonts w:ascii="Times New Roman" w:hAnsi="Times New Roman" w:cs="Times New Roman"/>
          <w:bCs/>
          <w:sz w:val="24"/>
          <w:lang w:eastAsia="ru-RU"/>
        </w:rPr>
        <w:t xml:space="preserve">возобновлении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электронных</w:t>
      </w:r>
      <w:r w:rsidR="00843DFF" w:rsidRPr="00843DFF">
        <w:rPr>
          <w:rFonts w:ascii="Times New Roman" w:hAnsi="Times New Roman" w:cs="Times New Roman"/>
          <w:b/>
          <w:sz w:val="24"/>
          <w:lang w:eastAsia="ru-RU"/>
        </w:rPr>
        <w:t xml:space="preserve"> торгов посредством публичного предложения </w:t>
      </w:r>
      <w:r w:rsidR="00843DFF" w:rsidRPr="00843DFF">
        <w:rPr>
          <w:rFonts w:ascii="Times New Roman" w:hAnsi="Times New Roman" w:cs="Times New Roman"/>
          <w:sz w:val="24"/>
          <w:lang w:eastAsia="ru-RU"/>
        </w:rPr>
        <w:t>имуществом финансовой организации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(</w:t>
      </w:r>
      <w:r w:rsidR="00CE1D1A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CE1D1A">
        <w:rPr>
          <w:rFonts w:ascii="Times New Roman" w:hAnsi="Times New Roman" w:cs="Times New Roman"/>
          <w:sz w:val="24"/>
          <w:szCs w:val="24"/>
        </w:rPr>
        <w:t xml:space="preserve">№78030275187 </w:t>
      </w:r>
      <w:r w:rsidR="00CE1D1A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CE1D1A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CE1D1A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E1D1A" w:rsidRPr="007F71D9">
        <w:rPr>
          <w:rFonts w:ascii="Times New Roman" w:hAnsi="Times New Roman" w:cs="Times New Roman"/>
          <w:sz w:val="24"/>
          <w:szCs w:val="24"/>
        </w:rPr>
      </w:r>
      <w:r w:rsidR="00CE1D1A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CE1D1A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CE1D1A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CE1D1A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CE1D1A">
        <w:rPr>
          <w:rFonts w:ascii="Times New Roman" w:hAnsi="Times New Roman" w:cs="Times New Roman"/>
          <w:sz w:val="24"/>
          <w:szCs w:val="24"/>
        </w:rPr>
        <w:t>23.11.2019 г.</w:t>
      </w:r>
      <w:r w:rsidR="00CE1D1A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CE1D1A">
        <w:rPr>
          <w:rFonts w:ascii="Times New Roman" w:hAnsi="Times New Roman" w:cs="Times New Roman"/>
          <w:sz w:val="24"/>
          <w:szCs w:val="24"/>
        </w:rPr>
        <w:t>216(6696</w:t>
      </w:r>
      <w:r w:rsidR="005E5DC1" w:rsidRPr="005E5DC1">
        <w:rPr>
          <w:rFonts w:ascii="Times New Roman" w:hAnsi="Times New Roman" w:cs="Times New Roman"/>
          <w:sz w:val="24"/>
          <w:lang w:eastAsia="ru-RU"/>
        </w:rPr>
        <w:t>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 w:rsidR="008B56F1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0A3BE7">
        <w:rPr>
          <w:rFonts w:ascii="Times New Roman" w:hAnsi="Times New Roman" w:cs="Times New Roman"/>
          <w:sz w:val="24"/>
          <w:lang w:eastAsia="ru-RU"/>
        </w:rPr>
        <w:t>№№</w:t>
      </w:r>
      <w:r w:rsidR="00643310">
        <w:rPr>
          <w:rFonts w:ascii="Times New Roman" w:hAnsi="Times New Roman" w:cs="Times New Roman"/>
          <w:sz w:val="24"/>
          <w:lang w:eastAsia="ru-RU"/>
        </w:rPr>
        <w:t>11-20, 26,27,29-37,40-48.</w:t>
      </w:r>
    </w:p>
    <w:p w14:paraId="3477F162" w14:textId="27384CFA" w:rsidR="00CB2364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Торги ППП по лотам </w:t>
      </w:r>
      <w:r w:rsidR="00F97C18">
        <w:rPr>
          <w:rFonts w:ascii="Times New Roman" w:hAnsi="Times New Roman" w:cs="Times New Roman"/>
          <w:sz w:val="24"/>
          <w:lang w:eastAsia="ru-RU"/>
        </w:rPr>
        <w:t>№№</w:t>
      </w:r>
      <w:r w:rsidR="002442ED">
        <w:rPr>
          <w:rFonts w:ascii="Times New Roman" w:hAnsi="Times New Roman" w:cs="Times New Roman"/>
          <w:sz w:val="24"/>
          <w:lang w:eastAsia="ru-RU"/>
        </w:rPr>
        <w:t xml:space="preserve">11-20, 26,27,29-37,40-48 </w:t>
      </w:r>
      <w:r>
        <w:rPr>
          <w:rFonts w:ascii="Times New Roman" w:hAnsi="Times New Roman" w:cs="Times New Roman"/>
          <w:sz w:val="24"/>
          <w:lang w:eastAsia="ru-RU"/>
        </w:rPr>
        <w:t>будут возобновлены с</w:t>
      </w:r>
      <w:r w:rsidR="00CB2364">
        <w:rPr>
          <w:rFonts w:ascii="Times New Roman" w:hAnsi="Times New Roman" w:cs="Times New Roman"/>
          <w:sz w:val="24"/>
          <w:lang w:eastAsia="ru-RU"/>
        </w:rPr>
        <w:t xml:space="preserve"> </w:t>
      </w:r>
      <w:r w:rsidR="002442ED">
        <w:rPr>
          <w:rFonts w:ascii="Times New Roman" w:hAnsi="Times New Roman" w:cs="Times New Roman"/>
          <w:sz w:val="24"/>
          <w:lang w:eastAsia="ru-RU"/>
        </w:rPr>
        <w:t>2</w:t>
      </w:r>
      <w:r w:rsidR="00CB2364">
        <w:rPr>
          <w:rFonts w:ascii="Times New Roman" w:hAnsi="Times New Roman" w:cs="Times New Roman"/>
          <w:sz w:val="24"/>
          <w:lang w:eastAsia="ru-RU"/>
        </w:rPr>
        <w:t>5 июня 2020 г.</w:t>
      </w:r>
      <w:r w:rsidR="00305811">
        <w:rPr>
          <w:rFonts w:ascii="Times New Roman" w:hAnsi="Times New Roman" w:cs="Times New Roman"/>
          <w:sz w:val="24"/>
          <w:lang w:eastAsia="ru-RU"/>
        </w:rPr>
        <w:t xml:space="preserve"> в 23:00 МСК.</w:t>
      </w:r>
    </w:p>
    <w:p w14:paraId="7874073A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Даты проведения Торгов ППП с учетом продления и начальные цены продажи лотов устанавливаются следующие:</w:t>
      </w:r>
    </w:p>
    <w:p w14:paraId="164638FB" w14:textId="0CE423E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171825">
        <w:rPr>
          <w:rFonts w:ascii="Times New Roman" w:hAnsi="Times New Roman" w:cs="Times New Roman"/>
          <w:sz w:val="24"/>
          <w:lang w:eastAsia="ru-RU"/>
        </w:rPr>
        <w:t xml:space="preserve">Для </w:t>
      </w:r>
      <w:r w:rsidRPr="00171825">
        <w:rPr>
          <w:rFonts w:ascii="Times New Roman" w:hAnsi="Times New Roman" w:cs="Times New Roman"/>
          <w:b/>
          <w:sz w:val="24"/>
          <w:lang w:eastAsia="ru-RU"/>
        </w:rPr>
        <w:t>лот</w:t>
      </w:r>
      <w:r w:rsidR="00171825">
        <w:rPr>
          <w:rFonts w:ascii="Times New Roman" w:hAnsi="Times New Roman" w:cs="Times New Roman"/>
          <w:b/>
          <w:sz w:val="24"/>
          <w:lang w:eastAsia="ru-RU"/>
        </w:rPr>
        <w:t>ов</w:t>
      </w:r>
      <w:r w:rsidRPr="00171825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71825">
        <w:rPr>
          <w:rFonts w:ascii="Times New Roman" w:hAnsi="Times New Roman" w:cs="Times New Roman"/>
          <w:b/>
          <w:sz w:val="24"/>
          <w:lang w:eastAsia="ru-RU"/>
        </w:rPr>
        <w:t>11-20</w:t>
      </w:r>
      <w:r w:rsidRPr="00171825">
        <w:rPr>
          <w:rFonts w:ascii="Times New Roman" w:hAnsi="Times New Roman" w:cs="Times New Roman"/>
          <w:sz w:val="24"/>
          <w:lang w:eastAsia="ru-RU"/>
        </w:rPr>
        <w:t>:</w:t>
      </w:r>
    </w:p>
    <w:p w14:paraId="3C0C2729" w14:textId="11D9FEE2" w:rsidR="00171825" w:rsidRPr="00171825" w:rsidRDefault="00171825" w:rsidP="00171825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17 марта 2020 г. по </w:t>
      </w:r>
      <w:r>
        <w:rPr>
          <w:rFonts w:ascii="Times New Roman" w:hAnsi="Times New Roman" w:cs="Times New Roman"/>
          <w:sz w:val="24"/>
        </w:rPr>
        <w:t>07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начальной цены продажи лотов;</w:t>
      </w:r>
    </w:p>
    <w:p w14:paraId="394729BC" w14:textId="116D4B85" w:rsidR="00171825" w:rsidRPr="00171825" w:rsidRDefault="00171825" w:rsidP="00171825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08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14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95,00% от начальной цены продажи лотов;</w:t>
      </w:r>
    </w:p>
    <w:p w14:paraId="7A18E2F7" w14:textId="3B3897AD" w:rsidR="00171825" w:rsidRPr="00171825" w:rsidRDefault="00171825" w:rsidP="00171825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15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22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90,00% от начальной цены продажи лотов;</w:t>
      </w:r>
    </w:p>
    <w:p w14:paraId="27C81D7C" w14:textId="45737827" w:rsidR="00171825" w:rsidRPr="00171825" w:rsidRDefault="00171825" w:rsidP="00171825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23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29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85,00% от начальной цены продажи лотов;</w:t>
      </w:r>
    </w:p>
    <w:p w14:paraId="431FEC59" w14:textId="0EBF516B" w:rsidR="00171825" w:rsidRPr="00171825" w:rsidRDefault="00171825" w:rsidP="00171825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30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05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80,00% от начальной цены продажи лотов;</w:t>
      </w:r>
    </w:p>
    <w:p w14:paraId="3ABAE50E" w14:textId="68A7AD9F" w:rsidR="00171825" w:rsidRPr="00171825" w:rsidRDefault="00171825" w:rsidP="00171825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06 августа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12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75,00% от начальной цены продажи лотов;</w:t>
      </w:r>
    </w:p>
    <w:p w14:paraId="2EF211F2" w14:textId="3DF253A1" w:rsidR="00171825" w:rsidRPr="00171825" w:rsidRDefault="00171825" w:rsidP="00171825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13 августа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19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70,00% от начальной цены продажи лотов;</w:t>
      </w:r>
    </w:p>
    <w:p w14:paraId="013B7793" w14:textId="1B77BB6D" w:rsidR="009162BE" w:rsidRDefault="00171825" w:rsidP="00171825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20 августа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26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65,00% от начальной цены продажи лотов.</w:t>
      </w:r>
    </w:p>
    <w:p w14:paraId="465DE5A0" w14:textId="1D4F150A" w:rsidR="009162BE" w:rsidRPr="00F041F2" w:rsidRDefault="00F041F2" w:rsidP="00843DFF">
      <w:pPr>
        <w:pStyle w:val="a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F041F2">
        <w:rPr>
          <w:rFonts w:ascii="Times New Roman" w:hAnsi="Times New Roman" w:cs="Times New Roman"/>
          <w:b/>
          <w:bCs/>
          <w:sz w:val="24"/>
        </w:rPr>
        <w:t>лота 26:</w:t>
      </w:r>
    </w:p>
    <w:p w14:paraId="086D1E69" w14:textId="4C257224" w:rsidR="00F041F2" w:rsidRPr="00F041F2" w:rsidRDefault="00F041F2" w:rsidP="00F041F2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17 марта 2020 г. по </w:t>
      </w:r>
      <w:r w:rsidRPr="00F041F2">
        <w:rPr>
          <w:rFonts w:ascii="Times New Roman" w:hAnsi="Times New Roman" w:cs="Times New Roman"/>
          <w:sz w:val="24"/>
        </w:rPr>
        <w:t xml:space="preserve">07 </w:t>
      </w:r>
      <w:r>
        <w:rPr>
          <w:rFonts w:ascii="Times New Roman" w:hAnsi="Times New Roman" w:cs="Times New Roman"/>
          <w:sz w:val="24"/>
        </w:rPr>
        <w:t>июля</w:t>
      </w:r>
      <w:r w:rsidRPr="00F041F2">
        <w:rPr>
          <w:rFonts w:ascii="Times New Roman" w:hAnsi="Times New Roman" w:cs="Times New Roman"/>
          <w:sz w:val="24"/>
        </w:rPr>
        <w:t xml:space="preserve"> 2020 г. - в размере начальной цены продажи лота;</w:t>
      </w:r>
    </w:p>
    <w:p w14:paraId="5D3459BD" w14:textId="5866E7AF" w:rsidR="00F041F2" w:rsidRPr="00F041F2" w:rsidRDefault="00F041F2" w:rsidP="00F041F2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08 июля</w:t>
      </w:r>
      <w:r w:rsidRPr="00171825">
        <w:rPr>
          <w:rFonts w:ascii="Times New Roman" w:hAnsi="Times New Roman" w:cs="Times New Roman"/>
          <w:sz w:val="24"/>
        </w:rPr>
        <w:t xml:space="preserve"> </w:t>
      </w:r>
      <w:r w:rsidRPr="00F041F2">
        <w:rPr>
          <w:rFonts w:ascii="Times New Roman" w:hAnsi="Times New Roman" w:cs="Times New Roman"/>
          <w:sz w:val="24"/>
        </w:rPr>
        <w:t xml:space="preserve">2020 г. по </w:t>
      </w:r>
      <w:r>
        <w:rPr>
          <w:rFonts w:ascii="Times New Roman" w:hAnsi="Times New Roman" w:cs="Times New Roman"/>
          <w:sz w:val="24"/>
        </w:rPr>
        <w:t>14 июля</w:t>
      </w:r>
      <w:r w:rsidRPr="00F041F2">
        <w:rPr>
          <w:rFonts w:ascii="Times New Roman" w:hAnsi="Times New Roman" w:cs="Times New Roman"/>
          <w:sz w:val="24"/>
        </w:rPr>
        <w:t xml:space="preserve"> 2020 г. - в размере 88,00% от начальной цены продажи лота;</w:t>
      </w:r>
    </w:p>
    <w:p w14:paraId="3C639F52" w14:textId="4670194D" w:rsidR="00F041F2" w:rsidRPr="00F041F2" w:rsidRDefault="00F041F2" w:rsidP="00F041F2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июля</w:t>
      </w:r>
      <w:r w:rsidRPr="001718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2020 </w:t>
      </w:r>
      <w:r w:rsidRPr="00F041F2">
        <w:rPr>
          <w:rFonts w:ascii="Times New Roman" w:hAnsi="Times New Roman" w:cs="Times New Roman"/>
          <w:sz w:val="24"/>
        </w:rPr>
        <w:t xml:space="preserve">г. по </w:t>
      </w:r>
      <w:r>
        <w:rPr>
          <w:rFonts w:ascii="Times New Roman" w:hAnsi="Times New Roman" w:cs="Times New Roman"/>
          <w:sz w:val="24"/>
        </w:rPr>
        <w:t>22 июля</w:t>
      </w:r>
      <w:r w:rsidRPr="00F041F2">
        <w:rPr>
          <w:rFonts w:ascii="Times New Roman" w:hAnsi="Times New Roman" w:cs="Times New Roman"/>
          <w:sz w:val="24"/>
        </w:rPr>
        <w:t xml:space="preserve"> 2020 г. - в размере 76,00% от начальной цены продажи лота;</w:t>
      </w:r>
    </w:p>
    <w:p w14:paraId="54E3E9B3" w14:textId="49B6E417" w:rsidR="00F041F2" w:rsidRPr="00F041F2" w:rsidRDefault="00F041F2" w:rsidP="00F041F2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июля</w:t>
      </w:r>
      <w:r w:rsidRPr="001718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2020 </w:t>
      </w:r>
      <w:r w:rsidRPr="00F041F2">
        <w:rPr>
          <w:rFonts w:ascii="Times New Roman" w:hAnsi="Times New Roman" w:cs="Times New Roman"/>
          <w:sz w:val="24"/>
        </w:rPr>
        <w:t xml:space="preserve">г. по </w:t>
      </w:r>
      <w:r>
        <w:rPr>
          <w:rFonts w:ascii="Times New Roman" w:hAnsi="Times New Roman" w:cs="Times New Roman"/>
          <w:sz w:val="24"/>
        </w:rPr>
        <w:t>29 июля</w:t>
      </w:r>
      <w:r w:rsidRPr="00F041F2">
        <w:rPr>
          <w:rFonts w:ascii="Times New Roman" w:hAnsi="Times New Roman" w:cs="Times New Roman"/>
          <w:sz w:val="24"/>
        </w:rPr>
        <w:t xml:space="preserve"> 2020 г. - в размере 64,00% от начальной цены продажи лота;</w:t>
      </w:r>
    </w:p>
    <w:p w14:paraId="46895ADC" w14:textId="04B870B5" w:rsidR="00F041F2" w:rsidRPr="00F041F2" w:rsidRDefault="00F041F2" w:rsidP="00F041F2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30 июля</w:t>
      </w:r>
      <w:r w:rsidRPr="00F041F2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05 августа</w:t>
      </w:r>
      <w:r w:rsidRPr="00F041F2">
        <w:rPr>
          <w:rFonts w:ascii="Times New Roman" w:hAnsi="Times New Roman" w:cs="Times New Roman"/>
          <w:sz w:val="24"/>
        </w:rPr>
        <w:t xml:space="preserve"> 2020 г. - в размере 52,00% от начальной цены продажи лота;</w:t>
      </w:r>
    </w:p>
    <w:p w14:paraId="1E6F73CE" w14:textId="6D174794" w:rsidR="00F041F2" w:rsidRPr="00F041F2" w:rsidRDefault="00F041F2" w:rsidP="00F041F2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06 августа</w:t>
      </w:r>
      <w:r w:rsidRPr="00F041F2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12 августа</w:t>
      </w:r>
      <w:r w:rsidRPr="00F041F2">
        <w:rPr>
          <w:rFonts w:ascii="Times New Roman" w:hAnsi="Times New Roman" w:cs="Times New Roman"/>
          <w:sz w:val="24"/>
        </w:rPr>
        <w:t xml:space="preserve"> 2020 г. - в размере 40,00% от начальной цены продажи лота;</w:t>
      </w:r>
    </w:p>
    <w:p w14:paraId="34BA5D0F" w14:textId="2EEE3AA7" w:rsidR="00F041F2" w:rsidRPr="00F041F2" w:rsidRDefault="00F041F2" w:rsidP="00F041F2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13 августа</w:t>
      </w:r>
      <w:r w:rsidRPr="00F041F2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19 августа</w:t>
      </w:r>
      <w:r w:rsidRPr="00F041F2">
        <w:rPr>
          <w:rFonts w:ascii="Times New Roman" w:hAnsi="Times New Roman" w:cs="Times New Roman"/>
          <w:sz w:val="24"/>
        </w:rPr>
        <w:t xml:space="preserve"> 2020 г. - в размере 28,00% от начальной цены продажи лота;</w:t>
      </w:r>
    </w:p>
    <w:p w14:paraId="416FA6A4" w14:textId="72667824" w:rsidR="00171825" w:rsidRDefault="00F041F2" w:rsidP="00F041F2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20 августа </w:t>
      </w:r>
      <w:r w:rsidRPr="00F041F2">
        <w:rPr>
          <w:rFonts w:ascii="Times New Roman" w:hAnsi="Times New Roman" w:cs="Times New Roman"/>
          <w:sz w:val="24"/>
        </w:rPr>
        <w:t xml:space="preserve">2020 г. по </w:t>
      </w:r>
      <w:r>
        <w:rPr>
          <w:rFonts w:ascii="Times New Roman" w:hAnsi="Times New Roman" w:cs="Times New Roman"/>
          <w:sz w:val="24"/>
        </w:rPr>
        <w:t>26 августа</w:t>
      </w:r>
      <w:r w:rsidRPr="00F041F2">
        <w:rPr>
          <w:rFonts w:ascii="Times New Roman" w:hAnsi="Times New Roman" w:cs="Times New Roman"/>
          <w:sz w:val="24"/>
        </w:rPr>
        <w:t xml:space="preserve"> 2020 г. - в размере 16,00% от начальной цены продажи лота.</w:t>
      </w:r>
    </w:p>
    <w:p w14:paraId="2CDE97C5" w14:textId="2FD5829C" w:rsidR="00171825" w:rsidRDefault="00F91E9E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F91E9E">
        <w:rPr>
          <w:rFonts w:ascii="Times New Roman" w:hAnsi="Times New Roman" w:cs="Times New Roman"/>
          <w:b/>
          <w:bCs/>
          <w:sz w:val="24"/>
        </w:rPr>
        <w:t>лота 27:</w:t>
      </w:r>
    </w:p>
    <w:p w14:paraId="3DAA2D39" w14:textId="77777777" w:rsidR="00AC33D8" w:rsidRPr="00F041F2" w:rsidRDefault="00AC33D8" w:rsidP="00AC33D8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17 марта 2020 г. по 07 </w:t>
      </w:r>
      <w:r>
        <w:rPr>
          <w:rFonts w:ascii="Times New Roman" w:hAnsi="Times New Roman" w:cs="Times New Roman"/>
          <w:sz w:val="24"/>
        </w:rPr>
        <w:t>июля</w:t>
      </w:r>
      <w:r w:rsidRPr="00F041F2">
        <w:rPr>
          <w:rFonts w:ascii="Times New Roman" w:hAnsi="Times New Roman" w:cs="Times New Roman"/>
          <w:sz w:val="24"/>
        </w:rPr>
        <w:t xml:space="preserve"> 2020 г. - в размере начальной цены продажи лота;</w:t>
      </w:r>
    </w:p>
    <w:p w14:paraId="4495AAD0" w14:textId="600A4B11" w:rsidR="00AC33D8" w:rsidRPr="00F041F2" w:rsidRDefault="00AC33D8" w:rsidP="00AC33D8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08 июля</w:t>
      </w:r>
      <w:r w:rsidRPr="00171825">
        <w:rPr>
          <w:rFonts w:ascii="Times New Roman" w:hAnsi="Times New Roman" w:cs="Times New Roman"/>
          <w:sz w:val="24"/>
        </w:rPr>
        <w:t xml:space="preserve"> </w:t>
      </w:r>
      <w:r w:rsidRPr="00F041F2">
        <w:rPr>
          <w:rFonts w:ascii="Times New Roman" w:hAnsi="Times New Roman" w:cs="Times New Roman"/>
          <w:sz w:val="24"/>
        </w:rPr>
        <w:t xml:space="preserve">2020 г. по </w:t>
      </w:r>
      <w:r>
        <w:rPr>
          <w:rFonts w:ascii="Times New Roman" w:hAnsi="Times New Roman" w:cs="Times New Roman"/>
          <w:sz w:val="24"/>
        </w:rPr>
        <w:t>14 июля</w:t>
      </w:r>
      <w:r w:rsidRPr="00F041F2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92</w:t>
      </w:r>
      <w:r w:rsidRPr="00F041F2">
        <w:rPr>
          <w:rFonts w:ascii="Times New Roman" w:hAnsi="Times New Roman" w:cs="Times New Roman"/>
          <w:sz w:val="24"/>
        </w:rPr>
        <w:t>,00% от начальной цены продажи лота;</w:t>
      </w:r>
    </w:p>
    <w:p w14:paraId="3CC6D5DD" w14:textId="7102F87B" w:rsidR="00AC33D8" w:rsidRPr="00F041F2" w:rsidRDefault="00AC33D8" w:rsidP="00AC33D8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15 июля</w:t>
      </w:r>
      <w:r w:rsidRPr="001718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2020 </w:t>
      </w:r>
      <w:r w:rsidRPr="00F041F2">
        <w:rPr>
          <w:rFonts w:ascii="Times New Roman" w:hAnsi="Times New Roman" w:cs="Times New Roman"/>
          <w:sz w:val="24"/>
        </w:rPr>
        <w:t xml:space="preserve">г. по </w:t>
      </w:r>
      <w:r>
        <w:rPr>
          <w:rFonts w:ascii="Times New Roman" w:hAnsi="Times New Roman" w:cs="Times New Roman"/>
          <w:sz w:val="24"/>
        </w:rPr>
        <w:t>22 июля</w:t>
      </w:r>
      <w:r w:rsidRPr="00F041F2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84</w:t>
      </w:r>
      <w:r w:rsidRPr="00F041F2">
        <w:rPr>
          <w:rFonts w:ascii="Times New Roman" w:hAnsi="Times New Roman" w:cs="Times New Roman"/>
          <w:sz w:val="24"/>
        </w:rPr>
        <w:t>,00% от начальной цены продажи лота;</w:t>
      </w:r>
    </w:p>
    <w:p w14:paraId="33075322" w14:textId="4C98342F" w:rsidR="00AC33D8" w:rsidRPr="00F041F2" w:rsidRDefault="00AC33D8" w:rsidP="00AC33D8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23 июля</w:t>
      </w:r>
      <w:r w:rsidRPr="0017182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2020 </w:t>
      </w:r>
      <w:r w:rsidRPr="00F041F2">
        <w:rPr>
          <w:rFonts w:ascii="Times New Roman" w:hAnsi="Times New Roman" w:cs="Times New Roman"/>
          <w:sz w:val="24"/>
        </w:rPr>
        <w:t xml:space="preserve">г. по </w:t>
      </w:r>
      <w:r>
        <w:rPr>
          <w:rFonts w:ascii="Times New Roman" w:hAnsi="Times New Roman" w:cs="Times New Roman"/>
          <w:sz w:val="24"/>
        </w:rPr>
        <w:t>29 июля</w:t>
      </w:r>
      <w:r w:rsidRPr="00F041F2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76</w:t>
      </w:r>
      <w:r w:rsidRPr="00F041F2">
        <w:rPr>
          <w:rFonts w:ascii="Times New Roman" w:hAnsi="Times New Roman" w:cs="Times New Roman"/>
          <w:sz w:val="24"/>
        </w:rPr>
        <w:t>,00% от начальной цены продажи лота;</w:t>
      </w:r>
    </w:p>
    <w:p w14:paraId="3B0CFCA5" w14:textId="6A89F2A9" w:rsidR="00AC33D8" w:rsidRPr="00F041F2" w:rsidRDefault="00AC33D8" w:rsidP="00AC33D8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30 июля</w:t>
      </w:r>
      <w:r w:rsidRPr="00F041F2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05 августа</w:t>
      </w:r>
      <w:r w:rsidRPr="00F041F2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68</w:t>
      </w:r>
      <w:r w:rsidRPr="00F041F2">
        <w:rPr>
          <w:rFonts w:ascii="Times New Roman" w:hAnsi="Times New Roman" w:cs="Times New Roman"/>
          <w:sz w:val="24"/>
        </w:rPr>
        <w:t>,00% от начальной цены продажи лота;</w:t>
      </w:r>
    </w:p>
    <w:p w14:paraId="7C450FBE" w14:textId="34A2C506" w:rsidR="00AC33D8" w:rsidRPr="00F041F2" w:rsidRDefault="00AC33D8" w:rsidP="00AC33D8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06 августа</w:t>
      </w:r>
      <w:r w:rsidRPr="00F041F2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12 августа</w:t>
      </w:r>
      <w:r w:rsidRPr="00F041F2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6</w:t>
      </w:r>
      <w:r w:rsidRPr="00F041F2">
        <w:rPr>
          <w:rFonts w:ascii="Times New Roman" w:hAnsi="Times New Roman" w:cs="Times New Roman"/>
          <w:sz w:val="24"/>
        </w:rPr>
        <w:t>0,00% от начальной цены продажи лота;</w:t>
      </w:r>
    </w:p>
    <w:p w14:paraId="0079E902" w14:textId="5F032FD5" w:rsidR="00AC33D8" w:rsidRPr="00F041F2" w:rsidRDefault="00AC33D8" w:rsidP="00AC33D8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13 августа</w:t>
      </w:r>
      <w:r w:rsidRPr="00F041F2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19 августа</w:t>
      </w:r>
      <w:r w:rsidRPr="00F041F2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52</w:t>
      </w:r>
      <w:r w:rsidRPr="00F041F2">
        <w:rPr>
          <w:rFonts w:ascii="Times New Roman" w:hAnsi="Times New Roman" w:cs="Times New Roman"/>
          <w:sz w:val="24"/>
        </w:rPr>
        <w:t>,00% от начальной цены продажи лота;</w:t>
      </w:r>
    </w:p>
    <w:p w14:paraId="5FECA44D" w14:textId="10DA550A" w:rsidR="00AC33D8" w:rsidRDefault="00AC33D8" w:rsidP="00AC33D8">
      <w:pPr>
        <w:pStyle w:val="a6"/>
        <w:jc w:val="both"/>
        <w:rPr>
          <w:rFonts w:ascii="Times New Roman" w:hAnsi="Times New Roman" w:cs="Times New Roman"/>
          <w:sz w:val="24"/>
        </w:rPr>
      </w:pPr>
      <w:r w:rsidRPr="00F041F2">
        <w:rPr>
          <w:rFonts w:ascii="Times New Roman" w:hAnsi="Times New Roman" w:cs="Times New Roman"/>
          <w:sz w:val="24"/>
        </w:rPr>
        <w:lastRenderedPageBreak/>
        <w:t xml:space="preserve">с </w:t>
      </w:r>
      <w:r>
        <w:rPr>
          <w:rFonts w:ascii="Times New Roman" w:hAnsi="Times New Roman" w:cs="Times New Roman"/>
          <w:sz w:val="24"/>
        </w:rPr>
        <w:t xml:space="preserve">20 августа </w:t>
      </w:r>
      <w:r w:rsidRPr="00F041F2">
        <w:rPr>
          <w:rFonts w:ascii="Times New Roman" w:hAnsi="Times New Roman" w:cs="Times New Roman"/>
          <w:sz w:val="24"/>
        </w:rPr>
        <w:t xml:space="preserve">2020 г. по </w:t>
      </w:r>
      <w:r>
        <w:rPr>
          <w:rFonts w:ascii="Times New Roman" w:hAnsi="Times New Roman" w:cs="Times New Roman"/>
          <w:sz w:val="24"/>
        </w:rPr>
        <w:t>26 августа</w:t>
      </w:r>
      <w:r w:rsidRPr="00F041F2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44</w:t>
      </w:r>
      <w:r w:rsidRPr="00F041F2">
        <w:rPr>
          <w:rFonts w:ascii="Times New Roman" w:hAnsi="Times New Roman" w:cs="Times New Roman"/>
          <w:sz w:val="24"/>
        </w:rPr>
        <w:t>,00% от начальной цены продажи лота.</w:t>
      </w:r>
    </w:p>
    <w:p w14:paraId="2D006D78" w14:textId="3628B15E" w:rsidR="00F91E9E" w:rsidRDefault="00BD78BA" w:rsidP="00F91E9E">
      <w:pPr>
        <w:pStyle w:val="a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BD78BA">
        <w:rPr>
          <w:rFonts w:ascii="Times New Roman" w:hAnsi="Times New Roman" w:cs="Times New Roman"/>
          <w:b/>
          <w:bCs/>
          <w:sz w:val="24"/>
        </w:rPr>
        <w:t>лотов 29-35:</w:t>
      </w:r>
    </w:p>
    <w:p w14:paraId="4AA138A0" w14:textId="77777777" w:rsidR="00513A68" w:rsidRPr="00171825" w:rsidRDefault="00513A68" w:rsidP="00513A68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17 марта 2020 г. по </w:t>
      </w:r>
      <w:r>
        <w:rPr>
          <w:rFonts w:ascii="Times New Roman" w:hAnsi="Times New Roman" w:cs="Times New Roman"/>
          <w:sz w:val="24"/>
        </w:rPr>
        <w:t>07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начальной цены продажи лотов;</w:t>
      </w:r>
    </w:p>
    <w:p w14:paraId="2606297E" w14:textId="291068CC" w:rsidR="00513A68" w:rsidRPr="00171825" w:rsidRDefault="00513A68" w:rsidP="00513A68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08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14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86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557298AB" w14:textId="736E7590" w:rsidR="00513A68" w:rsidRPr="00171825" w:rsidRDefault="00513A68" w:rsidP="00513A68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15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22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72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2857C66B" w14:textId="606BAFD0" w:rsidR="00513A68" w:rsidRPr="00171825" w:rsidRDefault="00513A68" w:rsidP="00513A68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23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29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58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4A63B8BC" w14:textId="1D2F17FD" w:rsidR="00513A68" w:rsidRPr="00171825" w:rsidRDefault="00513A68" w:rsidP="00513A68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30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05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44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6EB2D12C" w14:textId="2DB7F8BB" w:rsidR="00513A68" w:rsidRPr="00171825" w:rsidRDefault="00513A68" w:rsidP="00513A68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06 августа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12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30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5D0F6CC2" w14:textId="2591B3E9" w:rsidR="00513A68" w:rsidRPr="00171825" w:rsidRDefault="00513A68" w:rsidP="00513A68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13 августа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19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16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33CC3E58" w14:textId="2DAB81EA" w:rsidR="00513A68" w:rsidRDefault="00513A68" w:rsidP="00513A68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20 августа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26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2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лотов.</w:t>
      </w:r>
    </w:p>
    <w:p w14:paraId="52293977" w14:textId="5ED2C8BC" w:rsidR="00BD78BA" w:rsidRPr="00BD78BA" w:rsidRDefault="00BD78BA" w:rsidP="00F91E9E">
      <w:pPr>
        <w:pStyle w:val="a6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Для </w:t>
      </w:r>
      <w:r w:rsidRPr="00BD78BA">
        <w:rPr>
          <w:rFonts w:ascii="Times New Roman" w:hAnsi="Times New Roman" w:cs="Times New Roman"/>
          <w:b/>
          <w:bCs/>
          <w:sz w:val="24"/>
        </w:rPr>
        <w:t>лотов 36,37,40-48:</w:t>
      </w:r>
    </w:p>
    <w:p w14:paraId="44D0CE20" w14:textId="77777777" w:rsidR="004009BD" w:rsidRPr="00171825" w:rsidRDefault="004009BD" w:rsidP="004009BD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17 марта 2020 г. по </w:t>
      </w:r>
      <w:r>
        <w:rPr>
          <w:rFonts w:ascii="Times New Roman" w:hAnsi="Times New Roman" w:cs="Times New Roman"/>
          <w:sz w:val="24"/>
        </w:rPr>
        <w:t>07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начальной цены продажи лотов;</w:t>
      </w:r>
    </w:p>
    <w:p w14:paraId="19807745" w14:textId="32F747D3" w:rsidR="004009BD" w:rsidRPr="00171825" w:rsidRDefault="004009BD" w:rsidP="004009BD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08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14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90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706C5D24" w14:textId="7F03A955" w:rsidR="004009BD" w:rsidRPr="00171825" w:rsidRDefault="004009BD" w:rsidP="004009BD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15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22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80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083E2E6F" w14:textId="551D2DEB" w:rsidR="004009BD" w:rsidRPr="00171825" w:rsidRDefault="004009BD" w:rsidP="004009BD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23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29 июля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70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548811A5" w14:textId="33D82EAE" w:rsidR="004009BD" w:rsidRPr="00171825" w:rsidRDefault="004009BD" w:rsidP="004009BD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30 июля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05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60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0319BF10" w14:textId="60B11448" w:rsidR="004009BD" w:rsidRPr="00171825" w:rsidRDefault="004009BD" w:rsidP="004009BD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06 августа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12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0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0DC36D4E" w14:textId="4614EC9B" w:rsidR="004009BD" w:rsidRPr="00171825" w:rsidRDefault="004009BD" w:rsidP="004009BD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13 августа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19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40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лотов;</w:t>
      </w:r>
    </w:p>
    <w:p w14:paraId="3F422ECF" w14:textId="66BC982B" w:rsidR="00F91E9E" w:rsidRPr="00F91E9E" w:rsidRDefault="004009BD" w:rsidP="00F91E9E">
      <w:pPr>
        <w:pStyle w:val="a6"/>
        <w:jc w:val="both"/>
        <w:rPr>
          <w:rFonts w:ascii="Times New Roman" w:hAnsi="Times New Roman" w:cs="Times New Roman"/>
          <w:sz w:val="24"/>
        </w:rPr>
      </w:pPr>
      <w:r w:rsidRPr="00171825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20 августа</w:t>
      </w:r>
      <w:r w:rsidRPr="00171825">
        <w:rPr>
          <w:rFonts w:ascii="Times New Roman" w:hAnsi="Times New Roman" w:cs="Times New Roman"/>
          <w:sz w:val="24"/>
        </w:rPr>
        <w:t xml:space="preserve"> 2020 г. по </w:t>
      </w:r>
      <w:r>
        <w:rPr>
          <w:rFonts w:ascii="Times New Roman" w:hAnsi="Times New Roman" w:cs="Times New Roman"/>
          <w:sz w:val="24"/>
        </w:rPr>
        <w:t>26 августа</w:t>
      </w:r>
      <w:r w:rsidRPr="00171825">
        <w:rPr>
          <w:rFonts w:ascii="Times New Roman" w:hAnsi="Times New Roman" w:cs="Times New Roman"/>
          <w:sz w:val="24"/>
        </w:rPr>
        <w:t xml:space="preserve"> 2020 г. - в размере </w:t>
      </w:r>
      <w:r>
        <w:rPr>
          <w:rFonts w:ascii="Times New Roman" w:hAnsi="Times New Roman" w:cs="Times New Roman"/>
          <w:sz w:val="24"/>
        </w:rPr>
        <w:t>30</w:t>
      </w:r>
      <w:r w:rsidRPr="00171825">
        <w:rPr>
          <w:rFonts w:ascii="Times New Roman" w:hAnsi="Times New Roman" w:cs="Times New Roman"/>
          <w:sz w:val="24"/>
        </w:rPr>
        <w:t>,00% от начальной цены продажи лотов.</w:t>
      </w:r>
    </w:p>
    <w:p w14:paraId="6540F5C0" w14:textId="6166F8A6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</w:rPr>
      </w:pPr>
      <w:r w:rsidRPr="00C25FE0">
        <w:rPr>
          <w:rFonts w:ascii="Times New Roman" w:hAnsi="Times New Roman" w:cs="Times New Roman"/>
          <w:sz w:val="24"/>
        </w:rPr>
        <w:t>Вся остальная информация и нумерация лотов остаются без изменений.</w:t>
      </w:r>
    </w:p>
    <w:p w14:paraId="0820BA85" w14:textId="77777777" w:rsidR="00843DFF" w:rsidRDefault="00843DFF" w:rsidP="00843DFF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</w:p>
    <w:p w14:paraId="6AA025C7" w14:textId="77777777" w:rsidR="00843DFF" w:rsidRDefault="00843DFF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63C9B" w14:textId="77777777" w:rsidR="00697C1E" w:rsidRPr="00697C1E" w:rsidRDefault="00697C1E" w:rsidP="0069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FBCB4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4185"/>
    <w:rsid w:val="00050B84"/>
    <w:rsid w:val="00075E9A"/>
    <w:rsid w:val="000A3BE7"/>
    <w:rsid w:val="00171825"/>
    <w:rsid w:val="00186E0E"/>
    <w:rsid w:val="001C1E80"/>
    <w:rsid w:val="00221489"/>
    <w:rsid w:val="002276BD"/>
    <w:rsid w:val="002442ED"/>
    <w:rsid w:val="00293E53"/>
    <w:rsid w:val="00305811"/>
    <w:rsid w:val="003A0D12"/>
    <w:rsid w:val="003B7C4F"/>
    <w:rsid w:val="003C2CA3"/>
    <w:rsid w:val="003F35D1"/>
    <w:rsid w:val="004009BD"/>
    <w:rsid w:val="004C1870"/>
    <w:rsid w:val="005050B9"/>
    <w:rsid w:val="00513A68"/>
    <w:rsid w:val="00544703"/>
    <w:rsid w:val="005E17AA"/>
    <w:rsid w:val="005E5DC1"/>
    <w:rsid w:val="00643310"/>
    <w:rsid w:val="00697C1E"/>
    <w:rsid w:val="00716BD2"/>
    <w:rsid w:val="007344D9"/>
    <w:rsid w:val="007466AE"/>
    <w:rsid w:val="007F6563"/>
    <w:rsid w:val="00843DFF"/>
    <w:rsid w:val="008B56F1"/>
    <w:rsid w:val="009162BE"/>
    <w:rsid w:val="00A50FF2"/>
    <w:rsid w:val="00AC33D8"/>
    <w:rsid w:val="00AC5F5A"/>
    <w:rsid w:val="00B546AB"/>
    <w:rsid w:val="00BC1B8C"/>
    <w:rsid w:val="00BD78BA"/>
    <w:rsid w:val="00C32FC3"/>
    <w:rsid w:val="00CB2364"/>
    <w:rsid w:val="00CD1889"/>
    <w:rsid w:val="00CE1D1A"/>
    <w:rsid w:val="00EC09BF"/>
    <w:rsid w:val="00EE526C"/>
    <w:rsid w:val="00F041F2"/>
    <w:rsid w:val="00F14427"/>
    <w:rsid w:val="00F91E9E"/>
    <w:rsid w:val="00F9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26D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FC3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 Spacing"/>
    <w:uiPriority w:val="99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43</cp:revision>
  <dcterms:created xsi:type="dcterms:W3CDTF">2020-04-06T06:13:00Z</dcterms:created>
  <dcterms:modified xsi:type="dcterms:W3CDTF">2020-06-15T13:52:00Z</dcterms:modified>
</cp:coreProperties>
</file>