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ADAC956" w:rsidR="00EA7238" w:rsidRPr="00A115B3" w:rsidRDefault="00C9585C" w:rsidP="00D93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D93C34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области 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>от 28 октября 2019 г. по делу №</w:t>
      </w:r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 xml:space="preserve">А19-23812/2019 </w:t>
      </w:r>
      <w:r w:rsidR="00D93C34" w:rsidRPr="00A115B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Акционерным</w:t>
      </w:r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адрес регистрации: 664007, Иркутская обл., г. Иркутск, ул. Франк-</w:t>
      </w:r>
      <w:proofErr w:type="spellStart"/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>, д. 8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3C34" w:rsidRPr="00D93C34">
        <w:rPr>
          <w:rFonts w:ascii="Times New Roman" w:hAnsi="Times New Roman" w:cs="Times New Roman"/>
          <w:color w:val="000000"/>
          <w:sz w:val="24"/>
          <w:szCs w:val="24"/>
        </w:rPr>
        <w:t xml:space="preserve"> ИНН 3819001330</w:t>
      </w:r>
      <w:r w:rsidR="00D93C34">
        <w:rPr>
          <w:rFonts w:ascii="Times New Roman" w:hAnsi="Times New Roman" w:cs="Times New Roman"/>
          <w:color w:val="000000"/>
          <w:sz w:val="24"/>
          <w:szCs w:val="24"/>
        </w:rPr>
        <w:t>, ОГРН 1023800000190)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8925DF" w:rsidRDefault="00EA7238" w:rsidP="00892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925DF">
        <w:rPr>
          <w:rFonts w:ascii="Times New Roman CYR" w:hAnsi="Times New Roman CYR" w:cs="Times New Roman CYR"/>
          <w:color w:val="000000"/>
        </w:rPr>
        <w:t>Предметом Торгов является следующее имущество:</w:t>
      </w:r>
    </w:p>
    <w:p w14:paraId="2A77415D" w14:textId="77777777" w:rsidR="008925DF" w:rsidRPr="008925DF" w:rsidRDefault="008925DF" w:rsidP="00892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925DF">
        <w:rPr>
          <w:rFonts w:ascii="Times New Roman CYR" w:hAnsi="Times New Roman CYR" w:cs="Times New Roman CYR"/>
          <w:color w:val="000000"/>
        </w:rPr>
        <w:t>Лот 1 - Банковское оборудование (11 поз.), г. Иркутск - 1 696 631,44 руб.;</w:t>
      </w:r>
    </w:p>
    <w:p w14:paraId="3C134535" w14:textId="77777777" w:rsidR="008925DF" w:rsidRPr="008925DF" w:rsidRDefault="008925DF" w:rsidP="00892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925DF">
        <w:rPr>
          <w:rFonts w:ascii="Times New Roman CYR" w:hAnsi="Times New Roman CYR" w:cs="Times New Roman CYR"/>
          <w:color w:val="000000"/>
        </w:rPr>
        <w:t xml:space="preserve">Лот 2 - Сортировщик банкнот </w:t>
      </w:r>
      <w:proofErr w:type="spellStart"/>
      <w:r w:rsidRPr="008925DF">
        <w:rPr>
          <w:rFonts w:ascii="Times New Roman CYR" w:hAnsi="Times New Roman CYR" w:cs="Times New Roman CYR"/>
          <w:color w:val="000000"/>
        </w:rPr>
        <w:t>Glory</w:t>
      </w:r>
      <w:proofErr w:type="spellEnd"/>
      <w:r w:rsidRPr="008925DF">
        <w:rPr>
          <w:rFonts w:ascii="Times New Roman CYR" w:hAnsi="Times New Roman CYR" w:cs="Times New Roman CYR"/>
          <w:color w:val="000000"/>
        </w:rPr>
        <w:t xml:space="preserve"> USF 51, г. Усолье-Сибирское - 190 000,00 руб.;</w:t>
      </w:r>
    </w:p>
    <w:p w14:paraId="308267B4" w14:textId="01A7824C" w:rsidR="00467D6B" w:rsidRDefault="008925DF" w:rsidP="008925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925DF">
        <w:rPr>
          <w:rFonts w:ascii="Times New Roman CYR" w:hAnsi="Times New Roman CYR" w:cs="Times New Roman CYR"/>
          <w:color w:val="000000"/>
        </w:rPr>
        <w:t>Лот 3 - Сортировщик банкнот SBM SB - 20</w:t>
      </w:r>
      <w:r>
        <w:rPr>
          <w:rFonts w:ascii="Times New Roman CYR" w:hAnsi="Times New Roman CYR" w:cs="Times New Roman CYR"/>
          <w:color w:val="000000"/>
        </w:rPr>
        <w:t xml:space="preserve">00,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- 111 700,00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D1CC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3C34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15916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93C34">
        <w:rPr>
          <w:b/>
        </w:rPr>
        <w:t>27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0535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93C34" w:rsidRPr="00D93C34">
        <w:rPr>
          <w:color w:val="000000"/>
        </w:rPr>
        <w:t xml:space="preserve">27 апреля 2020 </w:t>
      </w:r>
      <w:r w:rsidR="00564010" w:rsidRPr="00D93C34">
        <w:rPr>
          <w:color w:val="000000"/>
        </w:rPr>
        <w:t>г</w:t>
      </w:r>
      <w:r w:rsidR="00C11EFF" w:rsidRPr="00D93C34">
        <w:rPr>
          <w:color w:val="000000"/>
        </w:rPr>
        <w:t>.</w:t>
      </w:r>
      <w:r w:rsidRPr="00D93C34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D93C34">
        <w:rPr>
          <w:b/>
        </w:rPr>
        <w:t>16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10766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93C34">
        <w:t>17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27B8">
        <w:t>06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F066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A27B8">
        <w:rPr>
          <w:b/>
        </w:rPr>
        <w:t>23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A27B8">
        <w:rPr>
          <w:b/>
          <w:bCs/>
          <w:color w:val="000000"/>
        </w:rPr>
        <w:t>19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30C45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A27B8" w:rsidRPr="00DA27B8">
        <w:t>23 июня 2020</w:t>
      </w:r>
      <w:r w:rsidR="00DA27B8">
        <w:t xml:space="preserve">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5DF">
        <w:rPr>
          <w:color w:val="000000"/>
        </w:rPr>
        <w:t>Начальные цены продажи лотов устанавливаются следующие:</w:t>
      </w:r>
    </w:p>
    <w:p w14:paraId="7A7BDEC1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7D1D8D84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91,00% от начальной цены продажи лотов;</w:t>
      </w:r>
    </w:p>
    <w:p w14:paraId="71CB0772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82,00% от начальной цены продажи лотов;</w:t>
      </w:r>
    </w:p>
    <w:p w14:paraId="14E9A26B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73,00% от начальной цены продажи лотов;</w:t>
      </w:r>
    </w:p>
    <w:p w14:paraId="62089C0A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64,00% от начальной цены продажи лотов;</w:t>
      </w:r>
    </w:p>
    <w:p w14:paraId="7F571C2C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55,00% от начальной цены продажи лотов;</w:t>
      </w:r>
    </w:p>
    <w:p w14:paraId="4BE0BD71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46,00% от начальной цены продажи лотов;</w:t>
      </w:r>
    </w:p>
    <w:p w14:paraId="07D082D4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37,00% от начальной цены продажи лотов;</w:t>
      </w:r>
    </w:p>
    <w:p w14:paraId="6537AC45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28,00% от начальной цены продажи лотов;</w:t>
      </w:r>
    </w:p>
    <w:p w14:paraId="23D8C82E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19,00% от начальной цены продажи лотов;</w:t>
      </w:r>
    </w:p>
    <w:p w14:paraId="4E8462E1" w14:textId="77777777" w:rsidR="008925DF" w:rsidRPr="008925DF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10,00% от начальной цены продажи лотов;</w:t>
      </w:r>
    </w:p>
    <w:p w14:paraId="71E6EAF4" w14:textId="0B0589BC" w:rsidR="00B67AE5" w:rsidRDefault="008925DF" w:rsidP="00892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5DF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208833B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F4F1DFA" w:rsidR="00EA7238" w:rsidRDefault="006B43E3" w:rsidP="00C6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7726">
        <w:rPr>
          <w:rFonts w:ascii="Times New Roman" w:hAnsi="Times New Roman" w:cs="Times New Roman"/>
          <w:sz w:val="24"/>
          <w:szCs w:val="24"/>
        </w:rPr>
        <w:t>09:30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D7726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D7726">
        <w:rPr>
          <w:rFonts w:ascii="Times New Roman" w:hAnsi="Times New Roman" w:cs="Times New Roman"/>
          <w:sz w:val="24"/>
          <w:szCs w:val="24"/>
        </w:rPr>
        <w:t xml:space="preserve">г. Иркутск, ул. </w:t>
      </w:r>
      <w:r w:rsidR="009D7726" w:rsidRPr="009D7726">
        <w:rPr>
          <w:rFonts w:ascii="Times New Roman" w:hAnsi="Times New Roman" w:cs="Times New Roman"/>
          <w:sz w:val="24"/>
          <w:szCs w:val="24"/>
        </w:rPr>
        <w:t>ул. Франк-</w:t>
      </w:r>
      <w:proofErr w:type="spellStart"/>
      <w:r w:rsidR="009D7726" w:rsidRPr="009D7726">
        <w:rPr>
          <w:rFonts w:ascii="Times New Roman" w:hAnsi="Times New Roman" w:cs="Times New Roman"/>
          <w:sz w:val="24"/>
          <w:szCs w:val="24"/>
        </w:rPr>
        <w:t>Каменецкого</w:t>
      </w:r>
      <w:proofErr w:type="spellEnd"/>
      <w:r w:rsidR="009D7726" w:rsidRPr="009D7726">
        <w:rPr>
          <w:rFonts w:ascii="Times New Roman" w:hAnsi="Times New Roman" w:cs="Times New Roman"/>
          <w:sz w:val="24"/>
          <w:szCs w:val="24"/>
        </w:rPr>
        <w:t>, д. 8</w:t>
      </w:r>
      <w:r w:rsidR="00C665C1">
        <w:rPr>
          <w:rFonts w:ascii="Times New Roman" w:hAnsi="Times New Roman" w:cs="Times New Roman"/>
          <w:sz w:val="24"/>
          <w:szCs w:val="24"/>
        </w:rPr>
        <w:t>, тел. 8 (3952) 240-197, а также у ОТ: т</w:t>
      </w:r>
      <w:r w:rsidR="00C665C1" w:rsidRPr="00C665C1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C665C1">
        <w:rPr>
          <w:rFonts w:ascii="Times New Roman" w:hAnsi="Times New Roman" w:cs="Times New Roman"/>
          <w:sz w:val="24"/>
          <w:szCs w:val="24"/>
        </w:rPr>
        <w:t xml:space="preserve">, </w:t>
      </w:r>
      <w:r w:rsidR="00C665C1" w:rsidRPr="00C665C1">
        <w:rPr>
          <w:rFonts w:ascii="Times New Roman" w:hAnsi="Times New Roman" w:cs="Times New Roman"/>
          <w:sz w:val="24"/>
          <w:szCs w:val="24"/>
        </w:rPr>
        <w:t>informspb@auction-house.ru</w:t>
      </w:r>
      <w:r w:rsidR="00C665C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280CEE9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010B8"/>
    <w:rsid w:val="00365722"/>
    <w:rsid w:val="00467D6B"/>
    <w:rsid w:val="00564010"/>
    <w:rsid w:val="00637A0F"/>
    <w:rsid w:val="0068358B"/>
    <w:rsid w:val="006B43E3"/>
    <w:rsid w:val="0070175B"/>
    <w:rsid w:val="007229EA"/>
    <w:rsid w:val="00722ECA"/>
    <w:rsid w:val="00865FD7"/>
    <w:rsid w:val="008925DF"/>
    <w:rsid w:val="008A37E3"/>
    <w:rsid w:val="00952ED1"/>
    <w:rsid w:val="009730D9"/>
    <w:rsid w:val="00997993"/>
    <w:rsid w:val="009C6E48"/>
    <w:rsid w:val="009D7726"/>
    <w:rsid w:val="009F0E7B"/>
    <w:rsid w:val="00A03865"/>
    <w:rsid w:val="00A115B3"/>
    <w:rsid w:val="00B67AE5"/>
    <w:rsid w:val="00BE0BF1"/>
    <w:rsid w:val="00BE1559"/>
    <w:rsid w:val="00C11EFF"/>
    <w:rsid w:val="00C665C1"/>
    <w:rsid w:val="00C9585C"/>
    <w:rsid w:val="00D57DB3"/>
    <w:rsid w:val="00D62667"/>
    <w:rsid w:val="00D93C34"/>
    <w:rsid w:val="00DA27B8"/>
    <w:rsid w:val="00DB0166"/>
    <w:rsid w:val="00E614D3"/>
    <w:rsid w:val="00EA7238"/>
    <w:rsid w:val="00F05E04"/>
    <w:rsid w:val="00F1161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1823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16</cp:revision>
  <cp:lastPrinted>2020-03-06T09:26:00Z</cp:lastPrinted>
  <dcterms:created xsi:type="dcterms:W3CDTF">2019-07-23T07:45:00Z</dcterms:created>
  <dcterms:modified xsi:type="dcterms:W3CDTF">2020-03-06T09:26:00Z</dcterms:modified>
</cp:coreProperties>
</file>