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86" w:rsidRPr="009D0A04" w:rsidRDefault="00CF2286" w:rsidP="00CF2286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9D0A0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Приложение </w:t>
      </w:r>
    </w:p>
    <w:p w:rsidR="00CF2286" w:rsidRPr="009D0A04" w:rsidRDefault="00CF2286" w:rsidP="00CF2286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9D0A0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к информационному сообщению о торгах: </w:t>
      </w:r>
    </w:p>
    <w:p w:rsidR="00CF2286" w:rsidRPr="009D0A04" w:rsidRDefault="00CF2286" w:rsidP="00CF2286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9D0A04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примерная форма договора купли-продажи </w:t>
      </w:r>
    </w:p>
    <w:p w:rsidR="00CF2286" w:rsidRPr="00633BC5" w:rsidRDefault="00CF2286" w:rsidP="00CF2286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286" w:rsidRPr="00633BC5" w:rsidRDefault="00CF2286" w:rsidP="009875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9875DE"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купли-продажи </w:t>
      </w:r>
    </w:p>
    <w:p w:rsidR="00CF2286" w:rsidRPr="009D0A04" w:rsidRDefault="00CF2286" w:rsidP="00CF2286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_______________</w:t>
      </w: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33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</w:t>
      </w:r>
      <w:r w:rsidRPr="009D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457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9D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 ___ » __________  20___ года</w:t>
      </w:r>
    </w:p>
    <w:p w:rsidR="00CF2286" w:rsidRPr="009D0A04" w:rsidRDefault="00CF2286" w:rsidP="00CF228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369B" w:rsidRDefault="00CF2286" w:rsidP="00CF2286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</w:t>
      </w:r>
      <w:proofErr w:type="gramStart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</w:t>
      </w:r>
      <w:r w:rsidR="00D73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</w:t>
      </w:r>
      <w:r w:rsidR="0035485C"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</w:t>
      </w: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________________________,  </w:t>
      </w:r>
    </w:p>
    <w:p w:rsidR="00D7369B" w:rsidRDefault="00D7369B" w:rsidP="00D7369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</w:t>
      </w:r>
      <w:proofErr w:type="gramStart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________________________________________, действующего на основании ________________________, </w:t>
      </w:r>
    </w:p>
    <w:p w:rsidR="00D7369B" w:rsidRDefault="00D7369B" w:rsidP="00D7369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_____________________________________, </w:t>
      </w:r>
      <w:proofErr w:type="gramStart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9D0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________________________________________, действующего на основании ________________________, </w:t>
      </w:r>
    </w:p>
    <w:p w:rsidR="00CF2286" w:rsidRPr="009D0A04" w:rsidRDefault="00D7369B" w:rsidP="002B046B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совместном упоминании </w:t>
      </w:r>
      <w:r w:rsidR="002B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«Продавцы», </w:t>
      </w:r>
      <w:r w:rsidR="00CF2286" w:rsidRPr="009D0A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</w:p>
    <w:p w:rsidR="004A25D2" w:rsidRDefault="004A25D2" w:rsidP="004A25D2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_______, именуемое в дальнейшем «</w:t>
      </w:r>
      <w:r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» в лице _____________, действующего на основании _______________, с другой стороны, и</w:t>
      </w:r>
      <w:proofErr w:type="gramEnd"/>
    </w:p>
    <w:p w:rsidR="004A25D2" w:rsidRDefault="004A25D2" w:rsidP="004A25D2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/>
          <w:b/>
          <w:sz w:val="24"/>
          <w:szCs w:val="24"/>
        </w:rPr>
        <w:t>«Аукционный дом»</w:t>
      </w:r>
      <w:r>
        <w:rPr>
          <w:rFonts w:ascii="Times New Roman" w:hAnsi="Times New Roman"/>
          <w:sz w:val="24"/>
          <w:szCs w:val="24"/>
        </w:rPr>
        <w:t>, действующее на основании договора поручения от _________ № РА</w:t>
      </w:r>
      <w:proofErr w:type="gramStart"/>
      <w:r>
        <w:rPr>
          <w:rFonts w:ascii="Times New Roman" w:hAnsi="Times New Roman"/>
          <w:sz w:val="24"/>
          <w:szCs w:val="24"/>
        </w:rPr>
        <w:t>Д-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__________, в лице ______________________, действующего на основании __________________, с третьей стороны, при совместном упоминании именуемые также </w:t>
      </w:r>
      <w:r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A25D2" w:rsidRDefault="004A25D2" w:rsidP="004A25D2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протокола подведения итогов аукциона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 б/н заключили </w:t>
      </w:r>
      <w:proofErr w:type="gramStart"/>
      <w:r>
        <w:rPr>
          <w:rFonts w:ascii="Times New Roman" w:hAnsi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 купли-продажи (далее – </w:t>
      </w:r>
      <w:r>
        <w:rPr>
          <w:rFonts w:ascii="Times New Roman" w:hAnsi="Times New Roman"/>
          <w:b/>
          <w:sz w:val="24"/>
          <w:szCs w:val="24"/>
        </w:rPr>
        <w:t>«Договор»</w:t>
      </w:r>
      <w:r>
        <w:rPr>
          <w:rFonts w:ascii="Times New Roman" w:hAnsi="Times New Roman"/>
          <w:sz w:val="24"/>
          <w:szCs w:val="24"/>
        </w:rPr>
        <w:t>) о нижеследующем:</w:t>
      </w:r>
    </w:p>
    <w:p w:rsidR="004A25D2" w:rsidRDefault="004A25D2" w:rsidP="004A25D2">
      <w:p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</w:p>
    <w:p w:rsidR="00CF2286" w:rsidRPr="009D0A04" w:rsidRDefault="00CF2286" w:rsidP="004A25D2">
      <w:pPr>
        <w:spacing w:after="0" w:line="240" w:lineRule="auto"/>
        <w:ind w:right="-57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CF2286" w:rsidRPr="004A25D2" w:rsidRDefault="00CF2286" w:rsidP="004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2A" w:rsidRPr="004A25D2" w:rsidRDefault="00CF2286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1.1.</w:t>
      </w:r>
      <w:r w:rsidR="002B046B" w:rsidRPr="004A25D2">
        <w:rPr>
          <w:rFonts w:ascii="Times New Roman" w:hAnsi="Times New Roman" w:cs="Times New Roman"/>
          <w:sz w:val="24"/>
          <w:szCs w:val="24"/>
        </w:rPr>
        <w:t xml:space="preserve"> По настоящему Договору Продавцы обязую</w:t>
      </w:r>
      <w:r w:rsidRPr="004A25D2">
        <w:rPr>
          <w:rFonts w:ascii="Times New Roman" w:hAnsi="Times New Roman" w:cs="Times New Roman"/>
          <w:sz w:val="24"/>
          <w:szCs w:val="24"/>
        </w:rPr>
        <w:t xml:space="preserve">тся передать в собственность Покупателя, а Покупатель обязуется </w:t>
      </w:r>
      <w:r w:rsidRPr="00633BC5">
        <w:rPr>
          <w:rFonts w:ascii="Times New Roman" w:hAnsi="Times New Roman" w:cs="Times New Roman"/>
          <w:sz w:val="24"/>
          <w:szCs w:val="24"/>
        </w:rPr>
        <w:t>принять и оплатить по цене и на условиях настоящего Договора следующи</w:t>
      </w:r>
      <w:r w:rsidR="00D950F6" w:rsidRPr="00633BC5">
        <w:rPr>
          <w:rFonts w:ascii="Times New Roman" w:hAnsi="Times New Roman" w:cs="Times New Roman"/>
          <w:sz w:val="24"/>
          <w:szCs w:val="24"/>
        </w:rPr>
        <w:t xml:space="preserve">е </w:t>
      </w:r>
      <w:r w:rsidRPr="00633BC5">
        <w:rPr>
          <w:rFonts w:ascii="Times New Roman" w:hAnsi="Times New Roman" w:cs="Times New Roman"/>
          <w:sz w:val="24"/>
          <w:szCs w:val="24"/>
        </w:rPr>
        <w:t>объект</w:t>
      </w:r>
      <w:r w:rsidR="00D950F6" w:rsidRPr="00633BC5">
        <w:rPr>
          <w:rFonts w:ascii="Times New Roman" w:hAnsi="Times New Roman" w:cs="Times New Roman"/>
          <w:sz w:val="24"/>
          <w:szCs w:val="24"/>
        </w:rPr>
        <w:t>ы</w:t>
      </w:r>
      <w:r w:rsidR="0033537D" w:rsidRPr="00633BC5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80AD4" w:rsidRPr="00633BC5">
        <w:rPr>
          <w:rFonts w:ascii="Times New Roman" w:hAnsi="Times New Roman" w:cs="Times New Roman"/>
          <w:sz w:val="24"/>
          <w:szCs w:val="24"/>
        </w:rPr>
        <w:t xml:space="preserve">го и движимого имущества </w:t>
      </w:r>
      <w:r w:rsidR="0033537D" w:rsidRPr="00633BC5">
        <w:rPr>
          <w:rFonts w:ascii="Times New Roman" w:hAnsi="Times New Roman" w:cs="Times New Roman"/>
          <w:sz w:val="24"/>
          <w:szCs w:val="24"/>
        </w:rPr>
        <w:t>(далее совместно именуемые «</w:t>
      </w:r>
      <w:r w:rsidR="00051AC2" w:rsidRPr="00633BC5">
        <w:rPr>
          <w:rFonts w:ascii="Times New Roman" w:hAnsi="Times New Roman" w:cs="Times New Roman"/>
          <w:sz w:val="24"/>
          <w:szCs w:val="24"/>
        </w:rPr>
        <w:t>Объект</w:t>
      </w:r>
      <w:r w:rsidR="00C91535" w:rsidRPr="00633BC5">
        <w:rPr>
          <w:rFonts w:ascii="Times New Roman" w:hAnsi="Times New Roman" w:cs="Times New Roman"/>
          <w:sz w:val="24"/>
          <w:szCs w:val="24"/>
        </w:rPr>
        <w:t>ы</w:t>
      </w:r>
      <w:r w:rsidR="0033537D" w:rsidRPr="00633BC5">
        <w:rPr>
          <w:rFonts w:ascii="Times New Roman" w:hAnsi="Times New Roman" w:cs="Times New Roman"/>
          <w:sz w:val="24"/>
          <w:szCs w:val="24"/>
        </w:rPr>
        <w:t>»</w:t>
      </w:r>
      <w:r w:rsidR="00051AC2" w:rsidRPr="00633BC5">
        <w:rPr>
          <w:rFonts w:ascii="Times New Roman" w:hAnsi="Times New Roman" w:cs="Times New Roman"/>
          <w:sz w:val="24"/>
          <w:szCs w:val="24"/>
        </w:rPr>
        <w:t>)</w:t>
      </w:r>
      <w:r w:rsidR="003D53E4" w:rsidRPr="00633BC5">
        <w:rPr>
          <w:rFonts w:ascii="Times New Roman" w:hAnsi="Times New Roman" w:cs="Times New Roman"/>
          <w:sz w:val="24"/>
          <w:szCs w:val="24"/>
        </w:rPr>
        <w:t>,</w:t>
      </w:r>
      <w:r w:rsidRPr="00633BC5">
        <w:rPr>
          <w:rFonts w:ascii="Times New Roman" w:hAnsi="Times New Roman" w:cs="Times New Roman"/>
          <w:sz w:val="24"/>
          <w:szCs w:val="24"/>
        </w:rPr>
        <w:t xml:space="preserve"> принадлежащи</w:t>
      </w:r>
      <w:r w:rsidR="00CA1BD5" w:rsidRPr="00633BC5">
        <w:rPr>
          <w:rFonts w:ascii="Times New Roman" w:hAnsi="Times New Roman" w:cs="Times New Roman"/>
          <w:sz w:val="24"/>
          <w:szCs w:val="24"/>
        </w:rPr>
        <w:t>е</w:t>
      </w:r>
      <w:r w:rsidR="00980AD4" w:rsidRPr="00633BC5">
        <w:rPr>
          <w:rFonts w:ascii="Times New Roman" w:hAnsi="Times New Roman" w:cs="Times New Roman"/>
          <w:sz w:val="24"/>
          <w:szCs w:val="24"/>
        </w:rPr>
        <w:t xml:space="preserve"> Продавцам</w:t>
      </w:r>
      <w:r w:rsidRPr="00633BC5">
        <w:rPr>
          <w:rFonts w:ascii="Times New Roman" w:hAnsi="Times New Roman" w:cs="Times New Roman"/>
          <w:sz w:val="24"/>
          <w:szCs w:val="24"/>
        </w:rPr>
        <w:t xml:space="preserve"> на праве </w:t>
      </w:r>
      <w:r w:rsidRPr="004A25D2">
        <w:rPr>
          <w:rFonts w:ascii="Times New Roman" w:hAnsi="Times New Roman" w:cs="Times New Roman"/>
          <w:sz w:val="24"/>
          <w:szCs w:val="24"/>
        </w:rPr>
        <w:t>собственности:</w:t>
      </w:r>
    </w:p>
    <w:p w:rsidR="001E1F5A" w:rsidRPr="004A25D2" w:rsidRDefault="00BD4A2A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1.1.1.</w:t>
      </w:r>
      <w:r w:rsidR="00C91535" w:rsidRPr="004A25D2">
        <w:rPr>
          <w:rFonts w:ascii="Times New Roman" w:hAnsi="Times New Roman" w:cs="Times New Roman"/>
          <w:sz w:val="24"/>
          <w:szCs w:val="24"/>
        </w:rPr>
        <w:t xml:space="preserve"> </w:t>
      </w:r>
      <w:r w:rsidR="00D950F6" w:rsidRPr="004A25D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CF2286" w:rsidRPr="004A25D2">
        <w:rPr>
          <w:rFonts w:ascii="Times New Roman" w:hAnsi="Times New Roman" w:cs="Times New Roman"/>
          <w:sz w:val="24"/>
          <w:szCs w:val="24"/>
        </w:rPr>
        <w:t>____________________</w:t>
      </w:r>
      <w:r w:rsidRPr="004A25D2">
        <w:rPr>
          <w:rFonts w:ascii="Times New Roman" w:hAnsi="Times New Roman" w:cs="Times New Roman"/>
          <w:sz w:val="24"/>
          <w:szCs w:val="24"/>
        </w:rPr>
        <w:t>______</w:t>
      </w:r>
      <w:r w:rsidR="002B046B" w:rsidRPr="004A25D2">
        <w:rPr>
          <w:rFonts w:ascii="Times New Roman" w:hAnsi="Times New Roman" w:cs="Times New Roman"/>
          <w:sz w:val="24"/>
          <w:szCs w:val="24"/>
        </w:rPr>
        <w:t>___________</w:t>
      </w:r>
      <w:r w:rsidR="0033537D" w:rsidRPr="004A25D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E1F5A" w:rsidRPr="004A25D2">
        <w:rPr>
          <w:rFonts w:ascii="Times New Roman" w:hAnsi="Times New Roman" w:cs="Times New Roman"/>
          <w:sz w:val="24"/>
          <w:szCs w:val="24"/>
        </w:rPr>
        <w:t>Объект</w:t>
      </w:r>
      <w:r w:rsidR="0033537D" w:rsidRPr="004A25D2">
        <w:rPr>
          <w:rFonts w:ascii="Times New Roman" w:hAnsi="Times New Roman" w:cs="Times New Roman"/>
          <w:sz w:val="24"/>
          <w:szCs w:val="24"/>
        </w:rPr>
        <w:t> 1)</w:t>
      </w:r>
      <w:r w:rsidR="002B046B" w:rsidRPr="004A25D2">
        <w:rPr>
          <w:rFonts w:ascii="Times New Roman" w:hAnsi="Times New Roman" w:cs="Times New Roman"/>
          <w:sz w:val="24"/>
          <w:szCs w:val="24"/>
        </w:rPr>
        <w:t>.</w:t>
      </w:r>
      <w:r w:rsidR="0033537D" w:rsidRPr="004A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46B" w:rsidRPr="004A25D2" w:rsidRDefault="002B046B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</w:t>
      </w:r>
      <w:r w:rsidR="0033537D" w:rsidRPr="004A25D2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CF2286" w:rsidRPr="004A25D2">
        <w:rPr>
          <w:rFonts w:ascii="Times New Roman" w:hAnsi="Times New Roman" w:cs="Times New Roman"/>
          <w:i/>
          <w:sz w:val="24"/>
          <w:szCs w:val="24"/>
        </w:rPr>
        <w:t>бъекта)</w:t>
      </w:r>
    </w:p>
    <w:p w:rsidR="002B046B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Объект 1 принадлежит на праве общей долевой собственности Продавцу 1 и Продавцу 2, при этом Продавцу 1 принадлежит доля в праве 85/100 на Объект 1, Продавцу 2 принадлежит доля в праве 15/100 на Объект 1.</w:t>
      </w:r>
    </w:p>
    <w:p w:rsidR="002B046B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1.2.2. Нежилое помещение ___________________________________ (далее – Объект 2).</w:t>
      </w:r>
    </w:p>
    <w:p w:rsidR="00AC2533" w:rsidRPr="004A25D2" w:rsidRDefault="002B046B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1.2.3. Нежилое помещение</w:t>
      </w:r>
      <w:r w:rsidR="00034F8D" w:rsidRPr="004A25D2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4A25D2">
        <w:rPr>
          <w:rFonts w:ascii="Times New Roman" w:hAnsi="Times New Roman" w:cs="Times New Roman"/>
          <w:sz w:val="24"/>
          <w:szCs w:val="24"/>
        </w:rPr>
        <w:t>(далее – Объект 3)</w:t>
      </w:r>
      <w:r w:rsidR="00034F8D" w:rsidRPr="004A25D2">
        <w:rPr>
          <w:rFonts w:ascii="Times New Roman" w:hAnsi="Times New Roman" w:cs="Times New Roman"/>
          <w:sz w:val="24"/>
          <w:szCs w:val="24"/>
        </w:rPr>
        <w:t>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034F8D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1.2.4. Нежилое помещение ___________________________________ (далее – Объект 4).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034F8D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1.2.5. Нежилое помещение ___________________________________ (далее – Объект 5).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034F8D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1.2.6. Нежилое помещение ___________________________________ (далее – Объект 6).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034F8D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1.2.7. Нежилое помещение ___________________________________ (далее – Объект 7).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34F8D" w:rsidRPr="004A25D2" w:rsidRDefault="00034F8D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1.2.8. Здание _______________________________________________ (далее – Объект 8).</w:t>
      </w:r>
    </w:p>
    <w:p w:rsidR="00034F8D" w:rsidRPr="004A25D2" w:rsidRDefault="00034F8D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1.2.9. Здание _______________________________________________ (далее – Объект 9).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lastRenderedPageBreak/>
        <w:t>1.2.10. Здание _____________________________________________ (далее – Объект 10).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1.2.11. Здание _____________________________________________ (далее – Объект 11).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1.2.12. Здание _____________________________________________ (далее – Объект 12).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1.2.13. Здание _____________________________________________ (далее – Объект 13).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85A41" w:rsidRPr="004A25D2" w:rsidRDefault="00285A41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1.2.14. Здание _____________________________________________ (далее – Объект 14).</w:t>
      </w:r>
    </w:p>
    <w:p w:rsidR="00285A41" w:rsidRPr="004A25D2" w:rsidRDefault="00285A41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511D96" w:rsidRPr="004A25D2" w:rsidRDefault="00511D96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 xml:space="preserve">1.2.15. </w:t>
      </w:r>
      <w:r w:rsidR="000F6B05" w:rsidRPr="004A25D2">
        <w:rPr>
          <w:rFonts w:ascii="Times New Roman" w:hAnsi="Times New Roman" w:cs="Times New Roman"/>
          <w:sz w:val="24"/>
          <w:szCs w:val="24"/>
        </w:rPr>
        <w:t>Сооружение</w:t>
      </w:r>
      <w:r w:rsidRPr="004A25D2">
        <w:rPr>
          <w:rFonts w:ascii="Times New Roman" w:hAnsi="Times New Roman" w:cs="Times New Roman"/>
          <w:sz w:val="24"/>
          <w:szCs w:val="24"/>
        </w:rPr>
        <w:t xml:space="preserve"> _______________________________________ (далее – Объект 15).</w:t>
      </w:r>
    </w:p>
    <w:p w:rsidR="00511D96" w:rsidRPr="004A25D2" w:rsidRDefault="00511D96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511D96" w:rsidRPr="004A25D2" w:rsidRDefault="00511D96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 xml:space="preserve">1.2.16. </w:t>
      </w:r>
      <w:r w:rsidR="000F6B05" w:rsidRPr="004A25D2">
        <w:rPr>
          <w:rFonts w:ascii="Times New Roman" w:hAnsi="Times New Roman" w:cs="Times New Roman"/>
          <w:sz w:val="24"/>
          <w:szCs w:val="24"/>
        </w:rPr>
        <w:t>Сооружение</w:t>
      </w:r>
      <w:r w:rsidRPr="004A25D2">
        <w:rPr>
          <w:rFonts w:ascii="Times New Roman" w:hAnsi="Times New Roman" w:cs="Times New Roman"/>
          <w:sz w:val="24"/>
          <w:szCs w:val="24"/>
        </w:rPr>
        <w:t xml:space="preserve"> _______________________________________ (далее – Объект 16).</w:t>
      </w:r>
    </w:p>
    <w:p w:rsidR="00511D96" w:rsidRPr="004A25D2" w:rsidRDefault="00511D96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511D96" w:rsidRPr="004A25D2" w:rsidRDefault="00511D96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1.2.17. Сооружение _______________________________________ (далее – Объект 17).</w:t>
      </w:r>
    </w:p>
    <w:p w:rsidR="00511D96" w:rsidRPr="004A25D2" w:rsidRDefault="00511D96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511D96" w:rsidRPr="004A25D2" w:rsidRDefault="00511D96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1.2.18. Сооружение _______________________________________ (далее – Объект 18).</w:t>
      </w:r>
    </w:p>
    <w:p w:rsidR="00511D96" w:rsidRPr="004A25D2" w:rsidRDefault="00511D96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B046B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 xml:space="preserve">Объект 2 – Объект 18 принадлежат на праве собственности </w:t>
      </w:r>
      <w:r w:rsidR="000F6B05" w:rsidRPr="004A25D2">
        <w:rPr>
          <w:rFonts w:ascii="Times New Roman" w:hAnsi="Times New Roman" w:cs="Times New Roman"/>
          <w:sz w:val="24"/>
          <w:szCs w:val="24"/>
        </w:rPr>
        <w:t>Продавцу</w:t>
      </w:r>
      <w:r w:rsidRPr="004A25D2"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0F6B05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1.2.19.</w:t>
      </w:r>
      <w:r w:rsidR="000F6B05" w:rsidRPr="004A25D2">
        <w:rPr>
          <w:rFonts w:ascii="Times New Roman" w:hAnsi="Times New Roman" w:cs="Times New Roman"/>
          <w:sz w:val="24"/>
          <w:szCs w:val="24"/>
        </w:rPr>
        <w:t xml:space="preserve"> Здание ______________________________________</w:t>
      </w:r>
      <w:r w:rsidR="00964D6C">
        <w:rPr>
          <w:rFonts w:ascii="Times New Roman" w:hAnsi="Times New Roman" w:cs="Times New Roman"/>
          <w:sz w:val="24"/>
          <w:szCs w:val="24"/>
        </w:rPr>
        <w:t>______</w:t>
      </w:r>
      <w:r w:rsidR="000F6B05" w:rsidRPr="004A25D2">
        <w:rPr>
          <w:rFonts w:ascii="Times New Roman" w:hAnsi="Times New Roman" w:cs="Times New Roman"/>
          <w:sz w:val="24"/>
          <w:szCs w:val="24"/>
        </w:rPr>
        <w:t xml:space="preserve"> (далее – Объект 19).</w:t>
      </w:r>
    </w:p>
    <w:p w:rsidR="000F6B05" w:rsidRPr="004A25D2" w:rsidRDefault="000F6B05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0F6B05" w:rsidRPr="004A25D2" w:rsidRDefault="000F6B05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1.2.20. Сооружение _______________________________________ (далее – Объект 20).</w:t>
      </w:r>
    </w:p>
    <w:p w:rsidR="000F6B05" w:rsidRPr="004A25D2" w:rsidRDefault="000F6B05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2B046B" w:rsidRPr="004A25D2" w:rsidRDefault="002B046B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 xml:space="preserve">Объект 19 и Объект 20 принадлежат на праве собственности </w:t>
      </w:r>
      <w:r w:rsidR="000F6B05" w:rsidRPr="004A25D2">
        <w:rPr>
          <w:rFonts w:ascii="Times New Roman" w:hAnsi="Times New Roman" w:cs="Times New Roman"/>
          <w:sz w:val="24"/>
          <w:szCs w:val="24"/>
        </w:rPr>
        <w:t>Продавцу</w:t>
      </w:r>
      <w:r w:rsidRPr="004A25D2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E34819" w:rsidRPr="004A25D2" w:rsidRDefault="00E34819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1.2.21. Сооружение _______________________________________ (далее – Объект 21).</w:t>
      </w:r>
    </w:p>
    <w:p w:rsidR="00E34819" w:rsidRPr="004A25D2" w:rsidRDefault="00E34819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5D2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E34819" w:rsidRPr="00633BC5" w:rsidRDefault="00E34819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25D2">
        <w:rPr>
          <w:rFonts w:ascii="Times New Roman" w:hAnsi="Times New Roman" w:cs="Times New Roman"/>
          <w:sz w:val="24"/>
          <w:szCs w:val="24"/>
        </w:rPr>
        <w:t>1.2.22</w:t>
      </w:r>
      <w:r w:rsidRPr="00633BC5">
        <w:rPr>
          <w:rFonts w:ascii="Times New Roman" w:hAnsi="Times New Roman" w:cs="Times New Roman"/>
          <w:sz w:val="24"/>
          <w:szCs w:val="24"/>
        </w:rPr>
        <w:t>. Сооружение _______________________________________ (далее – Объект 22).</w:t>
      </w:r>
    </w:p>
    <w:p w:rsidR="00E34819" w:rsidRPr="00633BC5" w:rsidRDefault="00E34819" w:rsidP="004A2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3BC5">
        <w:rPr>
          <w:rFonts w:ascii="Times New Roman" w:hAnsi="Times New Roman" w:cs="Times New Roman"/>
          <w:i/>
          <w:sz w:val="24"/>
          <w:szCs w:val="24"/>
        </w:rPr>
        <w:t>(указываются характеристики и ограничения (обременения) объекта)</w:t>
      </w:r>
    </w:p>
    <w:p w:rsidR="00E34819" w:rsidRPr="00633BC5" w:rsidRDefault="00E34819" w:rsidP="004A2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BC5">
        <w:rPr>
          <w:rFonts w:ascii="Times New Roman" w:hAnsi="Times New Roman" w:cs="Times New Roman"/>
          <w:sz w:val="24"/>
          <w:szCs w:val="24"/>
        </w:rPr>
        <w:t xml:space="preserve">Объект 21 и Объект 22 принадлежат на праве собственности Продавцу 3. </w:t>
      </w:r>
    </w:p>
    <w:p w:rsidR="005249D9" w:rsidRPr="00633BC5" w:rsidRDefault="00980AD4" w:rsidP="00980A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BC5">
        <w:rPr>
          <w:rFonts w:ascii="Times New Roman" w:hAnsi="Times New Roman" w:cs="Times New Roman"/>
          <w:sz w:val="24"/>
          <w:szCs w:val="24"/>
        </w:rPr>
        <w:t xml:space="preserve">1.2.23. </w:t>
      </w:r>
      <w:r w:rsidR="005249D9" w:rsidRPr="0063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Движимое имущество согласно перечню, приведенному в приложении № 1 к настоящему Договору (далее – Объект 23). </w:t>
      </w:r>
      <w:r w:rsidR="005249D9" w:rsidRPr="00633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9D9" w:rsidRPr="00633BC5" w:rsidRDefault="00980AD4" w:rsidP="00524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BC5">
        <w:rPr>
          <w:rFonts w:ascii="Times New Roman" w:hAnsi="Times New Roman" w:cs="Times New Roman"/>
          <w:sz w:val="24"/>
          <w:szCs w:val="24"/>
        </w:rPr>
        <w:t xml:space="preserve">Объект 23 принадлежит на праве собственности </w:t>
      </w:r>
      <w:r w:rsidR="004946A3" w:rsidRPr="00633BC5">
        <w:rPr>
          <w:rFonts w:ascii="Times New Roman" w:hAnsi="Times New Roman" w:cs="Times New Roman"/>
          <w:sz w:val="24"/>
          <w:szCs w:val="24"/>
        </w:rPr>
        <w:t>Продавцу 3</w:t>
      </w:r>
      <w:r w:rsidRPr="00633BC5">
        <w:rPr>
          <w:rFonts w:ascii="Times New Roman" w:hAnsi="Times New Roman" w:cs="Times New Roman"/>
          <w:sz w:val="24"/>
          <w:szCs w:val="24"/>
        </w:rPr>
        <w:t>.</w:t>
      </w:r>
    </w:p>
    <w:p w:rsidR="00CF2286" w:rsidRPr="009D0A04" w:rsidRDefault="00CF2286" w:rsidP="004A25D2">
      <w:pPr>
        <w:pStyle w:val="a8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B5D">
        <w:rPr>
          <w:rFonts w:ascii="Times New Roman" w:hAnsi="Times New Roman" w:cs="Times New Roman"/>
          <w:sz w:val="24"/>
          <w:szCs w:val="24"/>
        </w:rPr>
        <w:t xml:space="preserve">1.2. </w:t>
      </w:r>
      <w:r w:rsidRPr="009E7B5D">
        <w:rPr>
          <w:rFonts w:ascii="Times New Roman" w:hAnsi="Times New Roman" w:cs="Times New Roman"/>
          <w:bCs/>
          <w:sz w:val="24"/>
          <w:szCs w:val="24"/>
        </w:rPr>
        <w:t>Продав</w:t>
      </w:r>
      <w:r w:rsidR="00636921" w:rsidRPr="009E7B5D">
        <w:rPr>
          <w:rFonts w:ascii="Times New Roman" w:hAnsi="Times New Roman" w:cs="Times New Roman"/>
          <w:bCs/>
          <w:sz w:val="24"/>
          <w:szCs w:val="24"/>
        </w:rPr>
        <w:t>цы</w:t>
      </w:r>
      <w:r w:rsidRPr="009E7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921" w:rsidRPr="009E7B5D">
        <w:rPr>
          <w:rFonts w:ascii="Times New Roman" w:hAnsi="Times New Roman" w:cs="Times New Roman"/>
          <w:bCs/>
          <w:sz w:val="24"/>
          <w:szCs w:val="24"/>
        </w:rPr>
        <w:t>гарантирую</w:t>
      </w:r>
      <w:r w:rsidRPr="009E7B5D">
        <w:rPr>
          <w:rFonts w:ascii="Times New Roman" w:hAnsi="Times New Roman" w:cs="Times New Roman"/>
          <w:bCs/>
          <w:sz w:val="24"/>
          <w:szCs w:val="24"/>
        </w:rPr>
        <w:t>т, что подлежащи</w:t>
      </w:r>
      <w:r w:rsidR="00C91535" w:rsidRPr="009E7B5D">
        <w:rPr>
          <w:rFonts w:ascii="Times New Roman" w:hAnsi="Times New Roman" w:cs="Times New Roman"/>
          <w:bCs/>
          <w:sz w:val="24"/>
          <w:szCs w:val="24"/>
        </w:rPr>
        <w:t>е</w:t>
      </w:r>
      <w:r w:rsidRPr="009E7B5D">
        <w:rPr>
          <w:rFonts w:ascii="Times New Roman" w:hAnsi="Times New Roman" w:cs="Times New Roman"/>
          <w:bCs/>
          <w:sz w:val="24"/>
          <w:szCs w:val="24"/>
        </w:rPr>
        <w:t xml:space="preserve"> передаче Покупателю на условиях настоящего Договора Объект</w:t>
      </w:r>
      <w:r w:rsidR="00C91535" w:rsidRPr="009E7B5D">
        <w:rPr>
          <w:rFonts w:ascii="Times New Roman" w:hAnsi="Times New Roman" w:cs="Times New Roman"/>
          <w:bCs/>
          <w:sz w:val="24"/>
          <w:szCs w:val="24"/>
        </w:rPr>
        <w:t>ы</w:t>
      </w:r>
      <w:r w:rsidRPr="009E7B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7B5D">
        <w:rPr>
          <w:rFonts w:ascii="Times New Roman" w:hAnsi="Times New Roman" w:cs="Times New Roman"/>
          <w:sz w:val="24"/>
          <w:szCs w:val="24"/>
        </w:rPr>
        <w:t>не продан</w:t>
      </w:r>
      <w:r w:rsidR="00C91535" w:rsidRPr="009E7B5D">
        <w:rPr>
          <w:rFonts w:ascii="Times New Roman" w:hAnsi="Times New Roman" w:cs="Times New Roman"/>
          <w:sz w:val="24"/>
          <w:szCs w:val="24"/>
        </w:rPr>
        <w:t>ы</w:t>
      </w:r>
      <w:r w:rsidRPr="009E7B5D">
        <w:rPr>
          <w:rFonts w:ascii="Times New Roman" w:hAnsi="Times New Roman" w:cs="Times New Roman"/>
          <w:sz w:val="24"/>
          <w:szCs w:val="24"/>
        </w:rPr>
        <w:t>, не передан</w:t>
      </w:r>
      <w:r w:rsidR="00C91535" w:rsidRPr="009E7B5D">
        <w:rPr>
          <w:rFonts w:ascii="Times New Roman" w:hAnsi="Times New Roman" w:cs="Times New Roman"/>
          <w:sz w:val="24"/>
          <w:szCs w:val="24"/>
        </w:rPr>
        <w:t>ы</w:t>
      </w:r>
      <w:r w:rsidRPr="009D0A04">
        <w:rPr>
          <w:rFonts w:ascii="Times New Roman" w:hAnsi="Times New Roman" w:cs="Times New Roman"/>
          <w:sz w:val="24"/>
          <w:szCs w:val="24"/>
        </w:rPr>
        <w:t xml:space="preserve"> в уставный капитал каких-либо организаций, в споре и под</w:t>
      </w:r>
      <w:r w:rsidR="00C91535">
        <w:rPr>
          <w:rFonts w:ascii="Times New Roman" w:hAnsi="Times New Roman" w:cs="Times New Roman"/>
          <w:sz w:val="24"/>
          <w:szCs w:val="24"/>
        </w:rPr>
        <w:t xml:space="preserve"> арестом (запрещением) не состоя</w:t>
      </w:r>
      <w:r w:rsidRPr="009D0A04">
        <w:rPr>
          <w:rFonts w:ascii="Times New Roman" w:hAnsi="Times New Roman" w:cs="Times New Roman"/>
          <w:sz w:val="24"/>
          <w:szCs w:val="24"/>
        </w:rPr>
        <w:t>т</w:t>
      </w:r>
      <w:r w:rsidRPr="009D0A04">
        <w:rPr>
          <w:rFonts w:ascii="Times New Roman" w:hAnsi="Times New Roman" w:cs="Times New Roman"/>
          <w:bCs/>
          <w:sz w:val="24"/>
          <w:szCs w:val="24"/>
        </w:rPr>
        <w:t>, не обременен</w:t>
      </w:r>
      <w:r w:rsidR="00C91535">
        <w:rPr>
          <w:rFonts w:ascii="Times New Roman" w:hAnsi="Times New Roman" w:cs="Times New Roman"/>
          <w:bCs/>
          <w:sz w:val="24"/>
          <w:szCs w:val="24"/>
        </w:rPr>
        <w:t>ы</w:t>
      </w:r>
      <w:r w:rsidRPr="009D0A04">
        <w:rPr>
          <w:rFonts w:ascii="Times New Roman" w:hAnsi="Times New Roman" w:cs="Times New Roman"/>
          <w:bCs/>
          <w:sz w:val="24"/>
          <w:szCs w:val="24"/>
        </w:rPr>
        <w:t xml:space="preserve"> иными правами третьих лиц, за исключением обременений (ограничений), указанных в настоящем Договоре.   </w:t>
      </w:r>
      <w:r w:rsidRPr="009D0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86" w:rsidRDefault="00CF2286" w:rsidP="004A25D2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A04">
        <w:rPr>
          <w:rFonts w:ascii="Times New Roman" w:hAnsi="Times New Roman" w:cs="Times New Roman"/>
          <w:sz w:val="24"/>
          <w:szCs w:val="24"/>
        </w:rPr>
        <w:t xml:space="preserve">1.3. </w:t>
      </w:r>
      <w:r w:rsidR="000F76C0" w:rsidRPr="009D0A04">
        <w:rPr>
          <w:rFonts w:ascii="Times New Roman" w:hAnsi="Times New Roman" w:cs="Times New Roman"/>
          <w:sz w:val="24"/>
          <w:szCs w:val="24"/>
        </w:rPr>
        <w:t>На момент заключения Договора Покупатель</w:t>
      </w:r>
      <w:r w:rsidR="00C91535">
        <w:rPr>
          <w:rFonts w:ascii="Times New Roman" w:hAnsi="Times New Roman" w:cs="Times New Roman"/>
          <w:sz w:val="24"/>
          <w:szCs w:val="24"/>
        </w:rPr>
        <w:t xml:space="preserve"> ознакомлен с состоянием Объектов</w:t>
      </w:r>
      <w:r w:rsidR="000F76C0" w:rsidRPr="009D0A04">
        <w:rPr>
          <w:rFonts w:ascii="Times New Roman" w:hAnsi="Times New Roman" w:cs="Times New Roman"/>
          <w:sz w:val="24"/>
          <w:szCs w:val="24"/>
        </w:rPr>
        <w:t xml:space="preserve"> и документацией к н</w:t>
      </w:r>
      <w:r w:rsidR="00C91535">
        <w:rPr>
          <w:rFonts w:ascii="Times New Roman" w:hAnsi="Times New Roman" w:cs="Times New Roman"/>
          <w:sz w:val="24"/>
          <w:szCs w:val="24"/>
        </w:rPr>
        <w:t>им</w:t>
      </w:r>
      <w:r w:rsidR="000F76C0" w:rsidRPr="009D0A04">
        <w:rPr>
          <w:rFonts w:ascii="Times New Roman" w:hAnsi="Times New Roman" w:cs="Times New Roman"/>
          <w:sz w:val="24"/>
          <w:szCs w:val="24"/>
        </w:rPr>
        <w:t>, претензий и возражений</w:t>
      </w:r>
      <w:r w:rsidR="00C91535">
        <w:rPr>
          <w:rFonts w:ascii="Times New Roman" w:hAnsi="Times New Roman" w:cs="Times New Roman"/>
          <w:sz w:val="24"/>
          <w:szCs w:val="24"/>
        </w:rPr>
        <w:t xml:space="preserve"> по состоянию и качеству Объектов</w:t>
      </w:r>
      <w:r w:rsidR="000F76C0" w:rsidRPr="009D0A04">
        <w:rPr>
          <w:rFonts w:ascii="Times New Roman" w:hAnsi="Times New Roman" w:cs="Times New Roman"/>
          <w:sz w:val="24"/>
          <w:szCs w:val="24"/>
        </w:rPr>
        <w:t>, а также документации к н</w:t>
      </w:r>
      <w:r w:rsidR="00C91535">
        <w:rPr>
          <w:rFonts w:ascii="Times New Roman" w:hAnsi="Times New Roman" w:cs="Times New Roman"/>
          <w:sz w:val="24"/>
          <w:szCs w:val="24"/>
        </w:rPr>
        <w:t>им</w:t>
      </w:r>
      <w:r w:rsidR="000F76C0" w:rsidRPr="009D0A04">
        <w:rPr>
          <w:rFonts w:ascii="Times New Roman" w:hAnsi="Times New Roman" w:cs="Times New Roman"/>
          <w:sz w:val="24"/>
          <w:szCs w:val="24"/>
        </w:rPr>
        <w:t xml:space="preserve"> не имеет</w:t>
      </w:r>
      <w:r w:rsidRPr="009D0A04">
        <w:rPr>
          <w:rFonts w:ascii="Times New Roman" w:hAnsi="Times New Roman" w:cs="Times New Roman"/>
          <w:sz w:val="24"/>
          <w:szCs w:val="24"/>
        </w:rPr>
        <w:t>.</w:t>
      </w:r>
      <w:r w:rsidR="00B552F3" w:rsidRPr="009D0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921" w:rsidRDefault="00636921" w:rsidP="00CA1AA3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678" w:rsidRPr="00D65CEC" w:rsidRDefault="00767678" w:rsidP="00767678">
      <w:pPr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767678" w:rsidRPr="00D65CEC" w:rsidRDefault="00767678" w:rsidP="00767678">
      <w:pPr>
        <w:spacing w:after="0" w:line="240" w:lineRule="auto"/>
        <w:ind w:right="-57"/>
        <w:jc w:val="center"/>
        <w:rPr>
          <w:rFonts w:ascii="Times New Roman" w:hAnsi="Times New Roman"/>
          <w:b/>
          <w:sz w:val="24"/>
          <w:szCs w:val="24"/>
        </w:rPr>
      </w:pPr>
    </w:p>
    <w:p w:rsidR="00767678" w:rsidRPr="00BD4A2A" w:rsidRDefault="00767678" w:rsidP="007676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79D">
        <w:rPr>
          <w:rFonts w:ascii="Times New Roman" w:hAnsi="Times New Roman"/>
          <w:sz w:val="24"/>
          <w:szCs w:val="24"/>
        </w:rPr>
        <w:t xml:space="preserve">2.1. </w:t>
      </w:r>
      <w:r w:rsidRPr="00BD4A2A">
        <w:rPr>
          <w:rFonts w:ascii="Times New Roman" w:hAnsi="Times New Roman" w:cs="Times New Roman"/>
          <w:sz w:val="24"/>
          <w:szCs w:val="24"/>
        </w:rPr>
        <w:t>Цена Объектов составляет _________</w:t>
      </w:r>
      <w:r w:rsidR="00267A83">
        <w:rPr>
          <w:rFonts w:ascii="Times New Roman" w:hAnsi="Times New Roman" w:cs="Times New Roman"/>
          <w:sz w:val="24"/>
          <w:szCs w:val="24"/>
        </w:rPr>
        <w:t xml:space="preserve">______ (________________) руб., </w:t>
      </w:r>
      <w:r w:rsidR="000E6D4C">
        <w:rPr>
          <w:rFonts w:ascii="Times New Roman" w:hAnsi="Times New Roman" w:cs="Times New Roman"/>
          <w:sz w:val="24"/>
          <w:szCs w:val="24"/>
        </w:rPr>
        <w:t xml:space="preserve">в том числе НДС, </w:t>
      </w:r>
      <w:r w:rsidRPr="00BD4A2A">
        <w:rPr>
          <w:rFonts w:ascii="Times New Roman" w:hAnsi="Times New Roman" w:cs="Times New Roman"/>
          <w:sz w:val="24"/>
          <w:szCs w:val="24"/>
        </w:rPr>
        <w:t xml:space="preserve">и складывается 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678" w:rsidRPr="00BD4A2A" w:rsidRDefault="00767678" w:rsidP="007676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A2A">
        <w:rPr>
          <w:rFonts w:ascii="Times New Roman" w:hAnsi="Times New Roman" w:cs="Times New Roman"/>
          <w:sz w:val="24"/>
          <w:szCs w:val="24"/>
        </w:rPr>
        <w:t xml:space="preserve">- </w:t>
      </w:r>
      <w:r w:rsidR="003C75BC">
        <w:rPr>
          <w:rFonts w:ascii="Times New Roman" w:hAnsi="Times New Roman" w:cs="Times New Roman"/>
          <w:sz w:val="24"/>
          <w:szCs w:val="24"/>
        </w:rPr>
        <w:t xml:space="preserve">цены Объекта </w:t>
      </w:r>
      <w:r w:rsidR="00633BC5">
        <w:rPr>
          <w:rFonts w:ascii="Times New Roman" w:hAnsi="Times New Roman" w:cs="Times New Roman"/>
          <w:sz w:val="24"/>
          <w:szCs w:val="24"/>
        </w:rPr>
        <w:t>1 в размере</w:t>
      </w:r>
      <w:proofErr w:type="gramStart"/>
      <w:r w:rsidR="00633BC5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BD4A2A">
        <w:rPr>
          <w:rFonts w:ascii="Times New Roman" w:hAnsi="Times New Roman" w:cs="Times New Roman"/>
          <w:sz w:val="24"/>
          <w:szCs w:val="24"/>
        </w:rPr>
        <w:t>___</w:t>
      </w:r>
      <w:r w:rsidR="0065014C">
        <w:rPr>
          <w:rFonts w:ascii="Times New Roman" w:hAnsi="Times New Roman" w:cs="Times New Roman"/>
          <w:sz w:val="24"/>
          <w:szCs w:val="24"/>
        </w:rPr>
        <w:t>_</w:t>
      </w:r>
      <w:r w:rsidRPr="00BD4A2A">
        <w:rPr>
          <w:rFonts w:ascii="Times New Roman" w:hAnsi="Times New Roman" w:cs="Times New Roman"/>
          <w:sz w:val="24"/>
          <w:szCs w:val="24"/>
        </w:rPr>
        <w:t xml:space="preserve"> (________________) 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>руб., НДС не облагается;</w:t>
      </w:r>
    </w:p>
    <w:p w:rsidR="00767678" w:rsidRPr="00BD4A2A" w:rsidRDefault="00767678" w:rsidP="007676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A2A">
        <w:rPr>
          <w:rFonts w:ascii="Times New Roman" w:hAnsi="Times New Roman" w:cs="Times New Roman"/>
          <w:sz w:val="24"/>
          <w:szCs w:val="24"/>
        </w:rPr>
        <w:t xml:space="preserve">- цены </w:t>
      </w:r>
      <w:r w:rsidR="003C75BC">
        <w:rPr>
          <w:rFonts w:ascii="Times New Roman" w:hAnsi="Times New Roman" w:cs="Times New Roman"/>
          <w:sz w:val="24"/>
          <w:szCs w:val="24"/>
        </w:rPr>
        <w:t xml:space="preserve">Объекта 2 </w:t>
      </w:r>
      <w:r w:rsidRPr="00BD4A2A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 w:rsidR="00633BC5"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>__</w:t>
      </w:r>
      <w:r w:rsidR="0065014C">
        <w:rPr>
          <w:rFonts w:ascii="Times New Roman" w:hAnsi="Times New Roman" w:cs="Times New Roman"/>
          <w:sz w:val="24"/>
          <w:szCs w:val="24"/>
        </w:rPr>
        <w:t>_</w:t>
      </w:r>
      <w:r w:rsidRPr="00BD4A2A">
        <w:rPr>
          <w:rFonts w:ascii="Times New Roman" w:hAnsi="Times New Roman" w:cs="Times New Roman"/>
          <w:sz w:val="24"/>
          <w:szCs w:val="24"/>
        </w:rPr>
        <w:t xml:space="preserve">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 w:rsidR="00633BC5"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767678" w:rsidRPr="00BD4A2A" w:rsidRDefault="00767678" w:rsidP="007676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 w:rsidR="003C75BC">
        <w:rPr>
          <w:rFonts w:ascii="Times New Roman" w:hAnsi="Times New Roman" w:cs="Times New Roman"/>
          <w:sz w:val="24"/>
          <w:szCs w:val="24"/>
        </w:rPr>
        <w:t>Объекта 3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 w:rsidR="00633BC5"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3C75BC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4</w:t>
      </w:r>
      <w:r w:rsidR="00633BC5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633BC5">
        <w:rPr>
          <w:rFonts w:ascii="Times New Roman" w:hAnsi="Times New Roman" w:cs="Times New Roman"/>
          <w:sz w:val="24"/>
          <w:szCs w:val="24"/>
        </w:rPr>
        <w:t xml:space="preserve"> _______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______ (________________) </w:t>
      </w:r>
      <w:proofErr w:type="gramEnd"/>
      <w:r w:rsidR="00767678"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 w:rsidR="00633BC5"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767678" w:rsidRPr="00BD4A2A" w:rsidRDefault="003C75BC" w:rsidP="00767678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 цены </w:t>
      </w:r>
      <w:r w:rsidRPr="003C75BC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5 </w:t>
      </w:r>
      <w:r w:rsidR="00767678" w:rsidRPr="00BD4A2A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="00767678" w:rsidRPr="00BD4A2A">
        <w:rPr>
          <w:rFonts w:ascii="Times New Roman" w:hAnsi="Times New Roman" w:cs="Times New Roman"/>
          <w:sz w:val="24"/>
          <w:szCs w:val="24"/>
        </w:rPr>
        <w:t xml:space="preserve"> _________</w:t>
      </w:r>
      <w:r w:rsidR="00633BC5">
        <w:rPr>
          <w:rFonts w:ascii="Times New Roman" w:hAnsi="Times New Roman" w:cs="Times New Roman"/>
          <w:sz w:val="24"/>
          <w:szCs w:val="24"/>
        </w:rPr>
        <w:t xml:space="preserve">____ (________________) </w:t>
      </w:r>
      <w:proofErr w:type="gramEnd"/>
      <w:r w:rsidR="00633BC5">
        <w:rPr>
          <w:rFonts w:ascii="Times New Roman" w:hAnsi="Times New Roman" w:cs="Times New Roman"/>
          <w:sz w:val="24"/>
          <w:szCs w:val="24"/>
        </w:rPr>
        <w:t xml:space="preserve">руб., 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НДС </w:t>
      </w:r>
      <w:r w:rsidR="00633BC5">
        <w:rPr>
          <w:rFonts w:ascii="Times New Roman" w:hAnsi="Times New Roman" w:cs="Times New Roman"/>
          <w:sz w:val="24"/>
          <w:szCs w:val="24"/>
        </w:rPr>
        <w:t xml:space="preserve">не облагается; </w:t>
      </w:r>
    </w:p>
    <w:p w:rsidR="00633BC5" w:rsidRDefault="003C75BC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6</w:t>
      </w:r>
      <w:r w:rsidR="00633BC5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="00633BC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67678" w:rsidRPr="00BD4A2A">
        <w:rPr>
          <w:rFonts w:ascii="Times New Roman" w:hAnsi="Times New Roman" w:cs="Times New Roman"/>
          <w:sz w:val="24"/>
          <w:szCs w:val="24"/>
        </w:rPr>
        <w:t>_</w:t>
      </w:r>
      <w:r w:rsidR="0065014C">
        <w:rPr>
          <w:rFonts w:ascii="Times New Roman" w:hAnsi="Times New Roman" w:cs="Times New Roman"/>
          <w:sz w:val="24"/>
          <w:szCs w:val="24"/>
        </w:rPr>
        <w:t>_</w:t>
      </w:r>
      <w:r w:rsidR="00767678"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="00767678"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 w:rsidR="00633BC5">
        <w:rPr>
          <w:rFonts w:ascii="Times New Roman" w:hAnsi="Times New Roman" w:cs="Times New Roman"/>
          <w:sz w:val="24"/>
          <w:szCs w:val="24"/>
        </w:rPr>
        <w:t xml:space="preserve">НДС не облагается; 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7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8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9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501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10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5014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11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12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13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14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 xml:space="preserve">Объекта 15 </w:t>
      </w:r>
      <w:r w:rsidRPr="00BD4A2A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 xml:space="preserve">Объекта 16 </w:t>
      </w:r>
      <w:r w:rsidRPr="00BD4A2A">
        <w:rPr>
          <w:rFonts w:ascii="Times New Roman" w:hAnsi="Times New Roman" w:cs="Times New Roman"/>
          <w:sz w:val="24"/>
          <w:szCs w:val="24"/>
        </w:rPr>
        <w:t>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17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18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19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20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sz w:val="24"/>
          <w:szCs w:val="24"/>
        </w:rPr>
        <w:t>НДС не облагается;</w:t>
      </w:r>
    </w:p>
    <w:p w:rsidR="00633BC5" w:rsidRPr="00BD4A2A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A2A">
        <w:rPr>
          <w:rFonts w:ascii="Times New Roman" w:hAnsi="Times New Roman" w:cs="Times New Roman"/>
          <w:sz w:val="24"/>
          <w:szCs w:val="24"/>
        </w:rPr>
        <w:t xml:space="preserve">цены </w:t>
      </w:r>
      <w:r>
        <w:rPr>
          <w:rFonts w:ascii="Times New Roman" w:hAnsi="Times New Roman" w:cs="Times New Roman"/>
          <w:sz w:val="24"/>
          <w:szCs w:val="24"/>
        </w:rPr>
        <w:t>Объекта 21</w:t>
      </w:r>
      <w:r w:rsidRPr="00BD4A2A">
        <w:rPr>
          <w:rFonts w:ascii="Times New Roman" w:hAnsi="Times New Roman" w:cs="Times New Roman"/>
          <w:sz w:val="24"/>
          <w:szCs w:val="24"/>
        </w:rPr>
        <w:t xml:space="preserve"> в размере</w:t>
      </w:r>
      <w:proofErr w:type="gramStart"/>
      <w:r w:rsidRPr="00BD4A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D4A2A">
        <w:rPr>
          <w:rFonts w:ascii="Times New Roman" w:hAnsi="Times New Roman" w:cs="Times New Roman"/>
          <w:sz w:val="24"/>
          <w:szCs w:val="24"/>
        </w:rPr>
        <w:t xml:space="preserve">__ (________________) </w:t>
      </w:r>
      <w:proofErr w:type="gramEnd"/>
      <w:r w:rsidRPr="00BD4A2A">
        <w:rPr>
          <w:rFonts w:ascii="Times New Roman" w:hAnsi="Times New Roman" w:cs="Times New Roman"/>
          <w:sz w:val="24"/>
          <w:szCs w:val="24"/>
        </w:rPr>
        <w:t xml:space="preserve">руб., </w:t>
      </w:r>
      <w:r w:rsidR="000E6D4C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НДС </w:t>
      </w:r>
      <w:r w:rsidR="000E6D4C">
        <w:rPr>
          <w:rFonts w:ascii="Times New Roman" w:hAnsi="Times New Roman" w:cs="Times New Roman"/>
          <w:sz w:val="24"/>
          <w:szCs w:val="24"/>
        </w:rPr>
        <w:t xml:space="preserve">20%;  </w:t>
      </w:r>
    </w:p>
    <w:p w:rsidR="00633BC5" w:rsidRPr="00633BC5" w:rsidRDefault="00633BC5" w:rsidP="00633BC5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BC5">
        <w:rPr>
          <w:rFonts w:ascii="Times New Roman" w:hAnsi="Times New Roman" w:cs="Times New Roman"/>
          <w:sz w:val="24"/>
          <w:szCs w:val="24"/>
        </w:rPr>
        <w:t>- це</w:t>
      </w:r>
      <w:r w:rsidR="000E6D4C">
        <w:rPr>
          <w:rFonts w:ascii="Times New Roman" w:hAnsi="Times New Roman" w:cs="Times New Roman"/>
          <w:sz w:val="24"/>
          <w:szCs w:val="24"/>
        </w:rPr>
        <w:t>ны Объекта 22 в размере</w:t>
      </w:r>
      <w:proofErr w:type="gramStart"/>
      <w:r w:rsidR="000E6D4C">
        <w:rPr>
          <w:rFonts w:ascii="Times New Roman" w:hAnsi="Times New Roman" w:cs="Times New Roman"/>
          <w:sz w:val="24"/>
          <w:szCs w:val="24"/>
        </w:rPr>
        <w:t xml:space="preserve"> _______</w:t>
      </w:r>
      <w:r w:rsidRPr="00633BC5">
        <w:rPr>
          <w:rFonts w:ascii="Times New Roman" w:hAnsi="Times New Roman" w:cs="Times New Roman"/>
          <w:sz w:val="24"/>
          <w:szCs w:val="24"/>
        </w:rPr>
        <w:t xml:space="preserve">___ (________________) </w:t>
      </w:r>
      <w:proofErr w:type="gramEnd"/>
      <w:r w:rsidRPr="00633BC5">
        <w:rPr>
          <w:rFonts w:ascii="Times New Roman" w:hAnsi="Times New Roman" w:cs="Times New Roman"/>
          <w:sz w:val="24"/>
          <w:szCs w:val="24"/>
        </w:rPr>
        <w:t xml:space="preserve">руб., </w:t>
      </w:r>
      <w:r w:rsidR="000E6D4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633BC5">
        <w:rPr>
          <w:rFonts w:ascii="Times New Roman" w:hAnsi="Times New Roman" w:cs="Times New Roman"/>
          <w:sz w:val="24"/>
          <w:szCs w:val="24"/>
        </w:rPr>
        <w:t xml:space="preserve">НДС </w:t>
      </w:r>
      <w:r w:rsidR="000E6D4C">
        <w:rPr>
          <w:rFonts w:ascii="Times New Roman" w:hAnsi="Times New Roman" w:cs="Times New Roman"/>
          <w:sz w:val="24"/>
          <w:szCs w:val="24"/>
        </w:rPr>
        <w:t>20%</w:t>
      </w:r>
      <w:r w:rsidRPr="00633BC5">
        <w:rPr>
          <w:rFonts w:ascii="Times New Roman" w:hAnsi="Times New Roman" w:cs="Times New Roman"/>
          <w:sz w:val="24"/>
          <w:szCs w:val="24"/>
        </w:rPr>
        <w:t>;</w:t>
      </w:r>
    </w:p>
    <w:p w:rsidR="00786F91" w:rsidRPr="00633BC5" w:rsidRDefault="00786F91" w:rsidP="00FF47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BC5">
        <w:rPr>
          <w:rFonts w:ascii="Times New Roman" w:hAnsi="Times New Roman" w:cs="Times New Roman"/>
          <w:sz w:val="24"/>
          <w:szCs w:val="24"/>
        </w:rPr>
        <w:t>- цены Объекта 23 в размере</w:t>
      </w:r>
      <w:proofErr w:type="gramStart"/>
      <w:r w:rsidRPr="00633BC5">
        <w:rPr>
          <w:rFonts w:ascii="Times New Roman" w:hAnsi="Times New Roman" w:cs="Times New Roman"/>
          <w:sz w:val="24"/>
          <w:szCs w:val="24"/>
        </w:rPr>
        <w:t xml:space="preserve"> _______________ (________________) </w:t>
      </w:r>
      <w:proofErr w:type="gramEnd"/>
      <w:r w:rsidRPr="00633BC5">
        <w:rPr>
          <w:rFonts w:ascii="Times New Roman" w:hAnsi="Times New Roman" w:cs="Times New Roman"/>
          <w:sz w:val="24"/>
          <w:szCs w:val="24"/>
        </w:rPr>
        <w:t xml:space="preserve">руб., </w:t>
      </w:r>
      <w:r w:rsidR="000E718E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633BC5">
        <w:rPr>
          <w:rFonts w:ascii="Times New Roman" w:hAnsi="Times New Roman" w:cs="Times New Roman"/>
          <w:sz w:val="24"/>
          <w:szCs w:val="24"/>
        </w:rPr>
        <w:t>НДС</w:t>
      </w:r>
      <w:r w:rsidR="000E718E">
        <w:rPr>
          <w:rFonts w:ascii="Times New Roman" w:hAnsi="Times New Roman" w:cs="Times New Roman"/>
          <w:sz w:val="24"/>
          <w:szCs w:val="24"/>
        </w:rPr>
        <w:t xml:space="preserve"> 20%</w:t>
      </w:r>
      <w:r w:rsidRPr="00633BC5">
        <w:rPr>
          <w:rFonts w:ascii="Times New Roman" w:hAnsi="Times New Roman" w:cs="Times New Roman"/>
          <w:sz w:val="24"/>
          <w:szCs w:val="24"/>
        </w:rPr>
        <w:t>.</w:t>
      </w:r>
      <w:r w:rsidR="00355D9A" w:rsidRPr="00633BC5">
        <w:rPr>
          <w:rFonts w:ascii="Times New Roman" w:hAnsi="Times New Roman" w:cs="Times New Roman"/>
          <w:sz w:val="24"/>
          <w:szCs w:val="24"/>
        </w:rPr>
        <w:t xml:space="preserve"> Распределение</w:t>
      </w:r>
      <w:r w:rsidR="008813ED" w:rsidRPr="00633BC5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355D9A" w:rsidRPr="00633BC5">
        <w:rPr>
          <w:rFonts w:ascii="Times New Roman" w:hAnsi="Times New Roman" w:cs="Times New Roman"/>
          <w:sz w:val="24"/>
          <w:szCs w:val="24"/>
        </w:rPr>
        <w:t xml:space="preserve"> цены </w:t>
      </w:r>
      <w:r w:rsidR="003E7A22" w:rsidRPr="00633BC5">
        <w:rPr>
          <w:rFonts w:ascii="Times New Roman" w:hAnsi="Times New Roman" w:cs="Times New Roman"/>
          <w:sz w:val="24"/>
          <w:szCs w:val="24"/>
        </w:rPr>
        <w:t>о</w:t>
      </w:r>
      <w:r w:rsidR="008813ED" w:rsidRPr="00633BC5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5420F6" w:rsidRPr="00633BC5">
        <w:rPr>
          <w:rFonts w:ascii="Times New Roman" w:hAnsi="Times New Roman" w:cs="Times New Roman"/>
          <w:sz w:val="24"/>
          <w:szCs w:val="24"/>
        </w:rPr>
        <w:t>между входящими в</w:t>
      </w:r>
      <w:r w:rsidR="008813ED" w:rsidRPr="00633BC5">
        <w:rPr>
          <w:rFonts w:ascii="Times New Roman" w:hAnsi="Times New Roman" w:cs="Times New Roman"/>
          <w:sz w:val="24"/>
          <w:szCs w:val="24"/>
        </w:rPr>
        <w:t xml:space="preserve"> его</w:t>
      </w:r>
      <w:r w:rsidR="005420F6" w:rsidRPr="00633BC5">
        <w:rPr>
          <w:rFonts w:ascii="Times New Roman" w:hAnsi="Times New Roman" w:cs="Times New Roman"/>
          <w:sz w:val="24"/>
          <w:szCs w:val="24"/>
        </w:rPr>
        <w:t xml:space="preserve"> состав позициями движимого имущества </w:t>
      </w:r>
      <w:r w:rsidR="00F22403" w:rsidRPr="00633BC5">
        <w:rPr>
          <w:rFonts w:ascii="Times New Roman" w:hAnsi="Times New Roman" w:cs="Times New Roman"/>
          <w:sz w:val="24"/>
          <w:szCs w:val="24"/>
        </w:rPr>
        <w:t>установлено в Приложении № 1 к настоящему Договору.</w:t>
      </w:r>
    </w:p>
    <w:p w:rsidR="00767678" w:rsidRPr="00D65CEC" w:rsidRDefault="00767678" w:rsidP="004D3E67">
      <w:pPr>
        <w:tabs>
          <w:tab w:val="left" w:pos="930"/>
          <w:tab w:val="left" w:pos="1020"/>
        </w:tabs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633BC5">
        <w:rPr>
          <w:rFonts w:ascii="Times New Roman" w:hAnsi="Times New Roman"/>
          <w:sz w:val="24"/>
          <w:szCs w:val="24"/>
        </w:rPr>
        <w:t xml:space="preserve">2.2. Задаток, полученный </w:t>
      </w:r>
      <w:r w:rsidRPr="0080379D">
        <w:rPr>
          <w:rFonts w:ascii="Times New Roman" w:hAnsi="Times New Roman"/>
          <w:sz w:val="24"/>
          <w:szCs w:val="24"/>
        </w:rPr>
        <w:t xml:space="preserve">Аукционным домом от Покупателя на основании договора о задатке № _______ </w:t>
      </w:r>
      <w:proofErr w:type="gramStart"/>
      <w:r w:rsidRPr="0080379D">
        <w:rPr>
          <w:rFonts w:ascii="Times New Roman" w:hAnsi="Times New Roman"/>
          <w:sz w:val="24"/>
          <w:szCs w:val="24"/>
        </w:rPr>
        <w:t>от</w:t>
      </w:r>
      <w:proofErr w:type="gramEnd"/>
      <w:r w:rsidRPr="0080379D">
        <w:rPr>
          <w:rFonts w:ascii="Times New Roman" w:hAnsi="Times New Roman"/>
          <w:sz w:val="24"/>
          <w:szCs w:val="24"/>
        </w:rPr>
        <w:t xml:space="preserve"> _______, </w:t>
      </w:r>
      <w:proofErr w:type="gramStart"/>
      <w:r w:rsidRPr="0080379D">
        <w:rPr>
          <w:rFonts w:ascii="Times New Roman" w:hAnsi="Times New Roman"/>
          <w:sz w:val="24"/>
          <w:szCs w:val="24"/>
        </w:rPr>
        <w:t>в</w:t>
      </w:r>
      <w:proofErr w:type="gramEnd"/>
      <w:r w:rsidRPr="0080379D">
        <w:rPr>
          <w:rFonts w:ascii="Times New Roman" w:hAnsi="Times New Roman"/>
          <w:sz w:val="24"/>
          <w:szCs w:val="24"/>
        </w:rPr>
        <w:t xml:space="preserve"> размере __________ (______________) рублей, засчитывается в счет исполнения Покупателем обязанности по оплате </w:t>
      </w:r>
      <w:r w:rsidR="00355D9A">
        <w:rPr>
          <w:rFonts w:ascii="Times New Roman" w:hAnsi="Times New Roman"/>
          <w:sz w:val="24"/>
          <w:szCs w:val="24"/>
        </w:rPr>
        <w:t xml:space="preserve">соответствующей части </w:t>
      </w:r>
      <w:r w:rsidRPr="0080379D">
        <w:rPr>
          <w:rFonts w:ascii="Times New Roman" w:hAnsi="Times New Roman"/>
          <w:sz w:val="24"/>
          <w:szCs w:val="24"/>
        </w:rPr>
        <w:t>цены Объект</w:t>
      </w:r>
      <w:r w:rsidR="00EB0BD3">
        <w:rPr>
          <w:rFonts w:ascii="Times New Roman" w:hAnsi="Times New Roman"/>
          <w:sz w:val="24"/>
          <w:szCs w:val="24"/>
        </w:rPr>
        <w:t>ов</w:t>
      </w:r>
      <w:r w:rsidRPr="00D65CEC">
        <w:rPr>
          <w:rFonts w:ascii="Times New Roman" w:hAnsi="Times New Roman"/>
          <w:sz w:val="24"/>
          <w:szCs w:val="24"/>
        </w:rPr>
        <w:t>.</w:t>
      </w:r>
    </w:p>
    <w:p w:rsidR="00767678" w:rsidRPr="00D65CEC" w:rsidRDefault="00767678" w:rsidP="004D3E67">
      <w:pPr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sz w:val="24"/>
          <w:szCs w:val="24"/>
        </w:rPr>
        <w:t>2.3. Подлежащая оплате оставшаяся часть цены Объект</w:t>
      </w:r>
      <w:r w:rsidR="00EB0BD3">
        <w:rPr>
          <w:rFonts w:ascii="Times New Roman" w:hAnsi="Times New Roman"/>
          <w:sz w:val="24"/>
          <w:szCs w:val="24"/>
        </w:rPr>
        <w:t>ов</w:t>
      </w:r>
      <w:r w:rsidRPr="00D65CEC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Pr="00D65CEC">
        <w:rPr>
          <w:rFonts w:ascii="Times New Roman" w:hAnsi="Times New Roman"/>
          <w:sz w:val="24"/>
          <w:szCs w:val="24"/>
        </w:rPr>
        <w:t xml:space="preserve"> _________(_________) </w:t>
      </w:r>
      <w:proofErr w:type="gramEnd"/>
      <w:r w:rsidRPr="00D65CEC">
        <w:rPr>
          <w:rFonts w:ascii="Times New Roman" w:hAnsi="Times New Roman"/>
          <w:sz w:val="24"/>
          <w:szCs w:val="24"/>
        </w:rPr>
        <w:t>рублей</w:t>
      </w:r>
      <w:r w:rsidR="002A0968">
        <w:rPr>
          <w:rFonts w:ascii="Times New Roman" w:hAnsi="Times New Roman"/>
          <w:sz w:val="24"/>
          <w:szCs w:val="24"/>
        </w:rPr>
        <w:t>.</w:t>
      </w:r>
      <w:r w:rsidRPr="00D65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7678" w:rsidRPr="00D65CEC" w:rsidRDefault="00767678" w:rsidP="004D3E67">
      <w:pPr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sz w:val="24"/>
          <w:szCs w:val="24"/>
        </w:rPr>
        <w:t>2.4. Оплата цены Объект</w:t>
      </w:r>
      <w:r w:rsidR="005A66C0">
        <w:rPr>
          <w:rFonts w:ascii="Times New Roman" w:hAnsi="Times New Roman"/>
          <w:sz w:val="24"/>
          <w:szCs w:val="24"/>
        </w:rPr>
        <w:t>ов</w:t>
      </w:r>
      <w:r w:rsidRPr="00D65CEC">
        <w:rPr>
          <w:rFonts w:ascii="Times New Roman" w:hAnsi="Times New Roman"/>
          <w:sz w:val="24"/>
          <w:szCs w:val="24"/>
        </w:rPr>
        <w:t xml:space="preserve"> производится Покупателем путем безналичного перечисления денежных средств на расчетный счет Аукционного дома, указанный в настоящем Договоре, в течение 1</w:t>
      </w:r>
      <w:r>
        <w:rPr>
          <w:rFonts w:ascii="Times New Roman" w:hAnsi="Times New Roman"/>
          <w:sz w:val="24"/>
          <w:szCs w:val="24"/>
        </w:rPr>
        <w:t>0 (деся</w:t>
      </w:r>
      <w:r w:rsidRPr="00D65CEC">
        <w:rPr>
          <w:rFonts w:ascii="Times New Roman" w:hAnsi="Times New Roman"/>
          <w:sz w:val="24"/>
          <w:szCs w:val="24"/>
        </w:rPr>
        <w:t xml:space="preserve">ти)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D65CEC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D65CE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65CEC">
        <w:rPr>
          <w:rFonts w:ascii="Times New Roman" w:hAnsi="Times New Roman"/>
          <w:sz w:val="24"/>
          <w:szCs w:val="24"/>
        </w:rPr>
        <w:t xml:space="preserve"> настоящего Договора. </w:t>
      </w:r>
    </w:p>
    <w:p w:rsidR="007A27E7" w:rsidRPr="002A0968" w:rsidRDefault="00767678" w:rsidP="004D3E67">
      <w:pPr>
        <w:spacing w:after="0" w:line="240" w:lineRule="auto"/>
        <w:ind w:right="-5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D65CEC">
        <w:rPr>
          <w:rFonts w:ascii="Times New Roman" w:hAnsi="Times New Roman"/>
          <w:sz w:val="24"/>
          <w:szCs w:val="24"/>
        </w:rPr>
        <w:t>Денежные средства, полученные от Покупателя в счет оплаты цены Объект</w:t>
      </w:r>
      <w:r w:rsidR="007A27E7">
        <w:rPr>
          <w:rFonts w:ascii="Times New Roman" w:hAnsi="Times New Roman"/>
          <w:sz w:val="24"/>
          <w:szCs w:val="24"/>
        </w:rPr>
        <w:t>ов</w:t>
      </w:r>
      <w:r w:rsidRPr="00D65CEC">
        <w:rPr>
          <w:rFonts w:ascii="Times New Roman" w:hAnsi="Times New Roman"/>
          <w:sz w:val="24"/>
          <w:szCs w:val="24"/>
        </w:rPr>
        <w:t xml:space="preserve">, за вычетом вознаграждения, остающегося на расчетном счете Аукционного дома, 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подлежат перечислению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Аукционным домом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течение 5 (пяти) рабочих дней с момента </w:t>
      </w:r>
      <w:r w:rsidRPr="005813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получения Аукционным домом </w:t>
      </w:r>
      <w:r w:rsidRPr="005813CD">
        <w:rPr>
          <w:rFonts w:ascii="Times New Roman" w:hAnsi="Times New Roman"/>
          <w:sz w:val="24"/>
          <w:szCs w:val="24"/>
        </w:rPr>
        <w:t>выписок из Единого государственного реестра недвижимости (далее – ЕГР</w:t>
      </w:r>
      <w:r w:rsidRPr="002A0968">
        <w:rPr>
          <w:rFonts w:ascii="Times New Roman" w:hAnsi="Times New Roman"/>
          <w:sz w:val="24"/>
          <w:szCs w:val="24"/>
        </w:rPr>
        <w:t>Н),</w:t>
      </w:r>
      <w:r w:rsidRPr="002A0968">
        <w:rPr>
          <w:rFonts w:ascii="Times New Roman" w:hAnsi="Times New Roman"/>
          <w:sz w:val="24"/>
          <w:szCs w:val="24"/>
          <w:lang w:eastAsia="ru-RU"/>
        </w:rPr>
        <w:t xml:space="preserve"> подтверждающих государственную регистрацию права собственности Покупателя </w:t>
      </w:r>
      <w:r w:rsidR="005A66C0" w:rsidRPr="002A09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2A0968">
        <w:rPr>
          <w:rFonts w:ascii="Times New Roman" w:hAnsi="Times New Roman"/>
          <w:sz w:val="24"/>
          <w:szCs w:val="24"/>
          <w:lang w:eastAsia="ru-RU"/>
        </w:rPr>
        <w:t>Объект</w:t>
      </w:r>
      <w:r w:rsidR="0071519F" w:rsidRPr="002A0968">
        <w:rPr>
          <w:rFonts w:ascii="Times New Roman" w:hAnsi="Times New Roman"/>
          <w:sz w:val="24"/>
          <w:szCs w:val="24"/>
          <w:lang w:eastAsia="ru-RU"/>
        </w:rPr>
        <w:t xml:space="preserve"> 1 – Объект 22</w:t>
      </w:r>
      <w:r w:rsidR="007A27E7" w:rsidRPr="002A0968">
        <w:rPr>
          <w:rFonts w:ascii="Times New Roman" w:hAnsi="Times New Roman"/>
          <w:sz w:val="24"/>
          <w:szCs w:val="24"/>
          <w:lang w:eastAsia="ru-RU"/>
        </w:rPr>
        <w:t>, на расчетные счета Продавцов, указанные в настоящем</w:t>
      </w:r>
      <w:proofErr w:type="gramEnd"/>
      <w:r w:rsidR="007A27E7" w:rsidRPr="002A096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A27E7" w:rsidRPr="002A0968">
        <w:rPr>
          <w:rFonts w:ascii="Times New Roman" w:hAnsi="Times New Roman"/>
          <w:sz w:val="24"/>
          <w:szCs w:val="24"/>
          <w:lang w:eastAsia="ru-RU"/>
        </w:rPr>
        <w:t>Договоре</w:t>
      </w:r>
      <w:proofErr w:type="gramEnd"/>
      <w:r w:rsidR="007A27E7" w:rsidRPr="002A0968">
        <w:rPr>
          <w:rFonts w:ascii="Times New Roman" w:hAnsi="Times New Roman"/>
          <w:sz w:val="24"/>
          <w:szCs w:val="24"/>
          <w:lang w:eastAsia="ru-RU"/>
        </w:rPr>
        <w:t>, при этом:</w:t>
      </w:r>
    </w:p>
    <w:p w:rsidR="003D2AD3" w:rsidRPr="004D3E67" w:rsidRDefault="007A27E7" w:rsidP="004D3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968">
        <w:rPr>
          <w:rFonts w:ascii="Times New Roman" w:hAnsi="Times New Roman"/>
          <w:sz w:val="24"/>
          <w:szCs w:val="24"/>
          <w:lang w:eastAsia="ru-RU"/>
        </w:rPr>
        <w:t>- цена Объекта 1 (за вычетом вознаграждения, остающегося на расчетном счете Аукционного</w:t>
      </w:r>
      <w:r w:rsidRPr="004D3E67">
        <w:rPr>
          <w:rFonts w:ascii="Times New Roman" w:hAnsi="Times New Roman"/>
          <w:sz w:val="24"/>
          <w:szCs w:val="24"/>
          <w:lang w:eastAsia="ru-RU"/>
        </w:rPr>
        <w:t xml:space="preserve"> дома)</w:t>
      </w:r>
      <w:r w:rsidR="00E91637" w:rsidRPr="004D3E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перечисляется Продавцу 1 и Продавцу 2 в размере пропорционально принадлежавшим им на момент заключения Договора долям в прав</w:t>
      </w:r>
      <w:r w:rsidR="003D2AD3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долевой собственности на Объект</w:t>
      </w:r>
      <w:r w:rsidR="003D2AD3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1;</w:t>
      </w:r>
    </w:p>
    <w:p w:rsidR="00C83406" w:rsidRPr="004D3E67" w:rsidRDefault="003D2AD3" w:rsidP="00C834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</w:t>
      </w:r>
      <w:r w:rsidR="001D4AAD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E91637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AAD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Объект</w:t>
      </w:r>
      <w:r w:rsidR="00E91637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AAD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r w:rsidR="00E91637" w:rsidRPr="004D3E67">
        <w:rPr>
          <w:rFonts w:ascii="Times New Roman" w:hAnsi="Times New Roman"/>
          <w:sz w:val="24"/>
          <w:szCs w:val="24"/>
          <w:lang w:eastAsia="ru-RU"/>
        </w:rPr>
        <w:t xml:space="preserve">(за вычетом вознаграждения, остающегося на расчетном счете Аукционного дома) </w:t>
      </w:r>
      <w:r w:rsidR="00C83406"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перечисляется Продавцу 1;</w:t>
      </w:r>
    </w:p>
    <w:p w:rsidR="00C83406" w:rsidRPr="004D3E67" w:rsidRDefault="00C83406" w:rsidP="00C834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Объекта 19 и Объекта 20 </w:t>
      </w:r>
      <w:r w:rsidRPr="004D3E67">
        <w:rPr>
          <w:rFonts w:ascii="Times New Roman" w:hAnsi="Times New Roman"/>
          <w:sz w:val="24"/>
          <w:szCs w:val="24"/>
          <w:lang w:eastAsia="ru-RU"/>
        </w:rPr>
        <w:t xml:space="preserve">(за вычетом вознаграждения, остающегося на расчетном счете Аукционного дома) </w:t>
      </w: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перечисляется Продавцу 2;</w:t>
      </w:r>
    </w:p>
    <w:p w:rsidR="00AB6262" w:rsidRPr="002A0968" w:rsidRDefault="00C83406" w:rsidP="000629B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Объекта 21 и Объекта 22 </w:t>
      </w:r>
      <w:r w:rsidRPr="002A0968">
        <w:rPr>
          <w:rFonts w:ascii="Times New Roman" w:hAnsi="Times New Roman"/>
          <w:sz w:val="24"/>
          <w:szCs w:val="24"/>
          <w:lang w:eastAsia="ru-RU"/>
        </w:rPr>
        <w:t xml:space="preserve">(за вычетом вознаграждения, остающегося на расчетном счете Аукционного дома) </w:t>
      </w:r>
      <w:r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перечисляется </w:t>
      </w:r>
      <w:r w:rsidR="0071519F"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3;</w:t>
      </w:r>
    </w:p>
    <w:p w:rsidR="0071519F" w:rsidRPr="002A0968" w:rsidRDefault="0071519F" w:rsidP="000629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цена Объекта 23 </w:t>
      </w:r>
      <w:r w:rsidRPr="002A0968">
        <w:rPr>
          <w:rFonts w:ascii="Times New Roman" w:hAnsi="Times New Roman"/>
          <w:sz w:val="24"/>
          <w:szCs w:val="24"/>
          <w:lang w:eastAsia="ru-RU"/>
        </w:rPr>
        <w:t xml:space="preserve">(за вычетом вознаграждения, остающегося на расчетном счете Аукционного дома) </w:t>
      </w:r>
      <w:r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перечисляется </w:t>
      </w:r>
      <w:r w:rsidR="003E7A22"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3</w:t>
      </w:r>
      <w:r w:rsidRPr="002A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678" w:rsidRPr="00EC14A9" w:rsidRDefault="00767678" w:rsidP="007676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A0968">
        <w:rPr>
          <w:rFonts w:ascii="Times New Roman" w:hAnsi="Times New Roman"/>
          <w:sz w:val="24"/>
          <w:szCs w:val="24"/>
          <w:lang w:eastAsia="ru-RU"/>
        </w:rPr>
        <w:t xml:space="preserve">2.6. Стороны договорились, что до момента поступления 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>денежных сре</w:t>
      </w:r>
      <w:proofErr w:type="gramStart"/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>дст</w:t>
      </w:r>
      <w:r w:rsidR="004D3E67">
        <w:rPr>
          <w:rFonts w:ascii="Times New Roman" w:hAnsi="Times New Roman"/>
          <w:color w:val="000000"/>
          <w:sz w:val="24"/>
          <w:szCs w:val="24"/>
          <w:lang w:eastAsia="ru-RU"/>
        </w:rPr>
        <w:t>в в к</w:t>
      </w:r>
      <w:proofErr w:type="gramEnd"/>
      <w:r w:rsidR="004D3E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ачестве оплаты цены Объектов 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>в порядке, предусмотренном п. 2.5. Договора, Объект</w:t>
      </w:r>
      <w:r w:rsidR="005A66C0">
        <w:rPr>
          <w:rFonts w:ascii="Times New Roman" w:hAnsi="Times New Roman"/>
          <w:color w:val="000000"/>
          <w:sz w:val="24"/>
          <w:szCs w:val="24"/>
          <w:lang w:eastAsia="ru-RU"/>
        </w:rPr>
        <w:t>ы не считаю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>тся находящимся в залоге у Продавца для обеспечения обязанности Покупателя по оплате ц</w:t>
      </w:r>
      <w:r w:rsidR="007D0665">
        <w:rPr>
          <w:rFonts w:ascii="Times New Roman" w:hAnsi="Times New Roman"/>
          <w:color w:val="000000"/>
          <w:sz w:val="24"/>
          <w:szCs w:val="24"/>
          <w:lang w:eastAsia="ru-RU"/>
        </w:rPr>
        <w:t>ены Объектов</w:t>
      </w:r>
      <w:r w:rsidRPr="002339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</w:t>
      </w:r>
      <w:r w:rsidRPr="00EC14A9">
        <w:rPr>
          <w:rFonts w:ascii="Times New Roman" w:eastAsia="Calibri" w:hAnsi="Times New Roman"/>
          <w:sz w:val="24"/>
          <w:szCs w:val="24"/>
          <w:lang w:eastAsia="ru-RU"/>
        </w:rPr>
        <w:t xml:space="preserve"> с условиями настоящего Договора.</w:t>
      </w:r>
    </w:p>
    <w:p w:rsidR="00767678" w:rsidRPr="00585617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678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85617">
        <w:rPr>
          <w:rFonts w:ascii="Times New Roman" w:hAnsi="Times New Roman"/>
          <w:b/>
          <w:sz w:val="24"/>
          <w:szCs w:val="24"/>
        </w:rPr>
        <w:t>3. Обязанности Сторон</w:t>
      </w:r>
    </w:p>
    <w:p w:rsidR="00767678" w:rsidRPr="00585617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7678" w:rsidRPr="00863822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3822">
        <w:rPr>
          <w:rFonts w:ascii="Times New Roman" w:hAnsi="Times New Roman"/>
          <w:b/>
          <w:sz w:val="24"/>
          <w:szCs w:val="24"/>
        </w:rPr>
        <w:t>3.1. Обязанности Продавц</w:t>
      </w:r>
      <w:r w:rsidR="001C32BE">
        <w:rPr>
          <w:rFonts w:ascii="Times New Roman" w:hAnsi="Times New Roman"/>
          <w:b/>
          <w:sz w:val="24"/>
          <w:szCs w:val="24"/>
        </w:rPr>
        <w:t>ов</w:t>
      </w:r>
      <w:r w:rsidRPr="00863822">
        <w:rPr>
          <w:rFonts w:ascii="Times New Roman" w:hAnsi="Times New Roman"/>
          <w:b/>
          <w:sz w:val="24"/>
          <w:szCs w:val="24"/>
        </w:rPr>
        <w:t>:</w:t>
      </w:r>
    </w:p>
    <w:p w:rsidR="00767678" w:rsidRPr="002A0968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5617">
        <w:rPr>
          <w:rFonts w:ascii="Times New Roman" w:hAnsi="Times New Roman"/>
          <w:sz w:val="24"/>
          <w:szCs w:val="24"/>
        </w:rPr>
        <w:t>3.1.1. Совместн</w:t>
      </w:r>
      <w:r>
        <w:rPr>
          <w:rFonts w:ascii="Times New Roman" w:hAnsi="Times New Roman"/>
          <w:sz w:val="24"/>
          <w:szCs w:val="24"/>
        </w:rPr>
        <w:t>о с Покупателем</w:t>
      </w:r>
      <w:r w:rsidRPr="00585617">
        <w:rPr>
          <w:rFonts w:ascii="Times New Roman" w:hAnsi="Times New Roman"/>
          <w:sz w:val="24"/>
          <w:szCs w:val="24"/>
        </w:rPr>
        <w:t xml:space="preserve"> представить в орган регистрации прав т</w:t>
      </w:r>
      <w:r w:rsidR="00A733C0">
        <w:rPr>
          <w:rFonts w:ascii="Times New Roman" w:hAnsi="Times New Roman"/>
          <w:sz w:val="24"/>
          <w:szCs w:val="24"/>
        </w:rPr>
        <w:t xml:space="preserve">ребуемые от </w:t>
      </w:r>
      <w:r w:rsidR="00A733C0" w:rsidRPr="002A0968">
        <w:rPr>
          <w:rFonts w:ascii="Times New Roman" w:hAnsi="Times New Roman"/>
          <w:sz w:val="24"/>
          <w:szCs w:val="24"/>
        </w:rPr>
        <w:t xml:space="preserve">Продавца документы </w:t>
      </w:r>
      <w:r w:rsidRPr="002A0968">
        <w:rPr>
          <w:rFonts w:ascii="Times New Roman" w:hAnsi="Times New Roman"/>
          <w:sz w:val="24"/>
          <w:szCs w:val="24"/>
        </w:rPr>
        <w:t>для государственной регистрации права собств</w:t>
      </w:r>
      <w:r w:rsidR="00A733C0" w:rsidRPr="002A0968">
        <w:rPr>
          <w:rFonts w:ascii="Times New Roman" w:hAnsi="Times New Roman"/>
          <w:sz w:val="24"/>
          <w:szCs w:val="24"/>
        </w:rPr>
        <w:t xml:space="preserve">енности Покупателя на </w:t>
      </w:r>
      <w:r w:rsidR="0071519F" w:rsidRPr="002A0968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2A0968">
        <w:rPr>
          <w:rFonts w:ascii="Times New Roman" w:hAnsi="Times New Roman"/>
          <w:sz w:val="24"/>
          <w:szCs w:val="24"/>
        </w:rPr>
        <w:t xml:space="preserve"> в порядке и сроки, предусмотренные п. 6.1. Договора. </w:t>
      </w:r>
    </w:p>
    <w:p w:rsidR="00767678" w:rsidRPr="002A0968" w:rsidRDefault="00767678" w:rsidP="0076767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0968">
        <w:rPr>
          <w:rFonts w:ascii="Times New Roman" w:hAnsi="Times New Roman"/>
          <w:sz w:val="24"/>
          <w:szCs w:val="24"/>
        </w:rPr>
        <w:t>3.1.2. Передать Объект</w:t>
      </w:r>
      <w:r w:rsidR="00A733C0" w:rsidRPr="002A0968">
        <w:rPr>
          <w:rFonts w:ascii="Times New Roman" w:hAnsi="Times New Roman"/>
          <w:sz w:val="24"/>
          <w:szCs w:val="24"/>
        </w:rPr>
        <w:t>ы</w:t>
      </w:r>
      <w:r w:rsidRPr="002A0968">
        <w:rPr>
          <w:rFonts w:ascii="Times New Roman" w:hAnsi="Times New Roman"/>
          <w:sz w:val="24"/>
          <w:szCs w:val="24"/>
        </w:rPr>
        <w:t xml:space="preserve"> Покупателю</w:t>
      </w:r>
      <w:r w:rsidR="00A733C0" w:rsidRPr="002A0968">
        <w:rPr>
          <w:rFonts w:ascii="Times New Roman" w:hAnsi="Times New Roman"/>
          <w:sz w:val="24"/>
          <w:szCs w:val="24"/>
        </w:rPr>
        <w:t xml:space="preserve"> по акту приема-передачи Объектов</w:t>
      </w:r>
      <w:r w:rsidRPr="002A0968">
        <w:rPr>
          <w:rFonts w:ascii="Times New Roman" w:hAnsi="Times New Roman"/>
          <w:sz w:val="24"/>
          <w:szCs w:val="24"/>
        </w:rPr>
        <w:t>, который подлежит подписанию в течение 5 (пяти) рабочих дней с момента</w:t>
      </w:r>
      <w:r w:rsidRPr="002A0968">
        <w:rPr>
          <w:rFonts w:ascii="Times New Roman" w:eastAsia="Calibri" w:hAnsi="Times New Roman"/>
          <w:sz w:val="24"/>
          <w:szCs w:val="24"/>
        </w:rPr>
        <w:t xml:space="preserve"> получения Продавцом от Аукцион</w:t>
      </w:r>
      <w:r w:rsidR="00BF4386" w:rsidRPr="002A0968">
        <w:rPr>
          <w:rFonts w:ascii="Times New Roman" w:eastAsia="Calibri" w:hAnsi="Times New Roman"/>
          <w:sz w:val="24"/>
          <w:szCs w:val="24"/>
        </w:rPr>
        <w:t>ного дома или Покупателя выписок</w:t>
      </w:r>
      <w:r w:rsidRPr="002A0968">
        <w:rPr>
          <w:rFonts w:ascii="Times New Roman" w:eastAsia="Calibri" w:hAnsi="Times New Roman"/>
          <w:sz w:val="24"/>
          <w:szCs w:val="24"/>
        </w:rPr>
        <w:t xml:space="preserve"> из Единого государственного реест</w:t>
      </w:r>
      <w:r w:rsidR="00BF4386" w:rsidRPr="002A0968">
        <w:rPr>
          <w:rFonts w:ascii="Times New Roman" w:eastAsia="Calibri" w:hAnsi="Times New Roman"/>
          <w:sz w:val="24"/>
          <w:szCs w:val="24"/>
        </w:rPr>
        <w:t xml:space="preserve">ра недвижимости (ЕГРН), </w:t>
      </w:r>
      <w:r w:rsidR="00BF4386" w:rsidRPr="002A0968">
        <w:rPr>
          <w:rFonts w:ascii="Times New Roman" w:eastAsia="Calibri" w:hAnsi="Times New Roman"/>
          <w:sz w:val="24"/>
          <w:szCs w:val="24"/>
        </w:rPr>
        <w:lastRenderedPageBreak/>
        <w:t>выданных</w:t>
      </w:r>
      <w:r w:rsidRPr="002A0968">
        <w:rPr>
          <w:rFonts w:ascii="Times New Roman" w:eastAsia="Calibri" w:hAnsi="Times New Roman"/>
          <w:sz w:val="24"/>
          <w:szCs w:val="24"/>
        </w:rPr>
        <w:t xml:space="preserve"> органом регистрации прав и</w:t>
      </w:r>
      <w:r w:rsidR="0026316D" w:rsidRPr="002A0968">
        <w:rPr>
          <w:rFonts w:ascii="Times New Roman" w:eastAsia="Calibri" w:hAnsi="Times New Roman"/>
          <w:sz w:val="24"/>
          <w:szCs w:val="24"/>
        </w:rPr>
        <w:t xml:space="preserve"> подтверждающих</w:t>
      </w:r>
      <w:r w:rsidRPr="002A0968">
        <w:rPr>
          <w:rFonts w:ascii="Times New Roman" w:eastAsia="Calibri" w:hAnsi="Times New Roman"/>
          <w:sz w:val="24"/>
          <w:szCs w:val="24"/>
        </w:rPr>
        <w:t xml:space="preserve"> факт государственной регистрации права собственности Покупателя на</w:t>
      </w:r>
      <w:r w:rsidR="0071519F" w:rsidRPr="002A0968">
        <w:rPr>
          <w:rFonts w:ascii="Times New Roman" w:hAnsi="Times New Roman"/>
          <w:sz w:val="24"/>
          <w:szCs w:val="24"/>
          <w:lang w:eastAsia="ru-RU"/>
        </w:rPr>
        <w:t xml:space="preserve"> Объект 1 – Объект 22</w:t>
      </w:r>
      <w:r w:rsidR="005A66C0" w:rsidRPr="002A0968">
        <w:rPr>
          <w:rFonts w:ascii="Times New Roman" w:eastAsia="Calibri" w:hAnsi="Times New Roman"/>
          <w:sz w:val="24"/>
          <w:szCs w:val="24"/>
        </w:rPr>
        <w:t>.</w:t>
      </w:r>
    </w:p>
    <w:p w:rsidR="00767678" w:rsidRDefault="0016152B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</w:t>
      </w:r>
      <w:r w:rsidR="00767678">
        <w:rPr>
          <w:rFonts w:ascii="Times New Roman" w:hAnsi="Times New Roman"/>
          <w:sz w:val="24"/>
          <w:szCs w:val="24"/>
        </w:rPr>
        <w:t xml:space="preserve">. </w:t>
      </w:r>
      <w:r w:rsidR="00767678" w:rsidRPr="00D65CEC">
        <w:rPr>
          <w:rFonts w:ascii="Times New Roman" w:hAnsi="Times New Roman"/>
          <w:sz w:val="24"/>
          <w:szCs w:val="24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67678" w:rsidRPr="00D65CEC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67678" w:rsidRPr="00D65CEC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b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>3.2. Обязанности Покупателя:</w:t>
      </w:r>
    </w:p>
    <w:p w:rsidR="00767678" w:rsidRPr="00D65CEC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D65CEC">
        <w:rPr>
          <w:rFonts w:ascii="Times New Roman" w:hAnsi="Times New Roman"/>
          <w:sz w:val="24"/>
          <w:szCs w:val="24"/>
        </w:rPr>
        <w:t>Оплатить цену Объект</w:t>
      </w:r>
      <w:r w:rsidR="001C32BE">
        <w:rPr>
          <w:rFonts w:ascii="Times New Roman" w:hAnsi="Times New Roman"/>
          <w:sz w:val="24"/>
          <w:szCs w:val="24"/>
        </w:rPr>
        <w:t>ов</w:t>
      </w:r>
      <w:proofErr w:type="gramEnd"/>
      <w:r w:rsidR="001C32BE">
        <w:rPr>
          <w:rFonts w:ascii="Times New Roman" w:hAnsi="Times New Roman"/>
          <w:sz w:val="24"/>
          <w:szCs w:val="24"/>
        </w:rPr>
        <w:t xml:space="preserve"> </w:t>
      </w:r>
      <w:r w:rsidRPr="00D65CEC">
        <w:rPr>
          <w:rFonts w:ascii="Times New Roman" w:hAnsi="Times New Roman"/>
          <w:sz w:val="24"/>
          <w:szCs w:val="24"/>
        </w:rPr>
        <w:t xml:space="preserve">в порядке и сроки, предусмотренные п. </w:t>
      </w:r>
      <w:r>
        <w:rPr>
          <w:rFonts w:ascii="Times New Roman" w:hAnsi="Times New Roman"/>
          <w:sz w:val="24"/>
          <w:szCs w:val="24"/>
        </w:rPr>
        <w:t>2.4. Договора.</w:t>
      </w:r>
    </w:p>
    <w:p w:rsidR="00767678" w:rsidRPr="002A0968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D65CEC">
        <w:rPr>
          <w:rFonts w:ascii="Times New Roman" w:hAnsi="Times New Roman"/>
          <w:sz w:val="24"/>
          <w:szCs w:val="24"/>
        </w:rPr>
        <w:t>. Совместно с</w:t>
      </w:r>
      <w:r>
        <w:rPr>
          <w:rFonts w:ascii="Times New Roman" w:hAnsi="Times New Roman"/>
          <w:sz w:val="24"/>
          <w:szCs w:val="24"/>
        </w:rPr>
        <w:t xml:space="preserve"> Продавц</w:t>
      </w:r>
      <w:r w:rsidR="001C32BE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представить в</w:t>
      </w:r>
      <w:r w:rsidRPr="00585617">
        <w:rPr>
          <w:rFonts w:ascii="Times New Roman" w:hAnsi="Times New Roman"/>
          <w:sz w:val="24"/>
          <w:szCs w:val="24"/>
        </w:rPr>
        <w:t xml:space="preserve"> орган регистрации прав </w:t>
      </w:r>
      <w:r w:rsidRPr="00D65CEC">
        <w:rPr>
          <w:rFonts w:ascii="Times New Roman" w:hAnsi="Times New Roman"/>
          <w:sz w:val="24"/>
          <w:szCs w:val="24"/>
        </w:rPr>
        <w:t xml:space="preserve">документы, </w:t>
      </w:r>
      <w:r w:rsidRPr="002A0968">
        <w:rPr>
          <w:rFonts w:ascii="Times New Roman" w:hAnsi="Times New Roman"/>
          <w:sz w:val="24"/>
          <w:szCs w:val="24"/>
        </w:rPr>
        <w:t xml:space="preserve">необходимые для государственной регистрации права собственности Покупателя на </w:t>
      </w:r>
      <w:r w:rsidR="004C046E" w:rsidRPr="002A0968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2A0968">
        <w:rPr>
          <w:rFonts w:ascii="Times New Roman" w:hAnsi="Times New Roman"/>
          <w:sz w:val="24"/>
          <w:szCs w:val="24"/>
        </w:rPr>
        <w:t>, в порядке и сроки, предусмотренные п. 6.1. Договора.</w:t>
      </w:r>
    </w:p>
    <w:p w:rsidR="00767678" w:rsidRPr="00D65CEC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 w:rsidRPr="002A0968">
        <w:rPr>
          <w:rFonts w:ascii="Times New Roman" w:hAnsi="Times New Roman"/>
          <w:sz w:val="24"/>
          <w:szCs w:val="24"/>
        </w:rPr>
        <w:t xml:space="preserve">3.2.3. </w:t>
      </w:r>
      <w:proofErr w:type="gramStart"/>
      <w:r w:rsidRPr="002A0968">
        <w:rPr>
          <w:rFonts w:ascii="Times New Roman" w:hAnsi="Times New Roman"/>
          <w:sz w:val="24"/>
          <w:szCs w:val="24"/>
        </w:rPr>
        <w:t>Уве</w:t>
      </w:r>
      <w:r w:rsidR="001C32BE" w:rsidRPr="002A0968">
        <w:rPr>
          <w:rFonts w:ascii="Times New Roman" w:hAnsi="Times New Roman"/>
          <w:sz w:val="24"/>
          <w:szCs w:val="24"/>
        </w:rPr>
        <w:t>домить Аукционный дом и Продавцов</w:t>
      </w:r>
      <w:r w:rsidRPr="002A0968">
        <w:rPr>
          <w:rFonts w:ascii="Times New Roman" w:hAnsi="Times New Roman"/>
          <w:sz w:val="24"/>
          <w:szCs w:val="24"/>
        </w:rPr>
        <w:t xml:space="preserve"> о факте государственной регистрации права собственности Покупателя на </w:t>
      </w:r>
      <w:r w:rsidR="004C046E" w:rsidRPr="002A0968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2A0968">
        <w:rPr>
          <w:rFonts w:ascii="Times New Roman" w:hAnsi="Times New Roman"/>
          <w:sz w:val="24"/>
          <w:szCs w:val="24"/>
        </w:rPr>
        <w:t xml:space="preserve"> в срок не позднее 3 (трех) рабочих дней с момента получения выпис</w:t>
      </w:r>
      <w:r w:rsidR="00154549" w:rsidRPr="002A0968">
        <w:rPr>
          <w:rFonts w:ascii="Times New Roman" w:hAnsi="Times New Roman"/>
          <w:sz w:val="24"/>
          <w:szCs w:val="24"/>
        </w:rPr>
        <w:t>ок</w:t>
      </w:r>
      <w:r w:rsidRPr="002A0968">
        <w:rPr>
          <w:rFonts w:ascii="Times New Roman" w:hAnsi="Times New Roman"/>
          <w:sz w:val="24"/>
          <w:szCs w:val="24"/>
        </w:rPr>
        <w:t xml:space="preserve"> из ЕГР</w:t>
      </w:r>
      <w:r w:rsidR="00154549" w:rsidRPr="002A0968">
        <w:rPr>
          <w:rFonts w:ascii="Times New Roman" w:hAnsi="Times New Roman"/>
          <w:sz w:val="24"/>
          <w:szCs w:val="24"/>
        </w:rPr>
        <w:t>Н, выданных</w:t>
      </w:r>
      <w:r w:rsidRPr="002A0968">
        <w:rPr>
          <w:rFonts w:ascii="Times New Roman" w:hAnsi="Times New Roman"/>
          <w:sz w:val="24"/>
          <w:szCs w:val="24"/>
        </w:rPr>
        <w:t xml:space="preserve"> органом регистрации прав и удостоверяющ</w:t>
      </w:r>
      <w:r w:rsidR="00154549" w:rsidRPr="002A0968">
        <w:rPr>
          <w:rFonts w:ascii="Times New Roman" w:hAnsi="Times New Roman"/>
          <w:sz w:val="24"/>
          <w:szCs w:val="24"/>
        </w:rPr>
        <w:t>их</w:t>
      </w:r>
      <w:r w:rsidRPr="002A0968">
        <w:rPr>
          <w:rFonts w:ascii="Times New Roman" w:hAnsi="Times New Roman"/>
          <w:sz w:val="24"/>
          <w:szCs w:val="24"/>
        </w:rPr>
        <w:t xml:space="preserve"> факт государственной регистрации права собственности Покупателя на </w:t>
      </w:r>
      <w:r w:rsidR="004C046E" w:rsidRPr="002A0968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2A0968">
        <w:rPr>
          <w:rFonts w:ascii="Times New Roman" w:hAnsi="Times New Roman"/>
          <w:sz w:val="24"/>
          <w:szCs w:val="24"/>
        </w:rPr>
        <w:t xml:space="preserve">, с представлением Аукционному дому нотариально заверенных копий </w:t>
      </w:r>
      <w:r w:rsidRPr="00D65CEC">
        <w:rPr>
          <w:rFonts w:ascii="Times New Roman" w:hAnsi="Times New Roman"/>
          <w:sz w:val="24"/>
          <w:szCs w:val="24"/>
        </w:rPr>
        <w:t xml:space="preserve">указанных выписок.  </w:t>
      </w:r>
      <w:proofErr w:type="gramEnd"/>
    </w:p>
    <w:p w:rsidR="00767678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D65CEC">
        <w:rPr>
          <w:rFonts w:ascii="Times New Roman" w:hAnsi="Times New Roman"/>
          <w:sz w:val="24"/>
          <w:szCs w:val="24"/>
        </w:rPr>
        <w:t>.</w:t>
      </w:r>
      <w:r w:rsidRPr="00FE619D">
        <w:t xml:space="preserve"> </w:t>
      </w:r>
      <w:r w:rsidR="007636CC">
        <w:rPr>
          <w:rFonts w:ascii="Times New Roman" w:hAnsi="Times New Roman"/>
          <w:sz w:val="24"/>
          <w:szCs w:val="24"/>
        </w:rPr>
        <w:t>Принять от Продавцов</w:t>
      </w:r>
      <w:r w:rsidRPr="009D4272">
        <w:rPr>
          <w:rFonts w:ascii="Times New Roman" w:hAnsi="Times New Roman"/>
          <w:sz w:val="24"/>
          <w:szCs w:val="24"/>
        </w:rPr>
        <w:t xml:space="preserve"> Объект</w:t>
      </w:r>
      <w:r w:rsidR="007636CC">
        <w:rPr>
          <w:rFonts w:ascii="Times New Roman" w:hAnsi="Times New Roman"/>
          <w:sz w:val="24"/>
          <w:szCs w:val="24"/>
        </w:rPr>
        <w:t>ы</w:t>
      </w:r>
      <w:r w:rsidRPr="009D4272">
        <w:rPr>
          <w:rFonts w:ascii="Times New Roman" w:hAnsi="Times New Roman"/>
          <w:sz w:val="24"/>
          <w:szCs w:val="24"/>
        </w:rPr>
        <w:t xml:space="preserve"> и подпи</w:t>
      </w:r>
      <w:r w:rsidR="007636CC">
        <w:rPr>
          <w:rFonts w:ascii="Times New Roman" w:hAnsi="Times New Roman"/>
          <w:sz w:val="24"/>
          <w:szCs w:val="24"/>
        </w:rPr>
        <w:t>сать акт приема-передачи Объектов</w:t>
      </w:r>
      <w:r w:rsidRPr="009D4272">
        <w:rPr>
          <w:rFonts w:ascii="Times New Roman" w:hAnsi="Times New Roman"/>
          <w:sz w:val="24"/>
          <w:szCs w:val="24"/>
        </w:rPr>
        <w:t xml:space="preserve"> в сроки и в п</w:t>
      </w:r>
      <w:r>
        <w:rPr>
          <w:rFonts w:ascii="Times New Roman" w:hAnsi="Times New Roman"/>
          <w:sz w:val="24"/>
          <w:szCs w:val="24"/>
        </w:rPr>
        <w:t>орядке, предусмотренные п. 3.1.2</w:t>
      </w:r>
      <w:r w:rsidRPr="009D4272">
        <w:rPr>
          <w:rFonts w:ascii="Times New Roman" w:hAnsi="Times New Roman"/>
          <w:sz w:val="24"/>
          <w:szCs w:val="24"/>
        </w:rPr>
        <w:t>. Договора.</w:t>
      </w:r>
    </w:p>
    <w:p w:rsidR="00767678" w:rsidRDefault="00767678" w:rsidP="007636CC">
      <w:pPr>
        <w:numPr>
          <w:ilvl w:val="12"/>
          <w:numId w:val="0"/>
        </w:num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3.2.5. </w:t>
      </w:r>
      <w:r w:rsidRPr="00D65CEC">
        <w:rPr>
          <w:rFonts w:ascii="Times New Roman" w:hAnsi="Times New Roman"/>
          <w:sz w:val="24"/>
          <w:szCs w:val="24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67678" w:rsidRPr="00863822" w:rsidRDefault="00767678" w:rsidP="00767678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</w:p>
    <w:p w:rsidR="00767678" w:rsidRPr="00D65CEC" w:rsidRDefault="00767678" w:rsidP="00985DB2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>3.3. Обязанности Аукционного дома:</w:t>
      </w:r>
    </w:p>
    <w:p w:rsidR="00767678" w:rsidRPr="00D65CEC" w:rsidRDefault="00767678" w:rsidP="0076767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sz w:val="24"/>
          <w:szCs w:val="24"/>
        </w:rPr>
        <w:t>3.3.1. Перечислить денежные средства, полученные от Покупателя в счет оплаты цен</w:t>
      </w:r>
      <w:r w:rsidR="006405FC">
        <w:rPr>
          <w:rFonts w:ascii="Times New Roman" w:hAnsi="Times New Roman"/>
          <w:sz w:val="24"/>
          <w:szCs w:val="24"/>
        </w:rPr>
        <w:t>ы Объектов</w:t>
      </w:r>
      <w:r w:rsidRPr="00D65CEC">
        <w:rPr>
          <w:rFonts w:ascii="Times New Roman" w:hAnsi="Times New Roman"/>
          <w:sz w:val="24"/>
          <w:szCs w:val="24"/>
        </w:rPr>
        <w:t>, за вычетом вознаграждения, остающегося на расчетном счете Аукционного дома, в порядке, установленном в п. 2.5. Договора.</w:t>
      </w:r>
    </w:p>
    <w:p w:rsidR="00767678" w:rsidRPr="002A0968" w:rsidRDefault="00767678" w:rsidP="0076767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968">
        <w:rPr>
          <w:rFonts w:ascii="Times New Roman" w:hAnsi="Times New Roman"/>
          <w:sz w:val="24"/>
          <w:szCs w:val="24"/>
        </w:rPr>
        <w:t xml:space="preserve">3.3.2. </w:t>
      </w:r>
      <w:r w:rsidRPr="002A0968">
        <w:rPr>
          <w:rFonts w:ascii="Times New Roman" w:hAnsi="Times New Roman"/>
        </w:rPr>
        <w:t xml:space="preserve">В случае необходимости </w:t>
      </w:r>
      <w:r w:rsidRPr="002A0968">
        <w:rPr>
          <w:rFonts w:ascii="Times New Roman" w:hAnsi="Times New Roman"/>
          <w:sz w:val="24"/>
          <w:szCs w:val="24"/>
        </w:rPr>
        <w:t xml:space="preserve">представить в орган регистрации прав документы, необходимые для государственной регистрации права собственности Покупателя на </w:t>
      </w:r>
      <w:r w:rsidR="0036057F" w:rsidRPr="002A0968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2A0968">
        <w:rPr>
          <w:rFonts w:ascii="Times New Roman" w:hAnsi="Times New Roman"/>
          <w:sz w:val="24"/>
          <w:szCs w:val="24"/>
        </w:rPr>
        <w:t>, в порядке и сроки, предусмотренные п. 6.1. Договора.</w:t>
      </w:r>
    </w:p>
    <w:p w:rsidR="00767678" w:rsidRDefault="00767678" w:rsidP="00767678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0968">
        <w:rPr>
          <w:rFonts w:ascii="Times New Roman" w:hAnsi="Times New Roman"/>
          <w:sz w:val="24"/>
          <w:szCs w:val="24"/>
        </w:rPr>
        <w:t xml:space="preserve">3.3.3. </w:t>
      </w:r>
      <w:r w:rsidRPr="00D65CEC">
        <w:rPr>
          <w:rFonts w:ascii="Times New Roman" w:hAnsi="Times New Roman"/>
          <w:sz w:val="24"/>
          <w:szCs w:val="24"/>
        </w:rPr>
        <w:t>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767678" w:rsidRPr="00D65CEC" w:rsidRDefault="00767678" w:rsidP="00767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7678" w:rsidRPr="00D65CEC" w:rsidRDefault="00767678" w:rsidP="00767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5CEC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767678" w:rsidRPr="00D65CEC" w:rsidRDefault="00767678" w:rsidP="00767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D65CE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за предоставление не соответствующей действительности информации, за </w:t>
      </w:r>
      <w:proofErr w:type="spellStart"/>
      <w:r w:rsidRPr="00D65CEC">
        <w:rPr>
          <w:rFonts w:ascii="Times New Roman" w:hAnsi="Times New Roman"/>
          <w:sz w:val="24"/>
          <w:szCs w:val="24"/>
          <w:lang w:eastAsia="ru-RU"/>
        </w:rPr>
        <w:t>непредоставление</w:t>
      </w:r>
      <w:proofErr w:type="spellEnd"/>
      <w:r w:rsidRPr="00D65CEC">
        <w:rPr>
          <w:rFonts w:ascii="Times New Roman" w:hAnsi="Times New Roman"/>
          <w:sz w:val="24"/>
          <w:szCs w:val="24"/>
          <w:lang w:eastAsia="ru-RU"/>
        </w:rPr>
        <w:t xml:space="preserve">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>4.3. За нарушение срока внесения платежа, указанного в п. 2.4. Договора,</w:t>
      </w:r>
      <w:r w:rsidR="00BD648C">
        <w:rPr>
          <w:rFonts w:ascii="Times New Roman" w:hAnsi="Times New Roman"/>
          <w:sz w:val="24"/>
          <w:szCs w:val="24"/>
          <w:lang w:eastAsia="ru-RU"/>
        </w:rPr>
        <w:t xml:space="preserve"> Покупатель выплачивает Продавцам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767678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 xml:space="preserve">4.4. </w:t>
      </w:r>
      <w:r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срока перечисления денежных средств, установленного п. 2.4. Договора, на срок более 10 (</w:t>
      </w:r>
      <w:r>
        <w:rPr>
          <w:rFonts w:ascii="Times New Roman" w:hAnsi="Times New Roman"/>
          <w:sz w:val="24"/>
          <w:szCs w:val="24"/>
          <w:lang w:eastAsia="ru-RU"/>
        </w:rPr>
        <w:t>десяти) рабочих дней, Продав</w:t>
      </w:r>
      <w:r w:rsidR="00BD648C">
        <w:rPr>
          <w:rFonts w:ascii="Times New Roman" w:hAnsi="Times New Roman"/>
          <w:sz w:val="24"/>
          <w:szCs w:val="24"/>
          <w:lang w:eastAsia="ru-RU"/>
        </w:rPr>
        <w:t>цы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отказаться от настоящего Договора в одностороннем внесудебном порядке.  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t xml:space="preserve">Договор считается расторгнутым с момента получения </w:t>
      </w:r>
      <w:r w:rsidR="00E83569">
        <w:rPr>
          <w:rFonts w:ascii="Times New Roman" w:hAnsi="Times New Roman"/>
          <w:sz w:val="24"/>
          <w:szCs w:val="24"/>
          <w:lang w:eastAsia="ru-RU"/>
        </w:rPr>
        <w:t>Покупателем уведомления Продавцов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</w:t>
      </w:r>
      <w:r w:rsidR="00E83569">
        <w:rPr>
          <w:rFonts w:ascii="Times New Roman" w:hAnsi="Times New Roman"/>
          <w:sz w:val="24"/>
          <w:szCs w:val="24"/>
          <w:lang w:eastAsia="ru-RU"/>
        </w:rPr>
        <w:t xml:space="preserve"> Продавцами </w:t>
      </w:r>
      <w:r w:rsidRPr="00D65CEC">
        <w:rPr>
          <w:rFonts w:ascii="Times New Roman" w:hAnsi="Times New Roman"/>
          <w:sz w:val="24"/>
          <w:szCs w:val="24"/>
          <w:lang w:eastAsia="ru-RU"/>
        </w:rPr>
        <w:t>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5CEC">
        <w:rPr>
          <w:rFonts w:ascii="Times New Roman" w:hAnsi="Times New Roman"/>
          <w:sz w:val="24"/>
          <w:szCs w:val="24"/>
          <w:lang w:eastAsia="ru-RU"/>
        </w:rPr>
        <w:lastRenderedPageBreak/>
        <w:t>В случае расторжения Договора задаток, указанный в п. 2.2. Договора, Покупателю не возвращается и распределяется между Продавц</w:t>
      </w:r>
      <w:r w:rsidR="0016152B">
        <w:rPr>
          <w:rFonts w:ascii="Times New Roman" w:hAnsi="Times New Roman"/>
          <w:sz w:val="24"/>
          <w:szCs w:val="24"/>
          <w:lang w:eastAsia="ru-RU"/>
        </w:rPr>
        <w:t>ами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 и Аукционным домом в соответствии с заключенным между ними договором.   </w:t>
      </w:r>
    </w:p>
    <w:p w:rsidR="00767678" w:rsidRPr="00D65CEC" w:rsidRDefault="00767678" w:rsidP="00767678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5CE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D65CEC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767678" w:rsidRPr="00D130D4" w:rsidRDefault="00767678" w:rsidP="00767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30D4">
        <w:rPr>
          <w:rFonts w:ascii="Times New Roman" w:hAnsi="Times New Roman"/>
          <w:b/>
          <w:sz w:val="24"/>
          <w:szCs w:val="24"/>
          <w:lang w:eastAsia="ru-RU"/>
        </w:rPr>
        <w:t>5. Возникновение права собственности</w:t>
      </w:r>
    </w:p>
    <w:p w:rsidR="00767678" w:rsidRPr="00D130D4" w:rsidRDefault="00767678" w:rsidP="007676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2356" w:rsidRPr="004E4C42" w:rsidRDefault="00767678" w:rsidP="00BE23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1A94">
        <w:rPr>
          <w:rFonts w:ascii="Times New Roman" w:hAnsi="Times New Roman"/>
          <w:sz w:val="24"/>
          <w:szCs w:val="24"/>
          <w:lang w:eastAsia="ru-RU"/>
        </w:rPr>
        <w:t xml:space="preserve">5.1. Право </w:t>
      </w:r>
      <w:r w:rsidRPr="004E4C42">
        <w:rPr>
          <w:rFonts w:ascii="Times New Roman" w:hAnsi="Times New Roman"/>
          <w:sz w:val="24"/>
          <w:szCs w:val="24"/>
          <w:lang w:eastAsia="ru-RU"/>
        </w:rPr>
        <w:t xml:space="preserve">собственности на </w:t>
      </w:r>
      <w:r w:rsidR="0036057F" w:rsidRPr="004E4C42">
        <w:rPr>
          <w:rFonts w:ascii="Times New Roman" w:hAnsi="Times New Roman"/>
          <w:sz w:val="24"/>
          <w:szCs w:val="24"/>
          <w:lang w:eastAsia="ru-RU"/>
        </w:rPr>
        <w:t>Объект 1 – Объект 22</w:t>
      </w:r>
      <w:r w:rsidRPr="004E4C42">
        <w:rPr>
          <w:rFonts w:ascii="Times New Roman" w:hAnsi="Times New Roman"/>
          <w:sz w:val="24"/>
          <w:szCs w:val="24"/>
          <w:lang w:eastAsia="ru-RU"/>
        </w:rPr>
        <w:t xml:space="preserve"> переходит к Покупателю с момента государственной регистрации права собственности Покупателя на </w:t>
      </w:r>
      <w:r w:rsidR="0036057F" w:rsidRPr="004E4C42">
        <w:rPr>
          <w:rFonts w:ascii="Times New Roman" w:hAnsi="Times New Roman"/>
          <w:sz w:val="24"/>
          <w:szCs w:val="24"/>
          <w:lang w:eastAsia="ru-RU"/>
        </w:rPr>
        <w:t>указанные</w:t>
      </w:r>
      <w:r w:rsidRPr="004E4C42">
        <w:rPr>
          <w:rFonts w:ascii="Times New Roman" w:hAnsi="Times New Roman"/>
          <w:sz w:val="24"/>
          <w:szCs w:val="24"/>
          <w:lang w:eastAsia="ru-RU"/>
        </w:rPr>
        <w:t xml:space="preserve"> в органе регистрации прав.</w:t>
      </w:r>
      <w:bookmarkStart w:id="1" w:name="dst102895"/>
      <w:bookmarkEnd w:id="1"/>
      <w:r w:rsidRPr="004E4C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E2356" w:rsidRPr="004E4C42">
        <w:rPr>
          <w:rFonts w:ascii="Times New Roman" w:hAnsi="Times New Roman"/>
          <w:sz w:val="24"/>
          <w:szCs w:val="24"/>
          <w:lang w:eastAsia="ru-RU"/>
        </w:rPr>
        <w:t xml:space="preserve">Право собственности на </w:t>
      </w:r>
      <w:r w:rsidR="00940E0E" w:rsidRPr="004E4C42">
        <w:rPr>
          <w:rFonts w:ascii="Times New Roman" w:hAnsi="Times New Roman"/>
          <w:sz w:val="24"/>
          <w:szCs w:val="24"/>
          <w:lang w:eastAsia="ru-RU"/>
        </w:rPr>
        <w:t>Объект 23</w:t>
      </w:r>
      <w:r w:rsidR="00BE2356" w:rsidRPr="004E4C42">
        <w:rPr>
          <w:rFonts w:ascii="Times New Roman" w:hAnsi="Times New Roman"/>
          <w:sz w:val="24"/>
          <w:szCs w:val="24"/>
          <w:lang w:eastAsia="ru-RU"/>
        </w:rPr>
        <w:t xml:space="preserve"> переходит к Покупателю с момента </w:t>
      </w:r>
      <w:r w:rsidR="00940E0E" w:rsidRPr="004E4C42">
        <w:rPr>
          <w:rFonts w:ascii="Times New Roman" w:hAnsi="Times New Roman"/>
          <w:iCs/>
          <w:sz w:val="24"/>
          <w:szCs w:val="24"/>
          <w:lang w:eastAsia="ru-RU"/>
        </w:rPr>
        <w:t>передачи Объекта 23 по акту приема-передачи Объектов</w:t>
      </w:r>
      <w:r w:rsidR="00E164A1" w:rsidRPr="004E4C42">
        <w:rPr>
          <w:rFonts w:ascii="Times New Roman" w:hAnsi="Times New Roman"/>
          <w:sz w:val="24"/>
          <w:szCs w:val="24"/>
          <w:lang w:eastAsia="ru-RU"/>
        </w:rPr>
        <w:t xml:space="preserve"> в соответствии с п. 3.1.2, п. 3.2.4. Договора</w:t>
      </w:r>
      <w:r w:rsidR="00940E0E" w:rsidRPr="004E4C42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</w:p>
    <w:p w:rsidR="00767678" w:rsidRPr="00D130D4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C42">
        <w:rPr>
          <w:rFonts w:ascii="Times New Roman" w:hAnsi="Times New Roman"/>
          <w:sz w:val="24"/>
          <w:szCs w:val="24"/>
          <w:lang w:eastAsia="ru-RU"/>
        </w:rPr>
        <w:t>5.2. Риск случайной гибели или случайного повреждения Объект</w:t>
      </w:r>
      <w:r w:rsidR="0016152B" w:rsidRPr="004E4C42">
        <w:rPr>
          <w:rFonts w:ascii="Times New Roman" w:hAnsi="Times New Roman"/>
          <w:sz w:val="24"/>
          <w:szCs w:val="24"/>
          <w:lang w:eastAsia="ru-RU"/>
        </w:rPr>
        <w:t>ов</w:t>
      </w:r>
      <w:r w:rsidRPr="004E4C42">
        <w:rPr>
          <w:rFonts w:ascii="Times New Roman" w:hAnsi="Times New Roman"/>
          <w:sz w:val="24"/>
          <w:szCs w:val="24"/>
          <w:lang w:eastAsia="ru-RU"/>
        </w:rPr>
        <w:t xml:space="preserve"> переходит к Покупателю с момента передачи </w:t>
      </w:r>
      <w:r w:rsidRPr="00D130D4">
        <w:rPr>
          <w:rFonts w:ascii="Times New Roman" w:hAnsi="Times New Roman"/>
          <w:sz w:val="24"/>
          <w:szCs w:val="24"/>
          <w:lang w:eastAsia="ru-RU"/>
        </w:rPr>
        <w:t>Объект</w:t>
      </w:r>
      <w:r w:rsidR="0016152B">
        <w:rPr>
          <w:rFonts w:ascii="Times New Roman" w:hAnsi="Times New Roman"/>
          <w:sz w:val="24"/>
          <w:szCs w:val="24"/>
          <w:lang w:eastAsia="ru-RU"/>
        </w:rPr>
        <w:t>ов</w:t>
      </w:r>
      <w:r w:rsidRPr="00D130D4">
        <w:rPr>
          <w:rFonts w:ascii="Times New Roman" w:hAnsi="Times New Roman"/>
          <w:sz w:val="24"/>
          <w:szCs w:val="24"/>
          <w:lang w:eastAsia="ru-RU"/>
        </w:rPr>
        <w:t xml:space="preserve"> в соответствии с п. 3.1.</w:t>
      </w:r>
      <w:r>
        <w:rPr>
          <w:rFonts w:ascii="Times New Roman" w:hAnsi="Times New Roman"/>
          <w:sz w:val="24"/>
          <w:szCs w:val="24"/>
          <w:lang w:eastAsia="ru-RU"/>
        </w:rPr>
        <w:t>2, п. 3.2.4</w:t>
      </w:r>
      <w:r w:rsidRPr="00D130D4">
        <w:rPr>
          <w:rFonts w:ascii="Times New Roman" w:hAnsi="Times New Roman"/>
          <w:sz w:val="24"/>
          <w:szCs w:val="24"/>
          <w:lang w:eastAsia="ru-RU"/>
        </w:rPr>
        <w:t>. Договора.</w:t>
      </w:r>
    </w:p>
    <w:p w:rsidR="00767678" w:rsidRPr="00D130D4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678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30D4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0D4">
        <w:rPr>
          <w:rFonts w:ascii="Times New Roman" w:hAnsi="Times New Roman"/>
          <w:b/>
          <w:sz w:val="24"/>
          <w:szCs w:val="24"/>
        </w:rPr>
        <w:t>Особые условия</w:t>
      </w:r>
    </w:p>
    <w:p w:rsidR="00767678" w:rsidRPr="00D130D4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7678" w:rsidRPr="00074A70" w:rsidRDefault="00767678" w:rsidP="00074A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74A70">
        <w:rPr>
          <w:rFonts w:ascii="Times New Roman" w:hAnsi="Times New Roman"/>
          <w:sz w:val="24"/>
          <w:szCs w:val="24"/>
        </w:rPr>
        <w:t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</w:t>
      </w:r>
      <w:r w:rsidR="00457044" w:rsidRPr="00074A70">
        <w:rPr>
          <w:rFonts w:ascii="Times New Roman" w:hAnsi="Times New Roman"/>
          <w:sz w:val="24"/>
          <w:szCs w:val="24"/>
        </w:rPr>
        <w:t>ы</w:t>
      </w:r>
      <w:r w:rsidRPr="00074A70">
        <w:rPr>
          <w:rFonts w:ascii="Times New Roman" w:hAnsi="Times New Roman"/>
          <w:sz w:val="24"/>
          <w:szCs w:val="24"/>
        </w:rPr>
        <w:t xml:space="preserve">, производится Сторонами в срок не позднее 5 (пяти)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дома, указанный в настоящем Договоре. </w:t>
      </w:r>
    </w:p>
    <w:p w:rsidR="00457044" w:rsidRPr="00074A70" w:rsidRDefault="00767678" w:rsidP="0007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70">
        <w:rPr>
          <w:rFonts w:ascii="Times New Roman" w:hAnsi="Times New Roman" w:cs="Times New Roman"/>
          <w:sz w:val="24"/>
          <w:szCs w:val="24"/>
        </w:rPr>
        <w:t>6.2. Все расходы по государственной регистрации перехода права собственности на Объект</w:t>
      </w:r>
      <w:r w:rsidR="005A66C0" w:rsidRPr="00074A70">
        <w:rPr>
          <w:rFonts w:ascii="Times New Roman" w:hAnsi="Times New Roman" w:cs="Times New Roman"/>
          <w:sz w:val="24"/>
          <w:szCs w:val="24"/>
        </w:rPr>
        <w:t>ы</w:t>
      </w:r>
      <w:r w:rsidRPr="00074A70">
        <w:rPr>
          <w:rFonts w:ascii="Times New Roman" w:hAnsi="Times New Roman" w:cs="Times New Roman"/>
          <w:sz w:val="24"/>
          <w:szCs w:val="24"/>
        </w:rPr>
        <w:t xml:space="preserve"> несет Покупатель, если иное не установлено законом.   </w:t>
      </w:r>
    </w:p>
    <w:p w:rsidR="00457044" w:rsidRPr="00074A70" w:rsidRDefault="00457044" w:rsidP="0007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70">
        <w:rPr>
          <w:rFonts w:ascii="Times New Roman" w:hAnsi="Times New Roman" w:cs="Times New Roman"/>
          <w:sz w:val="24"/>
          <w:szCs w:val="24"/>
        </w:rPr>
        <w:t>6.3. Стороны заверяют, что в их отношении не ведется производство по делу о банкротстве, а также что им не требуется согласие арбитражного/временного/финансового управляющего на совершение данной сделки в соответствии с положениями Федерального закона № 127-ФЗ «О несостоятельности (банкротстве)». Стороны заверяют, что не отвечают признакам неплатежеспособности и недостаточности имущества, а также что данная сделка не попадает под положение статей 61.1.-61.9 Федерального закона № 127-ФЗ «О несостоятельности (банкротстве)».</w:t>
      </w:r>
    </w:p>
    <w:p w:rsidR="00457044" w:rsidRDefault="00457044" w:rsidP="00074A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70">
        <w:rPr>
          <w:rFonts w:ascii="Times New Roman" w:hAnsi="Times New Roman" w:cs="Times New Roman"/>
          <w:sz w:val="24"/>
          <w:szCs w:val="24"/>
        </w:rPr>
        <w:t>6.4. Продавцы и Покупатель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</w:t>
      </w:r>
    </w:p>
    <w:p w:rsidR="00091143" w:rsidRDefault="00091143" w:rsidP="000911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074A70">
        <w:rPr>
          <w:rFonts w:ascii="Times New Roman" w:hAnsi="Times New Roman" w:cs="Times New Roman"/>
          <w:sz w:val="24"/>
          <w:szCs w:val="24"/>
        </w:rPr>
        <w:t>Продавцы и Покупатель</w:t>
      </w:r>
      <w:r>
        <w:rPr>
          <w:rFonts w:ascii="Times New Roman" w:hAnsi="Times New Roman"/>
          <w:sz w:val="24"/>
          <w:szCs w:val="24"/>
        </w:rPr>
        <w:t xml:space="preserve"> гарантируют, что ими получены все необходимые согласования и одобрения, в том числе внутрикорпоративные, для заключения и исполнения настоящего Договора. Под внутрикорпоративным согласованием Стороны понимают любое согласование/одобрение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:rsidR="00091143" w:rsidRDefault="00091143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7678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30D4">
        <w:rPr>
          <w:rFonts w:ascii="Times New Roman" w:hAnsi="Times New Roman"/>
          <w:b/>
          <w:sz w:val="24"/>
          <w:szCs w:val="24"/>
        </w:rPr>
        <w:t>7. Заключительные положения</w:t>
      </w:r>
    </w:p>
    <w:p w:rsidR="00767678" w:rsidRPr="00D130D4" w:rsidRDefault="00767678" w:rsidP="0076767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7678" w:rsidRPr="00D130D4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30D4">
        <w:rPr>
          <w:rFonts w:ascii="Times New Roman" w:hAnsi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:rsidR="00767678" w:rsidRPr="00D130D4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30D4">
        <w:rPr>
          <w:rFonts w:ascii="Times New Roman" w:hAnsi="Times New Roman"/>
          <w:sz w:val="24"/>
          <w:szCs w:val="24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:rsidR="00767678" w:rsidRPr="00D130D4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30D4">
        <w:rPr>
          <w:rFonts w:ascii="Times New Roman" w:hAnsi="Times New Roman"/>
          <w:sz w:val="24"/>
          <w:szCs w:val="24"/>
        </w:rPr>
        <w:t xml:space="preserve">7.3. Споры, возникающие при исполнении Договора, разрешаются путем переговоров, а при </w:t>
      </w:r>
      <w:proofErr w:type="spellStart"/>
      <w:r w:rsidRPr="00D130D4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D130D4">
        <w:rPr>
          <w:rFonts w:ascii="Times New Roman" w:hAnsi="Times New Roman"/>
          <w:sz w:val="24"/>
          <w:szCs w:val="24"/>
        </w:rPr>
        <w:t xml:space="preserve"> положительного результата в судебном порядке по ме</w:t>
      </w:r>
      <w:r w:rsidR="00676977">
        <w:rPr>
          <w:rFonts w:ascii="Times New Roman" w:hAnsi="Times New Roman"/>
          <w:sz w:val="24"/>
          <w:szCs w:val="24"/>
        </w:rPr>
        <w:t>сту нахождения Объектов</w:t>
      </w:r>
      <w:r w:rsidRPr="00D130D4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Российской Федерации. </w:t>
      </w:r>
    </w:p>
    <w:p w:rsidR="00767678" w:rsidRPr="004E4C42" w:rsidRDefault="00767678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30D4">
        <w:rPr>
          <w:rFonts w:ascii="Times New Roman" w:hAnsi="Times New Roman"/>
          <w:sz w:val="24"/>
          <w:szCs w:val="24"/>
        </w:rPr>
        <w:t xml:space="preserve">7.4. </w:t>
      </w:r>
      <w:r w:rsidR="00C747CC">
        <w:rPr>
          <w:rFonts w:ascii="Times New Roman" w:hAnsi="Times New Roman"/>
          <w:sz w:val="24"/>
          <w:szCs w:val="24"/>
        </w:rPr>
        <w:t>Настоящий Договор составлен в 6 (шести</w:t>
      </w:r>
      <w:r w:rsidRPr="008B35D7">
        <w:rPr>
          <w:rFonts w:ascii="Times New Roman" w:hAnsi="Times New Roman"/>
          <w:sz w:val="24"/>
          <w:szCs w:val="24"/>
        </w:rPr>
        <w:t>) экземплярах, имеющих равную юридическую силу, по одному для каж</w:t>
      </w:r>
      <w:r>
        <w:rPr>
          <w:rFonts w:ascii="Times New Roman" w:hAnsi="Times New Roman"/>
          <w:sz w:val="24"/>
          <w:szCs w:val="24"/>
        </w:rPr>
        <w:t>дой из Сторон, 1 (один</w:t>
      </w:r>
      <w:r w:rsidRPr="008B35D7">
        <w:rPr>
          <w:rFonts w:ascii="Times New Roman" w:hAnsi="Times New Roman"/>
          <w:sz w:val="24"/>
          <w:szCs w:val="24"/>
        </w:rPr>
        <w:t xml:space="preserve"> экземпляр) –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8B35D7">
        <w:rPr>
          <w:rFonts w:ascii="Times New Roman" w:hAnsi="Times New Roman"/>
          <w:sz w:val="24"/>
          <w:szCs w:val="24"/>
        </w:rPr>
        <w:t>органа регистрации прав</w:t>
      </w:r>
      <w:r w:rsidRPr="004E4C42">
        <w:rPr>
          <w:rFonts w:ascii="Times New Roman" w:hAnsi="Times New Roman"/>
          <w:sz w:val="24"/>
          <w:szCs w:val="24"/>
        </w:rPr>
        <w:t xml:space="preserve">.  </w:t>
      </w:r>
    </w:p>
    <w:p w:rsidR="004730CF" w:rsidRPr="004E4C42" w:rsidRDefault="004730CF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30CF" w:rsidRPr="004E4C42" w:rsidRDefault="004730CF" w:rsidP="007676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C42">
        <w:rPr>
          <w:rFonts w:ascii="Times New Roman" w:hAnsi="Times New Roman"/>
          <w:sz w:val="24"/>
          <w:szCs w:val="24"/>
        </w:rPr>
        <w:t xml:space="preserve">Приложение: перечень объектов движимого имущества. </w:t>
      </w:r>
    </w:p>
    <w:p w:rsidR="00767678" w:rsidRPr="004E4C42" w:rsidRDefault="00767678" w:rsidP="00767678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67678" w:rsidRPr="00D65CEC" w:rsidRDefault="00767678" w:rsidP="0076767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Реквизиты и подписи </w:t>
      </w:r>
      <w:r w:rsidRPr="00D65CEC">
        <w:rPr>
          <w:rFonts w:ascii="Times New Roman" w:hAnsi="Times New Roman"/>
          <w:b/>
          <w:bCs/>
          <w:sz w:val="24"/>
          <w:szCs w:val="24"/>
          <w:lang w:eastAsia="ru-RU"/>
        </w:rPr>
        <w:t>Сторон</w:t>
      </w:r>
    </w:p>
    <w:p w:rsidR="00767678" w:rsidRPr="00D65CEC" w:rsidRDefault="00767678" w:rsidP="0076767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67678" w:rsidRDefault="00767678" w:rsidP="00767678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2838DB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65CEC">
        <w:rPr>
          <w:rFonts w:ascii="Times New Roman" w:hAnsi="Times New Roman"/>
          <w:b/>
          <w:sz w:val="24"/>
          <w:szCs w:val="24"/>
        </w:rPr>
        <w:t>______________________________</w:t>
      </w:r>
      <w:r w:rsidR="002838DB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2838DB" w:rsidRDefault="002838DB" w:rsidP="00767678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2838DB" w:rsidRDefault="002838DB" w:rsidP="002838DB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Продавец 2: </w:t>
      </w:r>
      <w:r w:rsidRPr="00D65CEC">
        <w:rPr>
          <w:rFonts w:ascii="Times New Roman" w:hAnsi="Times New Roman"/>
          <w:b/>
          <w:sz w:val="24"/>
          <w:szCs w:val="24"/>
        </w:rPr>
        <w:t>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2838DB" w:rsidRDefault="002838DB" w:rsidP="002838DB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</w:p>
    <w:p w:rsidR="002838DB" w:rsidRPr="00D65CEC" w:rsidRDefault="002838DB" w:rsidP="002838DB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Продавец 3: </w:t>
      </w:r>
      <w:r w:rsidRPr="00D65CEC"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  <w:r w:rsidRPr="00D65CEC">
        <w:rPr>
          <w:rFonts w:ascii="Times New Roman" w:hAnsi="Times New Roman"/>
          <w:b/>
          <w:color w:val="FF6600"/>
          <w:sz w:val="24"/>
          <w:szCs w:val="24"/>
        </w:rPr>
        <w:t xml:space="preserve"> </w:t>
      </w:r>
    </w:p>
    <w:p w:rsidR="002838DB" w:rsidRPr="00D65CEC" w:rsidRDefault="002838DB" w:rsidP="002838DB">
      <w:pPr>
        <w:spacing w:after="0" w:line="240" w:lineRule="auto"/>
        <w:ind w:firstLine="1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67678" w:rsidRPr="00D65CEC" w:rsidRDefault="00767678" w:rsidP="00767678">
      <w:pPr>
        <w:spacing w:after="0" w:line="240" w:lineRule="auto"/>
        <w:ind w:firstLine="18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>Покупатель: ___________________________________________________________</w:t>
      </w:r>
    </w:p>
    <w:p w:rsidR="00767678" w:rsidRPr="00D65CEC" w:rsidRDefault="00767678" w:rsidP="00767678">
      <w:pPr>
        <w:spacing w:after="0" w:line="240" w:lineRule="auto"/>
        <w:ind w:firstLine="18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 xml:space="preserve">  </w:t>
      </w:r>
    </w:p>
    <w:p w:rsidR="00767678" w:rsidRPr="00B44F93" w:rsidRDefault="00767678" w:rsidP="00767678">
      <w:pPr>
        <w:spacing w:after="0" w:line="240" w:lineRule="auto"/>
        <w:ind w:firstLine="180"/>
        <w:jc w:val="both"/>
        <w:outlineLvl w:val="0"/>
        <w:rPr>
          <w:rFonts w:ascii="Times New Roman" w:hAnsi="Times New Roman"/>
          <w:sz w:val="24"/>
          <w:szCs w:val="24"/>
        </w:rPr>
      </w:pPr>
      <w:r w:rsidRPr="00D65CEC">
        <w:rPr>
          <w:rFonts w:ascii="Times New Roman" w:hAnsi="Times New Roman"/>
          <w:b/>
          <w:sz w:val="24"/>
          <w:szCs w:val="24"/>
        </w:rPr>
        <w:t>Аукционный дом: _______________________________________________________</w:t>
      </w:r>
    </w:p>
    <w:p w:rsidR="00767678" w:rsidRPr="00B44F93" w:rsidRDefault="00767678" w:rsidP="00767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7678" w:rsidRPr="00180DE0" w:rsidRDefault="00767678" w:rsidP="00767678">
      <w:pPr>
        <w:spacing w:after="0" w:line="240" w:lineRule="auto"/>
        <w:rPr>
          <w:rFonts w:ascii="Times New Roman" w:hAnsi="Times New Roman"/>
        </w:rPr>
      </w:pPr>
    </w:p>
    <w:p w:rsidR="00AF1905" w:rsidRDefault="00AF1905" w:rsidP="00CF2286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905" w:rsidRDefault="00AF1905" w:rsidP="00CF2286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F1905" w:rsidSect="006C157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14" w:rsidRDefault="009B7D14" w:rsidP="00820067">
      <w:pPr>
        <w:spacing w:after="0" w:line="240" w:lineRule="auto"/>
      </w:pPr>
      <w:r>
        <w:separator/>
      </w:r>
    </w:p>
  </w:endnote>
  <w:endnote w:type="continuationSeparator" w:id="0">
    <w:p w:rsidR="009B7D14" w:rsidRDefault="009B7D14" w:rsidP="008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14" w:rsidRDefault="009B7D14" w:rsidP="00820067">
      <w:pPr>
        <w:spacing w:after="0" w:line="240" w:lineRule="auto"/>
      </w:pPr>
      <w:r>
        <w:separator/>
      </w:r>
    </w:p>
  </w:footnote>
  <w:footnote w:type="continuationSeparator" w:id="0">
    <w:p w:rsidR="009B7D14" w:rsidRDefault="009B7D14" w:rsidP="0082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5EE"/>
    <w:multiLevelType w:val="multilevel"/>
    <w:tmpl w:val="DBF4E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6"/>
    <w:rsid w:val="00007EAF"/>
    <w:rsid w:val="000258F8"/>
    <w:rsid w:val="00034F8D"/>
    <w:rsid w:val="00042394"/>
    <w:rsid w:val="00051AC2"/>
    <w:rsid w:val="00054C52"/>
    <w:rsid w:val="000629B2"/>
    <w:rsid w:val="00066917"/>
    <w:rsid w:val="00074A70"/>
    <w:rsid w:val="000850EA"/>
    <w:rsid w:val="00091143"/>
    <w:rsid w:val="00092F7D"/>
    <w:rsid w:val="000A18AD"/>
    <w:rsid w:val="000A2BEA"/>
    <w:rsid w:val="000D270F"/>
    <w:rsid w:val="000E29F1"/>
    <w:rsid w:val="000E6D4C"/>
    <w:rsid w:val="000E718E"/>
    <w:rsid w:val="000F6B05"/>
    <w:rsid w:val="000F6D72"/>
    <w:rsid w:val="000F76C0"/>
    <w:rsid w:val="00102FCE"/>
    <w:rsid w:val="0010461E"/>
    <w:rsid w:val="00104640"/>
    <w:rsid w:val="001305C9"/>
    <w:rsid w:val="00130639"/>
    <w:rsid w:val="0013339C"/>
    <w:rsid w:val="001371A1"/>
    <w:rsid w:val="0014133B"/>
    <w:rsid w:val="00144859"/>
    <w:rsid w:val="00145F99"/>
    <w:rsid w:val="00154549"/>
    <w:rsid w:val="0016152B"/>
    <w:rsid w:val="0016490F"/>
    <w:rsid w:val="00164C7F"/>
    <w:rsid w:val="0016630A"/>
    <w:rsid w:val="001822B8"/>
    <w:rsid w:val="001871C0"/>
    <w:rsid w:val="0019257C"/>
    <w:rsid w:val="001947E5"/>
    <w:rsid w:val="001A310B"/>
    <w:rsid w:val="001A6E3F"/>
    <w:rsid w:val="001B1677"/>
    <w:rsid w:val="001B31A0"/>
    <w:rsid w:val="001C32BE"/>
    <w:rsid w:val="001D0D50"/>
    <w:rsid w:val="001D4AAD"/>
    <w:rsid w:val="001D4E0D"/>
    <w:rsid w:val="001D6D5E"/>
    <w:rsid w:val="001E1F5A"/>
    <w:rsid w:val="001E58A3"/>
    <w:rsid w:val="001E5D6D"/>
    <w:rsid w:val="001E6A6A"/>
    <w:rsid w:val="00215C15"/>
    <w:rsid w:val="00226543"/>
    <w:rsid w:val="00231E98"/>
    <w:rsid w:val="002369F6"/>
    <w:rsid w:val="00242DE8"/>
    <w:rsid w:val="0026238E"/>
    <w:rsid w:val="0026316D"/>
    <w:rsid w:val="00267A83"/>
    <w:rsid w:val="00276413"/>
    <w:rsid w:val="00283452"/>
    <w:rsid w:val="00283678"/>
    <w:rsid w:val="002838DB"/>
    <w:rsid w:val="00285337"/>
    <w:rsid w:val="00285A41"/>
    <w:rsid w:val="00293B84"/>
    <w:rsid w:val="0029595D"/>
    <w:rsid w:val="002A045F"/>
    <w:rsid w:val="002A0968"/>
    <w:rsid w:val="002B046B"/>
    <w:rsid w:val="002C36B2"/>
    <w:rsid w:val="002C440A"/>
    <w:rsid w:val="002E7439"/>
    <w:rsid w:val="003020F1"/>
    <w:rsid w:val="0032436D"/>
    <w:rsid w:val="0033537D"/>
    <w:rsid w:val="00344E26"/>
    <w:rsid w:val="0034507C"/>
    <w:rsid w:val="0035485C"/>
    <w:rsid w:val="00355D9A"/>
    <w:rsid w:val="0036057F"/>
    <w:rsid w:val="003B42AF"/>
    <w:rsid w:val="003B5695"/>
    <w:rsid w:val="003C75BC"/>
    <w:rsid w:val="003D1849"/>
    <w:rsid w:val="003D2AD3"/>
    <w:rsid w:val="003D4367"/>
    <w:rsid w:val="003D53E4"/>
    <w:rsid w:val="003D6074"/>
    <w:rsid w:val="003E0546"/>
    <w:rsid w:val="003E2129"/>
    <w:rsid w:val="003E7A22"/>
    <w:rsid w:val="0044243D"/>
    <w:rsid w:val="0045128D"/>
    <w:rsid w:val="00457044"/>
    <w:rsid w:val="004578AE"/>
    <w:rsid w:val="00463D74"/>
    <w:rsid w:val="00470449"/>
    <w:rsid w:val="004730CF"/>
    <w:rsid w:val="004828BE"/>
    <w:rsid w:val="00485077"/>
    <w:rsid w:val="004946A3"/>
    <w:rsid w:val="004A25D2"/>
    <w:rsid w:val="004B7E81"/>
    <w:rsid w:val="004C046E"/>
    <w:rsid w:val="004C0BE3"/>
    <w:rsid w:val="004D3E67"/>
    <w:rsid w:val="004D5162"/>
    <w:rsid w:val="004E4C42"/>
    <w:rsid w:val="00504609"/>
    <w:rsid w:val="00511D96"/>
    <w:rsid w:val="005249D9"/>
    <w:rsid w:val="00525D1D"/>
    <w:rsid w:val="005420F6"/>
    <w:rsid w:val="00543499"/>
    <w:rsid w:val="0054408C"/>
    <w:rsid w:val="00552564"/>
    <w:rsid w:val="00554293"/>
    <w:rsid w:val="00564E63"/>
    <w:rsid w:val="00575C28"/>
    <w:rsid w:val="00575EEC"/>
    <w:rsid w:val="00584139"/>
    <w:rsid w:val="0058621D"/>
    <w:rsid w:val="005A66C0"/>
    <w:rsid w:val="005B4EE2"/>
    <w:rsid w:val="005D420C"/>
    <w:rsid w:val="005D73CE"/>
    <w:rsid w:val="00630E4C"/>
    <w:rsid w:val="00633BC5"/>
    <w:rsid w:val="00636921"/>
    <w:rsid w:val="006405FC"/>
    <w:rsid w:val="00641AF8"/>
    <w:rsid w:val="006473EF"/>
    <w:rsid w:val="0065014C"/>
    <w:rsid w:val="006518ED"/>
    <w:rsid w:val="00670C38"/>
    <w:rsid w:val="006710D5"/>
    <w:rsid w:val="006714CF"/>
    <w:rsid w:val="006724EF"/>
    <w:rsid w:val="006748A2"/>
    <w:rsid w:val="00676977"/>
    <w:rsid w:val="0068200F"/>
    <w:rsid w:val="00684B6F"/>
    <w:rsid w:val="00693310"/>
    <w:rsid w:val="006B1596"/>
    <w:rsid w:val="006C1577"/>
    <w:rsid w:val="006D0F95"/>
    <w:rsid w:val="006D4E76"/>
    <w:rsid w:val="006D782D"/>
    <w:rsid w:val="006F396D"/>
    <w:rsid w:val="00702945"/>
    <w:rsid w:val="00710034"/>
    <w:rsid w:val="0071519F"/>
    <w:rsid w:val="00717157"/>
    <w:rsid w:val="00720D13"/>
    <w:rsid w:val="00744B57"/>
    <w:rsid w:val="007636CC"/>
    <w:rsid w:val="00767678"/>
    <w:rsid w:val="0077312E"/>
    <w:rsid w:val="00784412"/>
    <w:rsid w:val="00786F4B"/>
    <w:rsid w:val="00786F91"/>
    <w:rsid w:val="007A27E7"/>
    <w:rsid w:val="007C368A"/>
    <w:rsid w:val="007D0665"/>
    <w:rsid w:val="007D4CB0"/>
    <w:rsid w:val="007D56DA"/>
    <w:rsid w:val="007D5E6C"/>
    <w:rsid w:val="00820067"/>
    <w:rsid w:val="00821339"/>
    <w:rsid w:val="0082317A"/>
    <w:rsid w:val="00836F09"/>
    <w:rsid w:val="008629F1"/>
    <w:rsid w:val="00873E64"/>
    <w:rsid w:val="00874883"/>
    <w:rsid w:val="008813ED"/>
    <w:rsid w:val="00883234"/>
    <w:rsid w:val="0088624C"/>
    <w:rsid w:val="008C339A"/>
    <w:rsid w:val="008C57B0"/>
    <w:rsid w:val="008E0583"/>
    <w:rsid w:val="008E33C6"/>
    <w:rsid w:val="008E48FD"/>
    <w:rsid w:val="00914AF2"/>
    <w:rsid w:val="00915C85"/>
    <w:rsid w:val="00925B1A"/>
    <w:rsid w:val="00932C04"/>
    <w:rsid w:val="00940E0E"/>
    <w:rsid w:val="00941C07"/>
    <w:rsid w:val="009457CA"/>
    <w:rsid w:val="009555EB"/>
    <w:rsid w:val="00960307"/>
    <w:rsid w:val="00964D6C"/>
    <w:rsid w:val="009726E8"/>
    <w:rsid w:val="00980AD4"/>
    <w:rsid w:val="00985DB2"/>
    <w:rsid w:val="009875DE"/>
    <w:rsid w:val="009900DD"/>
    <w:rsid w:val="00990B63"/>
    <w:rsid w:val="00994E7D"/>
    <w:rsid w:val="00995096"/>
    <w:rsid w:val="00995267"/>
    <w:rsid w:val="009A1F0A"/>
    <w:rsid w:val="009A306E"/>
    <w:rsid w:val="009A3752"/>
    <w:rsid w:val="009B31D8"/>
    <w:rsid w:val="009B7D14"/>
    <w:rsid w:val="009C7167"/>
    <w:rsid w:val="009D0A04"/>
    <w:rsid w:val="009D48A8"/>
    <w:rsid w:val="009D5C4C"/>
    <w:rsid w:val="009D7C71"/>
    <w:rsid w:val="009E7B5D"/>
    <w:rsid w:val="009F5048"/>
    <w:rsid w:val="00A0306A"/>
    <w:rsid w:val="00A0655D"/>
    <w:rsid w:val="00A25759"/>
    <w:rsid w:val="00A275A5"/>
    <w:rsid w:val="00A334FA"/>
    <w:rsid w:val="00A34920"/>
    <w:rsid w:val="00A352CB"/>
    <w:rsid w:val="00A733C0"/>
    <w:rsid w:val="00A74035"/>
    <w:rsid w:val="00A76BF5"/>
    <w:rsid w:val="00A76C99"/>
    <w:rsid w:val="00AB1FCF"/>
    <w:rsid w:val="00AB6262"/>
    <w:rsid w:val="00AC2533"/>
    <w:rsid w:val="00AD1757"/>
    <w:rsid w:val="00AD2A4E"/>
    <w:rsid w:val="00AD751F"/>
    <w:rsid w:val="00AE1184"/>
    <w:rsid w:val="00AF1905"/>
    <w:rsid w:val="00B00C54"/>
    <w:rsid w:val="00B02E83"/>
    <w:rsid w:val="00B30792"/>
    <w:rsid w:val="00B40F3F"/>
    <w:rsid w:val="00B47A5F"/>
    <w:rsid w:val="00B510D0"/>
    <w:rsid w:val="00B528F0"/>
    <w:rsid w:val="00B540C4"/>
    <w:rsid w:val="00B552F3"/>
    <w:rsid w:val="00B57478"/>
    <w:rsid w:val="00B82F85"/>
    <w:rsid w:val="00BA426A"/>
    <w:rsid w:val="00BD05E0"/>
    <w:rsid w:val="00BD1CD7"/>
    <w:rsid w:val="00BD4A2A"/>
    <w:rsid w:val="00BD648C"/>
    <w:rsid w:val="00BE2356"/>
    <w:rsid w:val="00BE6002"/>
    <w:rsid w:val="00BF02F8"/>
    <w:rsid w:val="00BF2E73"/>
    <w:rsid w:val="00BF4386"/>
    <w:rsid w:val="00C05349"/>
    <w:rsid w:val="00C12659"/>
    <w:rsid w:val="00C25F36"/>
    <w:rsid w:val="00C5002F"/>
    <w:rsid w:val="00C70D2C"/>
    <w:rsid w:val="00C70FA6"/>
    <w:rsid w:val="00C718CF"/>
    <w:rsid w:val="00C724CA"/>
    <w:rsid w:val="00C72A9D"/>
    <w:rsid w:val="00C747CC"/>
    <w:rsid w:val="00C83406"/>
    <w:rsid w:val="00C91535"/>
    <w:rsid w:val="00C9603F"/>
    <w:rsid w:val="00CA1AA3"/>
    <w:rsid w:val="00CA1BD5"/>
    <w:rsid w:val="00CD5545"/>
    <w:rsid w:val="00CE7EF3"/>
    <w:rsid w:val="00CF2286"/>
    <w:rsid w:val="00D00B91"/>
    <w:rsid w:val="00D213F1"/>
    <w:rsid w:val="00D21F56"/>
    <w:rsid w:val="00D30F60"/>
    <w:rsid w:val="00D369EA"/>
    <w:rsid w:val="00D5153A"/>
    <w:rsid w:val="00D5399D"/>
    <w:rsid w:val="00D56326"/>
    <w:rsid w:val="00D7369B"/>
    <w:rsid w:val="00D85B58"/>
    <w:rsid w:val="00D950F6"/>
    <w:rsid w:val="00DA5539"/>
    <w:rsid w:val="00DB6556"/>
    <w:rsid w:val="00DB695A"/>
    <w:rsid w:val="00DB6EE6"/>
    <w:rsid w:val="00DF74B6"/>
    <w:rsid w:val="00E13217"/>
    <w:rsid w:val="00E164A1"/>
    <w:rsid w:val="00E20CD7"/>
    <w:rsid w:val="00E34819"/>
    <w:rsid w:val="00E349E4"/>
    <w:rsid w:val="00E412AD"/>
    <w:rsid w:val="00E44F4F"/>
    <w:rsid w:val="00E64000"/>
    <w:rsid w:val="00E80D42"/>
    <w:rsid w:val="00E83569"/>
    <w:rsid w:val="00E91637"/>
    <w:rsid w:val="00EA3F1A"/>
    <w:rsid w:val="00EB0BD3"/>
    <w:rsid w:val="00EC11AE"/>
    <w:rsid w:val="00F06A1F"/>
    <w:rsid w:val="00F16AE1"/>
    <w:rsid w:val="00F22403"/>
    <w:rsid w:val="00F230F6"/>
    <w:rsid w:val="00F574D3"/>
    <w:rsid w:val="00F64F6D"/>
    <w:rsid w:val="00F71F3C"/>
    <w:rsid w:val="00F7779B"/>
    <w:rsid w:val="00F82792"/>
    <w:rsid w:val="00FA3A3E"/>
    <w:rsid w:val="00FB34DD"/>
    <w:rsid w:val="00FC1C7C"/>
    <w:rsid w:val="00FF159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F"/>
  </w:style>
  <w:style w:type="paragraph" w:styleId="4">
    <w:name w:val="heading 4"/>
    <w:basedOn w:val="a"/>
    <w:next w:val="a"/>
    <w:link w:val="40"/>
    <w:qFormat/>
    <w:rsid w:val="006473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73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473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7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59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295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2006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200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2006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0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006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0067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82006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2006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2006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82006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200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20067"/>
    <w:rPr>
      <w:vertAlign w:val="superscript"/>
    </w:rPr>
  </w:style>
  <w:style w:type="character" w:styleId="af4">
    <w:name w:val="Hyperlink"/>
    <w:basedOn w:val="a0"/>
    <w:uiPriority w:val="99"/>
    <w:unhideWhenUsed/>
    <w:rsid w:val="00BE2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EF"/>
  </w:style>
  <w:style w:type="paragraph" w:styleId="4">
    <w:name w:val="heading 4"/>
    <w:basedOn w:val="a"/>
    <w:next w:val="a"/>
    <w:link w:val="40"/>
    <w:qFormat/>
    <w:rsid w:val="006473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73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6473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7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59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295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82006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82006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2006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0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2006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0067"/>
    <w:rPr>
      <w:rFonts w:ascii="Segoe UI" w:hAnsi="Segoe UI" w:cs="Segoe U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82006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2006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2006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82006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200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20067"/>
    <w:rPr>
      <w:vertAlign w:val="superscript"/>
    </w:rPr>
  </w:style>
  <w:style w:type="character" w:styleId="af4">
    <w:name w:val="Hyperlink"/>
    <w:basedOn w:val="a0"/>
    <w:uiPriority w:val="99"/>
    <w:unhideWhenUsed/>
    <w:rsid w:val="00BE2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8E87-10FB-4AAB-9CF0-D3D13A0F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2743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Раиса</dc:creator>
  <cp:lastModifiedBy>Муратова Раиса</cp:lastModifiedBy>
  <cp:revision>172</cp:revision>
  <dcterms:created xsi:type="dcterms:W3CDTF">2019-07-25T06:51:00Z</dcterms:created>
  <dcterms:modified xsi:type="dcterms:W3CDTF">2020-03-10T14:51:00Z</dcterms:modified>
</cp:coreProperties>
</file>