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9D9F" w14:textId="77777777" w:rsidR="005419AA" w:rsidRPr="005419AA" w:rsidRDefault="005419AA" w:rsidP="005419AA">
      <w:pPr>
        <w:spacing w:after="0" w:line="240" w:lineRule="auto"/>
        <w:ind w:firstLine="142"/>
        <w:jc w:val="right"/>
        <w:rPr>
          <w:rFonts w:ascii="Times New Roman" w:eastAsia="Times New Roman" w:hAnsi="Times New Roman" w:cs="Times New Roman"/>
          <w:b/>
          <w:sz w:val="24"/>
          <w:szCs w:val="24"/>
          <w:lang w:eastAsia="ru-RU"/>
        </w:rPr>
      </w:pPr>
      <w:r w:rsidRPr="005419AA">
        <w:rPr>
          <w:rFonts w:ascii="Times New Roman" w:eastAsia="Times New Roman" w:hAnsi="Times New Roman" w:cs="Times New Roman"/>
          <w:b/>
          <w:sz w:val="24"/>
          <w:szCs w:val="24"/>
          <w:lang w:eastAsia="ru-RU"/>
        </w:rPr>
        <w:t>Приложение №5</w:t>
      </w:r>
    </w:p>
    <w:p w14:paraId="7D94B998" w14:textId="77777777" w:rsidR="005419AA" w:rsidRPr="005419AA" w:rsidRDefault="005419AA" w:rsidP="005419AA">
      <w:pPr>
        <w:spacing w:after="0" w:line="240" w:lineRule="auto"/>
        <w:ind w:right="-57"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к Договору поручения</w:t>
      </w:r>
    </w:p>
    <w:p w14:paraId="4DA0FE72" w14:textId="77777777" w:rsidR="005419AA" w:rsidRPr="005419AA" w:rsidRDefault="005419AA" w:rsidP="005419AA">
      <w:pPr>
        <w:spacing w:after="0" w:line="240" w:lineRule="auto"/>
        <w:ind w:firstLine="142"/>
        <w:jc w:val="right"/>
        <w:rPr>
          <w:rFonts w:ascii="Times New Roman" w:eastAsia="Calibri" w:hAnsi="Times New Roman" w:cs="Times New Roman"/>
          <w:sz w:val="24"/>
          <w:szCs w:val="24"/>
          <w:lang w:eastAsia="ru-RU"/>
        </w:rPr>
      </w:pPr>
      <w:r w:rsidRPr="005419AA">
        <w:rPr>
          <w:rFonts w:ascii="Times New Roman" w:eastAsia="Times New Roman" w:hAnsi="Times New Roman" w:cs="Times New Roman"/>
          <w:sz w:val="24"/>
          <w:szCs w:val="24"/>
          <w:lang w:eastAsia="ru-RU"/>
        </w:rPr>
        <w:t>№ ____________ от _____________</w:t>
      </w:r>
    </w:p>
    <w:p w14:paraId="344E2991"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p>
    <w:p w14:paraId="359D6476"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p>
    <w:p w14:paraId="7223D2F6"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r w:rsidRPr="005419AA">
        <w:rPr>
          <w:rFonts w:ascii="Times New Roman" w:eastAsia="Times New Roman" w:hAnsi="Times New Roman" w:cs="Times New Roman"/>
          <w:b/>
          <w:sz w:val="24"/>
          <w:szCs w:val="24"/>
          <w:lang w:eastAsia="ru-RU"/>
        </w:rPr>
        <w:t>ДОГОВОР №__</w:t>
      </w:r>
    </w:p>
    <w:p w14:paraId="63612E3C"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r w:rsidRPr="005419AA">
        <w:rPr>
          <w:rFonts w:ascii="Times New Roman" w:eastAsia="Times New Roman" w:hAnsi="Times New Roman" w:cs="Times New Roman"/>
          <w:b/>
          <w:sz w:val="24"/>
          <w:szCs w:val="24"/>
          <w:lang w:eastAsia="ru-RU"/>
        </w:rPr>
        <w:t>купли-продажи недвижимости нежилого назначения</w:t>
      </w:r>
    </w:p>
    <w:p w14:paraId="2237B234" w14:textId="77777777" w:rsidR="005419AA" w:rsidRPr="005419AA" w:rsidRDefault="005419AA" w:rsidP="005419AA">
      <w:pPr>
        <w:spacing w:after="0" w:line="240" w:lineRule="auto"/>
        <w:ind w:firstLine="142"/>
        <w:rPr>
          <w:rFonts w:ascii="Times New Roman" w:eastAsia="Times New Roman" w:hAnsi="Times New Roman" w:cs="Times New Roman"/>
          <w:sz w:val="24"/>
          <w:szCs w:val="24"/>
          <w:highlight w:val="yellow"/>
          <w:lang w:eastAsia="ru-RU"/>
        </w:rPr>
      </w:pPr>
    </w:p>
    <w:p w14:paraId="4DBC38C6" w14:textId="77777777" w:rsidR="005419AA" w:rsidRPr="005419AA" w:rsidRDefault="005419AA" w:rsidP="005419AA">
      <w:pPr>
        <w:spacing w:after="0" w:line="240" w:lineRule="auto"/>
        <w:ind w:firstLine="142"/>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г. </w:t>
      </w:r>
      <w:r w:rsidR="008451B6">
        <w:rPr>
          <w:rFonts w:ascii="Times New Roman" w:eastAsia="Times New Roman" w:hAnsi="Times New Roman" w:cs="Times New Roman"/>
          <w:sz w:val="24"/>
          <w:szCs w:val="24"/>
          <w:lang w:eastAsia="ru-RU"/>
        </w:rPr>
        <w:t>Южно-Сахалинск</w:t>
      </w:r>
      <w:r w:rsidRPr="005419AA">
        <w:rPr>
          <w:rFonts w:ascii="Times New Roman" w:eastAsia="Times New Roman" w:hAnsi="Times New Roman" w:cs="Times New Roman"/>
          <w:sz w:val="24"/>
          <w:szCs w:val="24"/>
          <w:lang w:eastAsia="ru-RU"/>
        </w:rPr>
        <w:t xml:space="preserve">                                 </w:t>
      </w:r>
      <w:r w:rsidRPr="005419AA">
        <w:rPr>
          <w:rFonts w:ascii="Times New Roman" w:eastAsia="Times New Roman" w:hAnsi="Times New Roman" w:cs="Times New Roman"/>
          <w:sz w:val="24"/>
          <w:szCs w:val="24"/>
          <w:lang w:eastAsia="ru-RU"/>
        </w:rPr>
        <w:tab/>
        <w:t xml:space="preserve">                                     </w:t>
      </w:r>
      <w:proofErr w:type="gramStart"/>
      <w:r w:rsidRPr="005419AA">
        <w:rPr>
          <w:rFonts w:ascii="Times New Roman" w:eastAsia="Times New Roman" w:hAnsi="Times New Roman" w:cs="Times New Roman"/>
          <w:sz w:val="24"/>
          <w:szCs w:val="24"/>
          <w:lang w:eastAsia="ru-RU"/>
        </w:rPr>
        <w:t xml:space="preserve">   «</w:t>
      </w:r>
      <w:proofErr w:type="gramEnd"/>
      <w:r w:rsidRPr="005419AA">
        <w:rPr>
          <w:rFonts w:ascii="Times New Roman" w:eastAsia="Times New Roman" w:hAnsi="Times New Roman" w:cs="Times New Roman"/>
          <w:sz w:val="24"/>
          <w:szCs w:val="24"/>
          <w:lang w:eastAsia="ru-RU"/>
        </w:rPr>
        <w:t xml:space="preserve">___» </w:t>
      </w:r>
      <w:r w:rsidR="008451B6">
        <w:rPr>
          <w:rFonts w:ascii="Times New Roman" w:eastAsia="Times New Roman" w:hAnsi="Times New Roman" w:cs="Times New Roman"/>
          <w:sz w:val="24"/>
          <w:szCs w:val="24"/>
          <w:lang w:eastAsia="ru-RU"/>
        </w:rPr>
        <w:t xml:space="preserve">__________2020 </w:t>
      </w:r>
      <w:r w:rsidRPr="005419AA">
        <w:rPr>
          <w:rFonts w:ascii="Times New Roman" w:eastAsia="Times New Roman" w:hAnsi="Times New Roman" w:cs="Times New Roman"/>
          <w:sz w:val="24"/>
          <w:szCs w:val="24"/>
          <w:lang w:eastAsia="ru-RU"/>
        </w:rPr>
        <w:t>г.</w:t>
      </w:r>
    </w:p>
    <w:p w14:paraId="48DAF37F" w14:textId="77777777" w:rsidR="005419AA" w:rsidRPr="005419AA" w:rsidRDefault="005419AA" w:rsidP="005419AA">
      <w:pPr>
        <w:spacing w:after="0" w:line="240" w:lineRule="auto"/>
        <w:ind w:firstLine="142"/>
        <w:jc w:val="both"/>
        <w:rPr>
          <w:rFonts w:ascii="Times New Roman" w:eastAsia="Times New Roman" w:hAnsi="Times New Roman" w:cs="Times New Roman"/>
          <w:sz w:val="24"/>
          <w:szCs w:val="24"/>
          <w:lang w:eastAsia="ru-RU"/>
        </w:rPr>
      </w:pPr>
    </w:p>
    <w:p w14:paraId="12BC3ABD" w14:textId="77777777" w:rsidR="005419AA" w:rsidRPr="005419AA" w:rsidRDefault="005419AA" w:rsidP="005419AA">
      <w:pPr>
        <w:spacing w:after="0" w:line="240" w:lineRule="auto"/>
        <w:ind w:firstLine="142"/>
        <w:jc w:val="both"/>
        <w:rPr>
          <w:rFonts w:ascii="Times New Roman" w:eastAsia="Times New Roman" w:hAnsi="Times New Roman" w:cs="Times New Roman"/>
          <w:sz w:val="24"/>
          <w:szCs w:val="24"/>
          <w:lang w:eastAsia="ru-RU"/>
        </w:rPr>
      </w:pPr>
    </w:p>
    <w:p w14:paraId="5A2611D7" w14:textId="77777777" w:rsidR="005419AA" w:rsidRPr="005419AA" w:rsidRDefault="005419AA" w:rsidP="005419AA">
      <w:pPr>
        <w:spacing w:after="0" w:line="240" w:lineRule="auto"/>
        <w:ind w:firstLine="284"/>
        <w:jc w:val="both"/>
        <w:rPr>
          <w:rFonts w:ascii="Times New Roman" w:eastAsia="Times New Roman" w:hAnsi="Times New Roman" w:cs="Times New Roman"/>
          <w:lang w:eastAsia="ru-RU"/>
        </w:rPr>
      </w:pPr>
      <w:r w:rsidRPr="005419AA">
        <w:rPr>
          <w:rFonts w:ascii="Times New Roman" w:eastAsia="Times New Roman" w:hAnsi="Times New Roman" w:cs="Times New Roman"/>
          <w:b/>
          <w:lang w:eastAsia="ru-RU"/>
        </w:rPr>
        <w:t>Публичное акционерное общество «Сбербанк России» (ПАО Сбербанк)</w:t>
      </w:r>
      <w:r w:rsidRPr="005419AA">
        <w:rPr>
          <w:rFonts w:ascii="Times New Roman" w:eastAsia="Times New Roman" w:hAnsi="Times New Roman" w:cs="Times New Roman"/>
          <w:lang w:eastAsia="ru-RU"/>
        </w:rPr>
        <w:t xml:space="preserve">, именуемое в дальнейшем </w:t>
      </w:r>
      <w:r w:rsidRPr="005419AA">
        <w:rPr>
          <w:rFonts w:ascii="Times New Roman" w:eastAsia="Times New Roman" w:hAnsi="Times New Roman" w:cs="Times New Roman"/>
          <w:b/>
          <w:lang w:eastAsia="ru-RU"/>
        </w:rPr>
        <w:t>«Продавец»</w:t>
      </w:r>
      <w:r w:rsidRPr="005419AA">
        <w:rPr>
          <w:rFonts w:ascii="Times New Roman" w:eastAsia="Times New Roman" w:hAnsi="Times New Roman" w:cs="Times New Roman"/>
          <w:lang w:eastAsia="ru-RU"/>
        </w:rPr>
        <w:t xml:space="preserve">, в лице </w:t>
      </w:r>
      <w:r w:rsidR="008451B6" w:rsidRPr="008451B6">
        <w:rPr>
          <w:rFonts w:ascii="Times New Roman" w:eastAsia="Times New Roman" w:hAnsi="Times New Roman" w:cs="Times New Roman"/>
          <w:lang w:eastAsia="ru-RU"/>
        </w:rPr>
        <w:t>заместителя управляющего – руководителя РСЦ Южно-Сахалинского отделения №8567 ПАО Сбербанк Белозерской Юлии Юрьевны, действующего на основании Устава ПАО Сбербанк, Положения о филиале и доверенности №ДВБ/19-Д от 19.01.2018г</w:t>
      </w:r>
      <w:r w:rsidRPr="005419AA">
        <w:rPr>
          <w:rFonts w:ascii="Times New Roman" w:eastAsia="Times New Roman" w:hAnsi="Times New Roman" w:cs="Times New Roman"/>
          <w:lang w:eastAsia="ru-RU"/>
        </w:rPr>
        <w:t xml:space="preserve">., с одной стороны, и _________________________, именуемый в дальнейшем </w:t>
      </w:r>
      <w:r w:rsidRPr="005419AA">
        <w:rPr>
          <w:rFonts w:ascii="Times New Roman" w:eastAsia="Times New Roman" w:hAnsi="Times New Roman" w:cs="Times New Roman"/>
          <w:b/>
          <w:lang w:eastAsia="ru-RU"/>
        </w:rPr>
        <w:t>«Покупатель»</w:t>
      </w:r>
      <w:r w:rsidRPr="005419AA">
        <w:rPr>
          <w:rFonts w:ascii="Times New Roman" w:eastAsia="Times New Roman" w:hAnsi="Times New Roman" w:cs="Times New Roman"/>
          <w:lang w:eastAsia="ru-RU"/>
        </w:rPr>
        <w:t xml:space="preserve">, </w:t>
      </w:r>
      <w:r w:rsidRPr="005419AA">
        <w:rPr>
          <w:rFonts w:ascii="Times New Roman" w:eastAsia="Times New Roman" w:hAnsi="Times New Roman" w:cs="Times New Roman"/>
          <w:iCs/>
          <w:lang w:eastAsia="ru-RU"/>
        </w:rPr>
        <w:t xml:space="preserve">действующего на основании ___________________________________, </w:t>
      </w:r>
      <w:r w:rsidRPr="005419AA">
        <w:rPr>
          <w:rFonts w:ascii="Times New Roman" w:eastAsia="Times New Roman" w:hAnsi="Times New Roman" w:cs="Times New Roman"/>
          <w:lang w:eastAsia="ru-RU"/>
        </w:rPr>
        <w:t>с другой стороны, далее совместно именуемые «</w:t>
      </w:r>
      <w:r w:rsidRPr="005419AA">
        <w:rPr>
          <w:rFonts w:ascii="Times New Roman" w:eastAsia="Times New Roman" w:hAnsi="Times New Roman" w:cs="Times New Roman"/>
          <w:bCs/>
          <w:lang w:eastAsia="ru-RU"/>
        </w:rPr>
        <w:t>Стороны»</w:t>
      </w:r>
      <w:r w:rsidRPr="005419AA">
        <w:rPr>
          <w:rFonts w:ascii="Times New Roman" w:eastAsia="Times New Roman" w:hAnsi="Times New Roman" w:cs="Times New Roman"/>
          <w:lang w:eastAsia="ru-RU"/>
        </w:rPr>
        <w:t xml:space="preserve">, заключили настоящий Договор (далее по тексту </w:t>
      </w:r>
      <w:r w:rsidRPr="005419AA">
        <w:rPr>
          <w:rFonts w:ascii="Times New Roman" w:eastAsia="Times New Roman" w:hAnsi="Times New Roman" w:cs="Times New Roman"/>
          <w:bCs/>
          <w:lang w:eastAsia="ru-RU"/>
        </w:rPr>
        <w:t>Договор)</w:t>
      </w:r>
      <w:r w:rsidRPr="005419AA">
        <w:rPr>
          <w:rFonts w:ascii="Times New Roman" w:eastAsia="Times New Roman" w:hAnsi="Times New Roman" w:cs="Times New Roman"/>
          <w:lang w:eastAsia="ru-RU"/>
        </w:rPr>
        <w:t xml:space="preserve"> о нижеследующем:</w:t>
      </w:r>
    </w:p>
    <w:p w14:paraId="01875341" w14:textId="77777777" w:rsidR="005419AA" w:rsidRPr="005419AA" w:rsidRDefault="005419AA" w:rsidP="005419AA">
      <w:pPr>
        <w:spacing w:after="0" w:line="240" w:lineRule="auto"/>
        <w:ind w:firstLine="284"/>
        <w:jc w:val="both"/>
        <w:rPr>
          <w:rFonts w:ascii="Times New Roman" w:eastAsia="Times New Roman" w:hAnsi="Times New Roman" w:cs="Times New Roman"/>
          <w:lang w:eastAsia="ru-RU"/>
        </w:rPr>
      </w:pPr>
    </w:p>
    <w:p w14:paraId="3F91988A" w14:textId="77777777" w:rsidR="005419AA" w:rsidRPr="005419AA" w:rsidRDefault="005419AA" w:rsidP="008451B6">
      <w:pPr>
        <w:numPr>
          <w:ilvl w:val="0"/>
          <w:numId w:val="1"/>
        </w:numPr>
        <w:tabs>
          <w:tab w:val="left" w:pos="426"/>
        </w:tabs>
        <w:spacing w:after="0" w:line="240" w:lineRule="auto"/>
        <w:ind w:left="0" w:firstLine="709"/>
        <w:jc w:val="center"/>
        <w:rPr>
          <w:rFonts w:ascii="Times New Roman" w:eastAsia="Times New Roman" w:hAnsi="Times New Roman" w:cs="Times New Roman"/>
          <w:b/>
          <w:lang w:eastAsia="ru-RU"/>
        </w:rPr>
      </w:pPr>
      <w:r w:rsidRPr="005419AA">
        <w:rPr>
          <w:rFonts w:ascii="Times New Roman" w:eastAsia="Times New Roman" w:hAnsi="Times New Roman" w:cs="Times New Roman"/>
          <w:b/>
          <w:lang w:eastAsia="ru-RU"/>
        </w:rPr>
        <w:t>Предмет договора</w:t>
      </w:r>
    </w:p>
    <w:p w14:paraId="4F95BB40" w14:textId="77777777" w:rsidR="005419AA" w:rsidRPr="005419AA" w:rsidRDefault="005419AA" w:rsidP="008451B6">
      <w:pPr>
        <w:tabs>
          <w:tab w:val="left" w:pos="426"/>
        </w:tabs>
        <w:spacing w:after="0" w:line="240" w:lineRule="auto"/>
        <w:ind w:firstLine="709"/>
        <w:rPr>
          <w:rFonts w:ascii="Times New Roman" w:eastAsia="Times New Roman" w:hAnsi="Times New Roman" w:cs="Times New Roman"/>
          <w:b/>
          <w:lang w:eastAsia="ru-RU"/>
        </w:rPr>
      </w:pPr>
    </w:p>
    <w:p w14:paraId="3E3D78BE" w14:textId="77777777" w:rsidR="005419AA" w:rsidRPr="005419AA" w:rsidRDefault="005419AA" w:rsidP="008451B6">
      <w:pPr>
        <w:numPr>
          <w:ilvl w:val="1"/>
          <w:numId w:val="1"/>
        </w:numPr>
        <w:tabs>
          <w:tab w:val="left" w:pos="709"/>
        </w:tabs>
        <w:spacing w:after="0" w:line="240" w:lineRule="auto"/>
        <w:ind w:left="0" w:firstLine="709"/>
        <w:jc w:val="both"/>
        <w:rPr>
          <w:rFonts w:ascii="Times New Roman" w:eastAsia="Times New Roman" w:hAnsi="Times New Roman" w:cs="Times New Roman"/>
          <w:lang w:eastAsia="ru-RU"/>
        </w:rPr>
      </w:pPr>
      <w:r w:rsidRPr="005419AA">
        <w:rPr>
          <w:rFonts w:ascii="Times New Roman" w:eastAsia="Times New Roman" w:hAnsi="Times New Roman" w:cs="Times New Roman"/>
          <w:lang w:eastAsia="ru-RU"/>
        </w:rPr>
        <w:t>Продавец передает в собственность Покупателя, а Покупатель принимает и оплачивает объект недвижимости:</w:t>
      </w:r>
    </w:p>
    <w:p w14:paraId="574DD97A" w14:textId="77777777" w:rsidR="008451B6" w:rsidRPr="005419AA" w:rsidRDefault="005419AA" w:rsidP="008451B6">
      <w:pPr>
        <w:tabs>
          <w:tab w:val="left" w:pos="709"/>
          <w:tab w:val="left" w:pos="851"/>
        </w:tabs>
        <w:spacing w:after="0" w:line="240" w:lineRule="auto"/>
        <w:ind w:firstLine="709"/>
        <w:jc w:val="both"/>
        <w:rPr>
          <w:rFonts w:ascii="Times New Roman" w:eastAsia="Times New Roman" w:hAnsi="Times New Roman" w:cs="Times New Roman"/>
          <w:lang w:eastAsia="ru-RU"/>
        </w:rPr>
      </w:pPr>
      <w:r w:rsidRPr="005419AA">
        <w:rPr>
          <w:rFonts w:ascii="Times New Roman" w:eastAsia="Times New Roman" w:hAnsi="Times New Roman" w:cs="Times New Roman"/>
          <w:lang w:eastAsia="ru-RU"/>
        </w:rPr>
        <w:t xml:space="preserve">- нежилые помещения, общей площадью 212,5 кв. м, назначение: нежилое помещение, расположенные по адресу: Сахалинская область, Углегорский район, г. Шахтерск, ул. Мира, 26 (далее именуемое </w:t>
      </w:r>
      <w:r w:rsidRPr="005419AA">
        <w:rPr>
          <w:rFonts w:ascii="Times New Roman" w:eastAsia="Times New Roman" w:hAnsi="Times New Roman" w:cs="Times New Roman"/>
          <w:b/>
          <w:lang w:eastAsia="ru-RU"/>
        </w:rPr>
        <w:t>«Объект</w:t>
      </w:r>
      <w:r w:rsidRPr="005419AA">
        <w:rPr>
          <w:rFonts w:ascii="Times New Roman" w:eastAsia="Times New Roman" w:hAnsi="Times New Roman" w:cs="Times New Roman"/>
          <w:i/>
          <w:lang w:eastAsia="ru-RU"/>
        </w:rPr>
        <w:t>»</w:t>
      </w:r>
      <w:r w:rsidRPr="005419AA">
        <w:rPr>
          <w:rFonts w:ascii="Times New Roman" w:eastAsia="Times New Roman" w:hAnsi="Times New Roman" w:cs="Times New Roman"/>
          <w:lang w:eastAsia="ru-RU"/>
        </w:rPr>
        <w:t>) в соответствии с поэтажными планами, являющими</w:t>
      </w:r>
      <w:r w:rsidR="00C24823">
        <w:rPr>
          <w:rFonts w:ascii="Times New Roman" w:eastAsia="Times New Roman" w:hAnsi="Times New Roman" w:cs="Times New Roman"/>
          <w:lang w:eastAsia="ru-RU"/>
        </w:rPr>
        <w:t>ся неотъемлемой частью Договора</w:t>
      </w:r>
      <w:r w:rsidR="006E03A2">
        <w:rPr>
          <w:rFonts w:ascii="Times New Roman" w:eastAsia="Times New Roman" w:hAnsi="Times New Roman" w:cs="Times New Roman"/>
          <w:lang w:eastAsia="ru-RU"/>
        </w:rPr>
        <w:t xml:space="preserve"> (Приложение № 3</w:t>
      </w:r>
      <w:r w:rsidRPr="005419AA">
        <w:rPr>
          <w:rFonts w:ascii="Times New Roman" w:eastAsia="Times New Roman" w:hAnsi="Times New Roman" w:cs="Times New Roman"/>
          <w:lang w:eastAsia="ru-RU"/>
        </w:rPr>
        <w:t xml:space="preserve">). </w:t>
      </w:r>
    </w:p>
    <w:p w14:paraId="609D0FF5" w14:textId="77777777" w:rsidR="005419AA" w:rsidRPr="005419AA" w:rsidRDefault="005419AA" w:rsidP="008451B6">
      <w:pPr>
        <w:numPr>
          <w:ilvl w:val="1"/>
          <w:numId w:val="1"/>
        </w:numPr>
        <w:tabs>
          <w:tab w:val="left" w:pos="709"/>
          <w:tab w:val="left" w:pos="851"/>
        </w:tabs>
        <w:spacing w:after="0" w:line="276" w:lineRule="auto"/>
        <w:ind w:left="0" w:firstLine="709"/>
        <w:contextualSpacing/>
        <w:jc w:val="both"/>
        <w:rPr>
          <w:rFonts w:ascii="Calibri" w:eastAsia="Calibri" w:hAnsi="Calibri" w:cs="Times New Roman"/>
        </w:rPr>
      </w:pPr>
      <w:r w:rsidRPr="005419AA">
        <w:rPr>
          <w:rFonts w:ascii="Calibri" w:eastAsia="Calibri" w:hAnsi="Calibri" w:cs="Times New Roman"/>
          <w:b/>
        </w:rPr>
        <w:t xml:space="preserve"> </w:t>
      </w:r>
      <w:r w:rsidRPr="005419AA">
        <w:rPr>
          <w:rFonts w:ascii="Times New Roman" w:eastAsia="Times New Roman" w:hAnsi="Times New Roman" w:cs="Times New Roman"/>
          <w:lang w:eastAsia="ru-RU"/>
        </w:rPr>
        <w:t>Объект принадлежит Продавцу на праве собственности</w:t>
      </w:r>
      <w:r w:rsidR="0051513A">
        <w:rPr>
          <w:rFonts w:ascii="Times New Roman" w:eastAsia="Times New Roman" w:hAnsi="Times New Roman" w:cs="Times New Roman"/>
          <w:lang w:eastAsia="ru-RU"/>
        </w:rPr>
        <w:t xml:space="preserve"> на основании договора купли-продажи недвижимого имущества от 18.06.2012 г.</w:t>
      </w:r>
      <w:r w:rsidRPr="005419AA">
        <w:rPr>
          <w:rFonts w:ascii="Times New Roman" w:eastAsia="Times New Roman" w:hAnsi="Times New Roman" w:cs="Times New Roman"/>
          <w:lang w:eastAsia="ru-RU"/>
        </w:rPr>
        <w:t>, что подтверждается записью регистрации в Едином государственном реестре прав на недвижимое имущество и сделок с ним №</w:t>
      </w:r>
      <w:r w:rsidR="00C24823">
        <w:rPr>
          <w:rFonts w:ascii="Times New Roman" w:eastAsia="Times New Roman" w:hAnsi="Times New Roman" w:cs="Times New Roman"/>
          <w:lang w:eastAsia="ru-RU"/>
        </w:rPr>
        <w:t xml:space="preserve"> 65-65-09/004/2012-513</w:t>
      </w:r>
      <w:r w:rsidRPr="005419AA">
        <w:rPr>
          <w:rFonts w:ascii="Times New Roman" w:eastAsia="Times New Roman" w:hAnsi="Times New Roman" w:cs="Times New Roman"/>
          <w:lang w:eastAsia="ru-RU"/>
        </w:rPr>
        <w:t xml:space="preserve"> от «</w:t>
      </w:r>
      <w:r w:rsidR="00C24823">
        <w:rPr>
          <w:rFonts w:ascii="Times New Roman" w:eastAsia="Times New Roman" w:hAnsi="Times New Roman" w:cs="Times New Roman"/>
          <w:lang w:eastAsia="ru-RU"/>
        </w:rPr>
        <w:t>23</w:t>
      </w:r>
      <w:r w:rsidRPr="005419AA">
        <w:rPr>
          <w:rFonts w:ascii="Times New Roman" w:eastAsia="Times New Roman" w:hAnsi="Times New Roman" w:cs="Times New Roman"/>
          <w:lang w:eastAsia="ru-RU"/>
        </w:rPr>
        <w:t xml:space="preserve">» </w:t>
      </w:r>
      <w:r w:rsidR="00C24823">
        <w:rPr>
          <w:rFonts w:ascii="Times New Roman" w:eastAsia="Times New Roman" w:hAnsi="Times New Roman" w:cs="Times New Roman"/>
          <w:lang w:eastAsia="ru-RU"/>
        </w:rPr>
        <w:t>июля</w:t>
      </w:r>
      <w:r w:rsidRPr="005419AA">
        <w:rPr>
          <w:rFonts w:ascii="Times New Roman" w:eastAsia="Times New Roman" w:hAnsi="Times New Roman" w:cs="Times New Roman"/>
          <w:lang w:eastAsia="ru-RU"/>
        </w:rPr>
        <w:t xml:space="preserve"> 20</w:t>
      </w:r>
      <w:r w:rsidR="00C24823">
        <w:rPr>
          <w:rFonts w:ascii="Times New Roman" w:eastAsia="Times New Roman" w:hAnsi="Times New Roman" w:cs="Times New Roman"/>
          <w:lang w:eastAsia="ru-RU"/>
        </w:rPr>
        <w:t>12</w:t>
      </w:r>
      <w:r w:rsidRPr="005419AA">
        <w:rPr>
          <w:rFonts w:ascii="Times New Roman" w:eastAsia="Times New Roman" w:hAnsi="Times New Roman" w:cs="Times New Roman"/>
          <w:lang w:eastAsia="ru-RU"/>
        </w:rPr>
        <w:t xml:space="preserve"> года;</w:t>
      </w:r>
    </w:p>
    <w:p w14:paraId="047A26C3" w14:textId="77777777" w:rsidR="00C24823" w:rsidRPr="00C24823" w:rsidRDefault="00C24823" w:rsidP="00C24823">
      <w:pPr>
        <w:pStyle w:val="a5"/>
        <w:numPr>
          <w:ilvl w:val="1"/>
          <w:numId w:val="1"/>
        </w:numPr>
        <w:spacing w:after="0"/>
        <w:ind w:left="0" w:firstLine="709"/>
        <w:jc w:val="both"/>
        <w:rPr>
          <w:rFonts w:ascii="Times New Roman" w:eastAsia="Times New Roman" w:hAnsi="Times New Roman" w:cs="Times New Roman"/>
          <w:lang w:eastAsia="ru-RU"/>
        </w:rPr>
      </w:pPr>
      <w:r w:rsidRPr="00C24823">
        <w:rPr>
          <w:rFonts w:ascii="Times New Roman" w:eastAsia="Times New Roman" w:hAnsi="Times New Roman" w:cs="Times New Roman"/>
          <w:lang w:eastAsia="ru-RU"/>
        </w:rPr>
        <w:t xml:space="preserve">Объект расположен на земельном участке площадью </w:t>
      </w:r>
      <w:r>
        <w:rPr>
          <w:rFonts w:ascii="Times New Roman" w:eastAsia="Times New Roman" w:hAnsi="Times New Roman" w:cs="Times New Roman"/>
          <w:lang w:eastAsia="ru-RU"/>
        </w:rPr>
        <w:t>855</w:t>
      </w:r>
      <w:r w:rsidRPr="00C24823">
        <w:rPr>
          <w:rFonts w:ascii="Times New Roman" w:eastAsia="Times New Roman" w:hAnsi="Times New Roman" w:cs="Times New Roman"/>
          <w:lang w:eastAsia="ru-RU"/>
        </w:rPr>
        <w:t xml:space="preserve"> кв. м, кадастровый номер </w:t>
      </w:r>
      <w:r>
        <w:rPr>
          <w:rFonts w:ascii="Times New Roman" w:eastAsia="Times New Roman" w:hAnsi="Times New Roman" w:cs="Times New Roman"/>
          <w:lang w:eastAsia="ru-RU"/>
        </w:rPr>
        <w:t>65:14:0000012:22</w:t>
      </w:r>
      <w:r w:rsidRPr="00C24823">
        <w:rPr>
          <w:rFonts w:ascii="Times New Roman" w:eastAsia="Times New Roman" w:hAnsi="Times New Roman" w:cs="Times New Roman"/>
          <w:lang w:eastAsia="ru-RU"/>
        </w:rPr>
        <w:t xml:space="preserve">, по адресу: Сахалинская область, г. </w:t>
      </w:r>
      <w:r>
        <w:rPr>
          <w:rFonts w:ascii="Times New Roman" w:eastAsia="Times New Roman" w:hAnsi="Times New Roman" w:cs="Times New Roman"/>
          <w:lang w:eastAsia="ru-RU"/>
        </w:rPr>
        <w:t>Шахтерск</w:t>
      </w:r>
      <w:r w:rsidRPr="00C24823">
        <w:rPr>
          <w:rFonts w:ascii="Times New Roman" w:eastAsia="Times New Roman" w:hAnsi="Times New Roman" w:cs="Times New Roman"/>
          <w:lang w:eastAsia="ru-RU"/>
        </w:rPr>
        <w:t xml:space="preserve">, ул. </w:t>
      </w:r>
      <w:r>
        <w:rPr>
          <w:rFonts w:ascii="Times New Roman" w:eastAsia="Times New Roman" w:hAnsi="Times New Roman" w:cs="Times New Roman"/>
          <w:lang w:eastAsia="ru-RU"/>
        </w:rPr>
        <w:t>Мира</w:t>
      </w:r>
      <w:r w:rsidRPr="00C24823">
        <w:rPr>
          <w:rFonts w:ascii="Times New Roman" w:eastAsia="Times New Roman" w:hAnsi="Times New Roman" w:cs="Times New Roman"/>
          <w:lang w:eastAsia="ru-RU"/>
        </w:rPr>
        <w:t xml:space="preserve">, д. </w:t>
      </w:r>
      <w:r>
        <w:rPr>
          <w:rFonts w:ascii="Times New Roman" w:eastAsia="Times New Roman" w:hAnsi="Times New Roman" w:cs="Times New Roman"/>
          <w:lang w:eastAsia="ru-RU"/>
        </w:rPr>
        <w:t>26</w:t>
      </w:r>
      <w:r w:rsidRPr="00C24823">
        <w:rPr>
          <w:rFonts w:ascii="Times New Roman" w:eastAsia="Times New Roman" w:hAnsi="Times New Roman" w:cs="Times New Roman"/>
          <w:lang w:eastAsia="ru-RU"/>
        </w:rPr>
        <w:t xml:space="preserve">, категория земель: земли населенных пунктов, </w:t>
      </w:r>
      <w:r>
        <w:rPr>
          <w:rFonts w:ascii="Times New Roman" w:eastAsia="Times New Roman" w:hAnsi="Times New Roman" w:cs="Times New Roman"/>
          <w:lang w:eastAsia="ru-RU"/>
        </w:rPr>
        <w:t xml:space="preserve">разрешенное использование: под территорию здания автоматической телефонной станции </w:t>
      </w:r>
      <w:r w:rsidRPr="00C24823">
        <w:rPr>
          <w:rFonts w:ascii="Times New Roman" w:eastAsia="Times New Roman" w:hAnsi="Times New Roman" w:cs="Times New Roman"/>
          <w:lang w:eastAsia="ru-RU"/>
        </w:rPr>
        <w:t>(далее – «Земельный участок»).</w:t>
      </w:r>
    </w:p>
    <w:p w14:paraId="5D2DCAE0" w14:textId="77777777" w:rsidR="005419AA" w:rsidRPr="005419AA" w:rsidRDefault="005419AA" w:rsidP="008451B6">
      <w:pPr>
        <w:numPr>
          <w:ilvl w:val="1"/>
          <w:numId w:val="1"/>
        </w:numPr>
        <w:tabs>
          <w:tab w:val="left" w:pos="709"/>
          <w:tab w:val="left" w:pos="851"/>
        </w:tabs>
        <w:spacing w:after="0" w:line="240" w:lineRule="auto"/>
        <w:ind w:left="0" w:firstLine="709"/>
        <w:jc w:val="both"/>
        <w:rPr>
          <w:rFonts w:ascii="Times New Roman" w:eastAsia="Times New Roman" w:hAnsi="Times New Roman" w:cs="Times New Roman"/>
          <w:lang w:eastAsia="ru-RU"/>
        </w:rPr>
      </w:pPr>
      <w:r w:rsidRPr="005419AA">
        <w:rPr>
          <w:rFonts w:ascii="Times New Roman" w:eastAsia="Times New Roman" w:hAnsi="Times New Roman" w:cs="Times New Roman"/>
          <w:lang w:eastAsia="ru-RU"/>
        </w:rPr>
        <w:t>Продавец гарантирует, что Объект в споре или под арестом не состоит, не является предметом залога и не обременен другими правами третьих лиц.</w:t>
      </w:r>
    </w:p>
    <w:p w14:paraId="40CCCA84" w14:textId="77777777" w:rsidR="005419AA" w:rsidRPr="005419AA" w:rsidRDefault="005419AA" w:rsidP="008451B6">
      <w:pPr>
        <w:tabs>
          <w:tab w:val="left" w:pos="709"/>
        </w:tabs>
        <w:spacing w:after="0" w:line="240" w:lineRule="auto"/>
        <w:ind w:firstLine="709"/>
        <w:jc w:val="both"/>
        <w:rPr>
          <w:rFonts w:ascii="Times New Roman" w:eastAsia="Times New Roman" w:hAnsi="Times New Roman" w:cs="Times New Roman"/>
          <w:lang w:eastAsia="ru-RU"/>
        </w:rPr>
      </w:pPr>
      <w:r w:rsidRPr="005419AA">
        <w:rPr>
          <w:rFonts w:ascii="Times New Roman" w:eastAsia="Times New Roman" w:hAnsi="Times New Roman" w:cs="Times New Roman"/>
          <w:lang w:eastAsia="ru-RU"/>
        </w:rPr>
        <w:t xml:space="preserve">Продавец обязуется сохранить такое положение Объекта до перехода права собственности на него к Покупателю. </w:t>
      </w:r>
    </w:p>
    <w:p w14:paraId="0B820D50" w14:textId="77777777" w:rsidR="005419AA" w:rsidRPr="005419AA" w:rsidRDefault="005419AA" w:rsidP="008451B6">
      <w:pPr>
        <w:numPr>
          <w:ilvl w:val="1"/>
          <w:numId w:val="1"/>
        </w:numPr>
        <w:tabs>
          <w:tab w:val="left" w:pos="709"/>
        </w:tabs>
        <w:spacing w:after="0" w:line="240" w:lineRule="auto"/>
        <w:ind w:left="0" w:firstLine="709"/>
        <w:jc w:val="both"/>
        <w:rPr>
          <w:rFonts w:ascii="Times New Roman" w:eastAsia="Times New Roman" w:hAnsi="Times New Roman" w:cs="Times New Roman"/>
          <w:lang w:eastAsia="ru-RU"/>
        </w:rPr>
      </w:pPr>
      <w:r w:rsidRPr="005419AA">
        <w:rPr>
          <w:rFonts w:ascii="Times New Roman" w:eastAsia="Times New Roman" w:hAnsi="Times New Roman" w:cs="Times New Roman"/>
          <w:lang w:eastAsia="ru-RU"/>
        </w:rPr>
        <w:t>Продавец не имеет перед третьими лицами задолженности по оплате коммунальных и иных платежей по Объекту.</w:t>
      </w:r>
    </w:p>
    <w:p w14:paraId="174563FF" w14:textId="77777777" w:rsidR="005419AA" w:rsidRPr="005419AA" w:rsidRDefault="005419AA" w:rsidP="008451B6">
      <w:pPr>
        <w:numPr>
          <w:ilvl w:val="1"/>
          <w:numId w:val="1"/>
        </w:numPr>
        <w:tabs>
          <w:tab w:val="left" w:pos="709"/>
        </w:tabs>
        <w:spacing w:after="0" w:line="240" w:lineRule="auto"/>
        <w:ind w:left="0" w:firstLine="709"/>
        <w:jc w:val="both"/>
        <w:rPr>
          <w:rFonts w:ascii="Times New Roman" w:eastAsia="Times New Roman" w:hAnsi="Times New Roman" w:cs="Times New Roman"/>
          <w:lang w:eastAsia="ru-RU"/>
        </w:rPr>
      </w:pPr>
      <w:r w:rsidRPr="005419AA">
        <w:rPr>
          <w:rFonts w:ascii="Times New Roman" w:eastAsia="Times New Roman" w:hAnsi="Times New Roman" w:cs="Times New Roman"/>
          <w:lang w:eastAsia="ru-RU"/>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14:paraId="5C19EE60" w14:textId="77777777" w:rsidR="005419AA" w:rsidRPr="005419AA" w:rsidRDefault="005419AA" w:rsidP="008451B6">
      <w:pPr>
        <w:spacing w:after="0" w:line="240" w:lineRule="auto"/>
        <w:ind w:firstLine="709"/>
        <w:rPr>
          <w:rFonts w:ascii="Times New Roman" w:eastAsia="Times New Roman" w:hAnsi="Times New Roman" w:cs="Times New Roman"/>
          <w:b/>
          <w:lang w:eastAsia="ru-RU"/>
        </w:rPr>
      </w:pPr>
    </w:p>
    <w:p w14:paraId="69DAB050" w14:textId="77777777" w:rsidR="00826554" w:rsidRPr="00826554" w:rsidRDefault="00826554" w:rsidP="00826554">
      <w:pPr>
        <w:widowControl w:val="0"/>
        <w:numPr>
          <w:ilvl w:val="0"/>
          <w:numId w:val="11"/>
        </w:numPr>
        <w:spacing w:after="0" w:line="240" w:lineRule="auto"/>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Срок действия Договора</w:t>
      </w:r>
    </w:p>
    <w:p w14:paraId="05AAEC4B"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0937BD0F" w14:textId="77777777" w:rsidR="00826554" w:rsidRPr="00826554" w:rsidRDefault="00826554" w:rsidP="00826554">
      <w:pPr>
        <w:widowControl w:val="0"/>
        <w:numPr>
          <w:ilvl w:val="1"/>
          <w:numId w:val="11"/>
        </w:numPr>
        <w:tabs>
          <w:tab w:val="left" w:pos="-1985"/>
        </w:tabs>
        <w:snapToGrid w:val="0"/>
        <w:spacing w:after="0" w:line="240" w:lineRule="auto"/>
        <w:ind w:left="0" w:firstLine="851"/>
        <w:contextualSpacing/>
        <w:jc w:val="both"/>
        <w:rPr>
          <w:rFonts w:ascii="Times New Roman" w:eastAsia="Times New Roman" w:hAnsi="Times New Roman" w:cs="Times New Roman"/>
          <w:sz w:val="24"/>
          <w:szCs w:val="24"/>
          <w:lang w:eastAsia="ru-RU"/>
        </w:rPr>
      </w:pPr>
      <w:bookmarkStart w:id="0" w:name="_Ref485889431"/>
      <w:r w:rsidRPr="00826554">
        <w:rPr>
          <w:rFonts w:ascii="Times New Roman" w:eastAsia="Times New Roman" w:hAnsi="Times New Roman" w:cs="Times New Roman"/>
          <w:sz w:val="24"/>
          <w:szCs w:val="24"/>
          <w:lang w:eastAsia="ru-RU"/>
        </w:rPr>
        <w:t xml:space="preserve">Договор </w:t>
      </w:r>
      <w:bookmarkEnd w:id="0"/>
      <w:r w:rsidRPr="00826554">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3A5CAAB0"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100CEB4C" w14:textId="77777777" w:rsidR="00826554" w:rsidRPr="00826554" w:rsidRDefault="00826554" w:rsidP="00826554">
      <w:pPr>
        <w:widowControl w:val="0"/>
        <w:numPr>
          <w:ilvl w:val="0"/>
          <w:numId w:val="11"/>
        </w:numPr>
        <w:spacing w:after="0" w:line="240" w:lineRule="auto"/>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bCs/>
          <w:sz w:val="24"/>
          <w:szCs w:val="24"/>
          <w:lang w:eastAsia="ru-RU"/>
        </w:rPr>
        <w:t>Порядок передачи Объекта</w:t>
      </w:r>
    </w:p>
    <w:p w14:paraId="5AAB6F6A"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7DDE272C"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w:t>
      </w:r>
      <w:r w:rsidRPr="00826554">
        <w:rPr>
          <w:rFonts w:ascii="Times New Roman" w:eastAsia="Times New Roman" w:hAnsi="Times New Roman" w:cs="Times New Roman"/>
          <w:sz w:val="24"/>
          <w:szCs w:val="24"/>
          <w:lang w:eastAsia="ru-RU"/>
        </w:rPr>
        <w:lastRenderedPageBreak/>
        <w:t xml:space="preserve">соответствии с пунктом </w:t>
      </w:r>
      <w:r>
        <w:rPr>
          <w:rFonts w:ascii="Times New Roman" w:eastAsia="Times New Roman" w:hAnsi="Times New Roman" w:cs="Times New Roman"/>
          <w:sz w:val="24"/>
          <w:szCs w:val="24"/>
          <w:lang w:eastAsia="ru-RU"/>
        </w:rPr>
        <w:t>4.2.</w:t>
      </w:r>
      <w:r w:rsidRPr="00826554">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826554">
        <w:rPr>
          <w:rFonts w:ascii="Times New Roman" w:eastAsia="Times New Roman" w:hAnsi="Times New Roman" w:cs="Times New Roman"/>
          <w:sz w:val="24"/>
          <w:szCs w:val="24"/>
          <w:lang w:eastAsia="ru-RU"/>
        </w:rPr>
        <w:t xml:space="preserve"> по акту приема-передачи, соста</w:t>
      </w:r>
      <w:r w:rsidR="006E03A2">
        <w:rPr>
          <w:rFonts w:ascii="Times New Roman" w:eastAsia="Times New Roman" w:hAnsi="Times New Roman" w:cs="Times New Roman"/>
          <w:sz w:val="24"/>
          <w:szCs w:val="24"/>
          <w:lang w:eastAsia="ru-RU"/>
        </w:rPr>
        <w:t>вленному по форме Приложения № 2</w:t>
      </w:r>
      <w:r w:rsidRPr="00826554">
        <w:rPr>
          <w:rFonts w:ascii="Times New Roman" w:eastAsia="Times New Roman" w:hAnsi="Times New Roman" w:cs="Times New Roman"/>
          <w:sz w:val="24"/>
          <w:szCs w:val="24"/>
          <w:lang w:eastAsia="ru-RU"/>
        </w:rPr>
        <w:t xml:space="preserve"> к Договору</w:t>
      </w:r>
    </w:p>
    <w:p w14:paraId="4E91B1E1"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sz w:val="24"/>
          <w:szCs w:val="24"/>
          <w:lang w:eastAsia="ru-RU"/>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14:paraId="4661D7FC"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32A7B0D2"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66372CB2"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826554">
        <w:rPr>
          <w:rFonts w:ascii="Times New Roman" w:eastAsia="Times New Roman" w:hAnsi="Times New Roman" w:cs="Times New Roman"/>
          <w:sz w:val="20"/>
          <w:szCs w:val="20"/>
          <w:lang w:eastAsia="ru-RU"/>
        </w:rPr>
        <w:t>неоднократно</w:t>
      </w:r>
      <w:r w:rsidRPr="00826554">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14:paraId="6DBAA2A5" w14:textId="77777777" w:rsidR="00826554" w:rsidRPr="00826554" w:rsidRDefault="00826554" w:rsidP="00826554">
      <w:pPr>
        <w:widowControl w:val="0"/>
        <w:spacing w:after="0" w:line="240" w:lineRule="auto"/>
        <w:contextualSpacing/>
        <w:jc w:val="both"/>
        <w:rPr>
          <w:rFonts w:ascii="Times New Roman" w:eastAsia="Times New Roman" w:hAnsi="Times New Roman" w:cs="Times New Roman"/>
          <w:b/>
          <w:sz w:val="24"/>
          <w:szCs w:val="24"/>
          <w:lang w:eastAsia="ru-RU"/>
        </w:rPr>
      </w:pPr>
    </w:p>
    <w:p w14:paraId="2BFE890E"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Оплата по Договору</w:t>
      </w:r>
    </w:p>
    <w:p w14:paraId="5EDCB454"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53FED6FA"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Стоимость Объекта составляет: </w:t>
      </w:r>
      <w:r>
        <w:rPr>
          <w:rFonts w:ascii="Times New Roman" w:eastAsia="Times New Roman" w:hAnsi="Times New Roman" w:cs="Times New Roman"/>
          <w:sz w:val="24"/>
          <w:szCs w:val="24"/>
          <w:lang w:eastAsia="ru-RU"/>
        </w:rPr>
        <w:t>____</w:t>
      </w:r>
      <w:r w:rsidRPr="00826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Pr="00826554">
        <w:rPr>
          <w:rFonts w:ascii="Times New Roman" w:eastAsia="Times New Roman" w:hAnsi="Times New Roman" w:cs="Times New Roman"/>
          <w:sz w:val="24"/>
          <w:szCs w:val="24"/>
          <w:lang w:eastAsia="ru-RU"/>
        </w:rPr>
        <w:t xml:space="preserve">) рубля </w:t>
      </w:r>
      <w:r>
        <w:rPr>
          <w:rFonts w:ascii="Times New Roman" w:eastAsia="Times New Roman" w:hAnsi="Times New Roman" w:cs="Times New Roman"/>
          <w:sz w:val="24"/>
          <w:szCs w:val="24"/>
          <w:lang w:eastAsia="ru-RU"/>
        </w:rPr>
        <w:t>__</w:t>
      </w:r>
      <w:r w:rsidRPr="00826554">
        <w:rPr>
          <w:rFonts w:ascii="Times New Roman" w:eastAsia="Times New Roman" w:hAnsi="Times New Roman" w:cs="Times New Roman"/>
          <w:sz w:val="24"/>
          <w:szCs w:val="24"/>
          <w:lang w:eastAsia="ru-RU"/>
        </w:rPr>
        <w:t xml:space="preserve"> копейки, кроме того НДС – </w:t>
      </w:r>
      <w:r>
        <w:rPr>
          <w:rFonts w:ascii="Times New Roman" w:eastAsia="Times New Roman" w:hAnsi="Times New Roman" w:cs="Times New Roman"/>
          <w:sz w:val="24"/>
          <w:szCs w:val="24"/>
          <w:lang w:eastAsia="ru-RU"/>
        </w:rPr>
        <w:t>___</w:t>
      </w:r>
      <w:r w:rsidRPr="00826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w:t>
      </w:r>
      <w:r w:rsidRPr="00826554">
        <w:rPr>
          <w:rFonts w:ascii="Times New Roman" w:eastAsia="Times New Roman" w:hAnsi="Times New Roman" w:cs="Times New Roman"/>
          <w:sz w:val="24"/>
          <w:szCs w:val="24"/>
          <w:lang w:eastAsia="ru-RU"/>
        </w:rPr>
        <w:t xml:space="preserve">) рубля </w:t>
      </w:r>
      <w:r>
        <w:rPr>
          <w:rFonts w:ascii="Times New Roman" w:eastAsia="Times New Roman" w:hAnsi="Times New Roman" w:cs="Times New Roman"/>
          <w:sz w:val="24"/>
          <w:szCs w:val="24"/>
          <w:lang w:eastAsia="ru-RU"/>
        </w:rPr>
        <w:t>___</w:t>
      </w:r>
      <w:r w:rsidRPr="00826554">
        <w:rPr>
          <w:rFonts w:ascii="Times New Roman" w:eastAsia="Times New Roman" w:hAnsi="Times New Roman" w:cs="Times New Roman"/>
          <w:sz w:val="24"/>
          <w:szCs w:val="24"/>
          <w:lang w:eastAsia="ru-RU"/>
        </w:rPr>
        <w:t xml:space="preserve"> копеек, всего с учетом НДС </w:t>
      </w:r>
      <w:r>
        <w:rPr>
          <w:rFonts w:ascii="Times New Roman" w:eastAsia="Times New Roman" w:hAnsi="Times New Roman" w:cs="Times New Roman"/>
          <w:sz w:val="24"/>
          <w:szCs w:val="24"/>
          <w:lang w:eastAsia="ru-RU"/>
        </w:rPr>
        <w:t>___</w:t>
      </w:r>
      <w:r w:rsidRPr="00826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Pr="00826554">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w:t>
      </w:r>
      <w:r w:rsidRPr="00826554">
        <w:rPr>
          <w:rFonts w:ascii="Times New Roman" w:eastAsia="Times New Roman" w:hAnsi="Times New Roman" w:cs="Times New Roman"/>
          <w:sz w:val="24"/>
          <w:szCs w:val="24"/>
          <w:lang w:eastAsia="ru-RU"/>
        </w:rPr>
        <w:t xml:space="preserve"> копеек;</w:t>
      </w:r>
    </w:p>
    <w:p w14:paraId="728A1434"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6334738"/>
      <w:r w:rsidRPr="00826554">
        <w:rPr>
          <w:rFonts w:ascii="Times New Roman" w:eastAsia="Times New Roman" w:hAnsi="Times New Roman" w:cs="Times New Roman"/>
          <w:sz w:val="24"/>
          <w:szCs w:val="24"/>
          <w:lang w:eastAsia="ru-RU"/>
        </w:rPr>
        <w:t xml:space="preserve">Задаток, уплаченный Покупателем организатору открытых аукционных торгов АО «Российский аукционный дом» на основании информационного сообщения в размере </w:t>
      </w:r>
      <w:r>
        <w:rPr>
          <w:rFonts w:ascii="Times New Roman" w:eastAsia="Times New Roman" w:hAnsi="Times New Roman" w:cs="Times New Roman"/>
          <w:sz w:val="24"/>
          <w:szCs w:val="24"/>
          <w:lang w:eastAsia="ru-RU"/>
        </w:rPr>
        <w:t>___</w:t>
      </w:r>
      <w:r w:rsidRPr="00826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826554">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w:t>
      </w:r>
      <w:r w:rsidRPr="00826554">
        <w:rPr>
          <w:rFonts w:ascii="Times New Roman" w:eastAsia="Times New Roman" w:hAnsi="Times New Roman" w:cs="Times New Roman"/>
          <w:sz w:val="24"/>
          <w:szCs w:val="24"/>
          <w:lang w:eastAsia="ru-RU"/>
        </w:rPr>
        <w:t xml:space="preserve"> копеек засчитывается в счет исполнения Покупателем обязанности по уплате цены Объекта, согласно условиям Договора поручения № </w:t>
      </w:r>
      <w:r>
        <w:rPr>
          <w:rFonts w:ascii="Times New Roman" w:eastAsia="Times New Roman" w:hAnsi="Times New Roman" w:cs="Times New Roman"/>
          <w:sz w:val="24"/>
          <w:szCs w:val="24"/>
          <w:lang w:eastAsia="ru-RU"/>
        </w:rPr>
        <w:t>____</w:t>
      </w:r>
      <w:r w:rsidRPr="00826554">
        <w:rPr>
          <w:rFonts w:ascii="Times New Roman" w:eastAsia="Times New Roman" w:hAnsi="Times New Roman" w:cs="Times New Roman"/>
          <w:sz w:val="24"/>
          <w:szCs w:val="24"/>
          <w:lang w:eastAsia="ru-RU"/>
        </w:rPr>
        <w:t>.</w:t>
      </w:r>
    </w:p>
    <w:p w14:paraId="3635F17F"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Оплата Объекта (оставшейся части в размере </w:t>
      </w:r>
      <w:r>
        <w:rPr>
          <w:rFonts w:ascii="Times New Roman" w:eastAsia="Times New Roman" w:hAnsi="Times New Roman" w:cs="Times New Roman"/>
          <w:sz w:val="24"/>
          <w:szCs w:val="24"/>
          <w:lang w:eastAsia="ru-RU"/>
        </w:rPr>
        <w:t>__</w:t>
      </w:r>
      <w:r w:rsidRPr="00826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826554">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w:t>
      </w:r>
      <w:r w:rsidRPr="00826554">
        <w:rPr>
          <w:rFonts w:ascii="Times New Roman" w:eastAsia="Times New Roman" w:hAnsi="Times New Roman" w:cs="Times New Roman"/>
          <w:sz w:val="24"/>
          <w:szCs w:val="24"/>
          <w:lang w:eastAsia="ru-RU"/>
        </w:rPr>
        <w:t xml:space="preserve"> копеек, включая НДС (20%)) осуществляется Покупателем единовременно, в полном объеме, в течение 10 (десяти) рабочих дней со дня подписания Договора.</w:t>
      </w:r>
      <w:bookmarkEnd w:id="1"/>
    </w:p>
    <w:p w14:paraId="4E7E7079"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Датой исполнения обязательств Покупателя по оплате Объекта считается дата поступления денежных средств на счет Продавца, указанный в разделе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_Ref486328623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13</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w:t>
      </w:r>
    </w:p>
    <w:p w14:paraId="63ADBBE7"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14:paraId="1B0E86FB"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75CFA8B"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3023"/>
      <w:r w:rsidRPr="00826554">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_Ref486328488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3.1</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2"/>
    </w:p>
    <w:p w14:paraId="6504522D"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lastRenderedPageBreak/>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71D18493" w14:textId="77777777" w:rsidR="00826554" w:rsidRPr="00826554" w:rsidRDefault="00826554" w:rsidP="00826554">
      <w:pPr>
        <w:widowControl w:val="0"/>
        <w:numPr>
          <w:ilvl w:val="1"/>
          <w:numId w:val="11"/>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14:paraId="0DD801C1"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b/>
          <w:sz w:val="24"/>
          <w:szCs w:val="24"/>
          <w:lang w:eastAsia="ru-RU"/>
        </w:rPr>
      </w:pPr>
    </w:p>
    <w:p w14:paraId="32C7F074"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Права и обязанности сторон</w:t>
      </w:r>
    </w:p>
    <w:p w14:paraId="3B60537B"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796F5824"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Стороны обязуются:</w:t>
      </w:r>
    </w:p>
    <w:p w14:paraId="3F9561B4" w14:textId="77777777" w:rsidR="00826554" w:rsidRDefault="00826554" w:rsidP="00826554">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527451584"/>
      <w:r w:rsidRPr="00826554">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_Ref486328488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3.1</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3"/>
    </w:p>
    <w:p w14:paraId="60D1FD59" w14:textId="77777777" w:rsidR="006E03A2" w:rsidRPr="00826554" w:rsidRDefault="006E03A2" w:rsidP="006E03A2">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2F119B1"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Продавец обязуется</w:t>
      </w:r>
    </w:p>
    <w:p w14:paraId="26739DC1" w14:textId="77777777" w:rsidR="00826554" w:rsidRDefault="00826554" w:rsidP="00826554">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_Ref486328488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3.1</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w:t>
      </w:r>
      <w:r w:rsidR="006E03A2">
        <w:rPr>
          <w:rFonts w:ascii="Times New Roman" w:eastAsia="Times New Roman" w:hAnsi="Times New Roman" w:cs="Times New Roman"/>
          <w:sz w:val="24"/>
          <w:szCs w:val="24"/>
          <w:lang w:eastAsia="ru-RU"/>
        </w:rPr>
        <w:t>Об</w:t>
      </w:r>
      <w:r w:rsidRPr="00826554">
        <w:rPr>
          <w:rFonts w:ascii="Times New Roman" w:eastAsia="Times New Roman" w:hAnsi="Times New Roman" w:cs="Times New Roman"/>
          <w:sz w:val="24"/>
          <w:szCs w:val="24"/>
          <w:lang w:eastAsia="ru-RU"/>
        </w:rPr>
        <w:t>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3C77B1BB" w14:textId="77777777" w:rsidR="006E03A2" w:rsidRPr="00826554" w:rsidRDefault="006E03A2" w:rsidP="006E03A2">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6EA2AC0"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Покупатель обязуется:</w:t>
      </w:r>
    </w:p>
    <w:p w14:paraId="7076DD17" w14:textId="77777777" w:rsidR="00826554" w:rsidRPr="00826554" w:rsidRDefault="00826554" w:rsidP="00826554">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Принять и оплатить Объект в порядке и на условиях, установленных Договором.</w:t>
      </w:r>
    </w:p>
    <w:p w14:paraId="1B0CB74A" w14:textId="77777777" w:rsidR="00826554" w:rsidRPr="00826554" w:rsidRDefault="00826554" w:rsidP="00826554">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_Ref486328488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3.1</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О</w:t>
      </w:r>
      <w:r w:rsidR="006E03A2">
        <w:rPr>
          <w:rFonts w:ascii="Times New Roman" w:eastAsia="Times New Roman" w:hAnsi="Times New Roman" w:cs="Times New Roman"/>
          <w:sz w:val="24"/>
          <w:szCs w:val="24"/>
          <w:lang w:eastAsia="ru-RU"/>
        </w:rPr>
        <w:t>б</w:t>
      </w:r>
      <w:r w:rsidRPr="00826554">
        <w:rPr>
          <w:rFonts w:ascii="Times New Roman" w:eastAsia="Times New Roman" w:hAnsi="Times New Roman" w:cs="Times New Roman"/>
          <w:sz w:val="24"/>
          <w:szCs w:val="24"/>
          <w:lang w:eastAsia="ru-RU"/>
        </w:rPr>
        <w:t>ъекту.</w:t>
      </w:r>
    </w:p>
    <w:p w14:paraId="51E05624" w14:textId="77777777" w:rsidR="00826554" w:rsidRPr="00826554" w:rsidRDefault="00826554" w:rsidP="00826554">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Объект переоформить договоры на коммунальные, эксплуатационные, административно-хозяйственные и иные расходы.</w:t>
      </w:r>
    </w:p>
    <w:p w14:paraId="26558F20" w14:textId="77777777" w:rsidR="00826554" w:rsidRPr="00826554" w:rsidRDefault="00826554" w:rsidP="00826554">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2634"/>
      <w:r w:rsidRPr="00826554">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Объекта, указанные в пункте </w:t>
      </w:r>
      <w:r w:rsidR="006E03A2">
        <w:rPr>
          <w:rFonts w:ascii="Times New Roman" w:eastAsia="Times New Roman" w:hAnsi="Times New Roman" w:cs="Times New Roman"/>
          <w:sz w:val="24"/>
          <w:szCs w:val="24"/>
          <w:lang w:eastAsia="ru-RU"/>
        </w:rPr>
        <w:t>4.</w:t>
      </w:r>
      <w:r w:rsidRPr="00826554">
        <w:rPr>
          <w:rFonts w:ascii="Times New Roman" w:eastAsia="Times New Roman" w:hAnsi="Times New Roman" w:cs="Times New Roman"/>
          <w:sz w:val="24"/>
          <w:szCs w:val="24"/>
          <w:lang w:eastAsia="ru-RU"/>
        </w:rPr>
        <w:t>7 Договора.</w:t>
      </w:r>
    </w:p>
    <w:p w14:paraId="3B60959E" w14:textId="77777777" w:rsidR="00826554" w:rsidRPr="00826554" w:rsidRDefault="00826554" w:rsidP="00826554">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bookmarkEnd w:id="4"/>
    </w:p>
    <w:p w14:paraId="0358A3D2" w14:textId="77777777" w:rsidR="00826554" w:rsidRPr="00826554" w:rsidRDefault="00826554" w:rsidP="00826554">
      <w:pPr>
        <w:spacing w:after="0" w:line="240" w:lineRule="auto"/>
        <w:ind w:left="709"/>
        <w:contextualSpacing/>
        <w:jc w:val="both"/>
        <w:rPr>
          <w:rFonts w:ascii="Times New Roman" w:eastAsia="Times New Roman" w:hAnsi="Times New Roman" w:cs="Times New Roman"/>
          <w:sz w:val="24"/>
          <w:szCs w:val="24"/>
          <w:lang w:eastAsia="ru-RU"/>
        </w:rPr>
      </w:pPr>
    </w:p>
    <w:p w14:paraId="7A916575"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Ответственность сторон</w:t>
      </w:r>
    </w:p>
    <w:p w14:paraId="36EE4638" w14:textId="77777777" w:rsidR="00826554" w:rsidRPr="00826554" w:rsidRDefault="00826554" w:rsidP="00826554">
      <w:pPr>
        <w:spacing w:after="0" w:line="240" w:lineRule="auto"/>
        <w:outlineLvl w:val="0"/>
        <w:rPr>
          <w:rFonts w:ascii="Times New Roman" w:eastAsia="Times New Roman" w:hAnsi="Times New Roman" w:cs="Times New Roman"/>
          <w:b/>
          <w:sz w:val="24"/>
          <w:szCs w:val="24"/>
          <w:lang w:eastAsia="ru-RU"/>
        </w:rPr>
      </w:pPr>
    </w:p>
    <w:p w14:paraId="6E08B0FA"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5E7A5078"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 случае нарушения Покупателем срока оплаты Объекта, установленного в пункте </w:t>
      </w:r>
      <w:r w:rsidR="006E03A2">
        <w:rPr>
          <w:rFonts w:ascii="Times New Roman" w:eastAsia="Times New Roman" w:hAnsi="Times New Roman" w:cs="Times New Roman"/>
          <w:sz w:val="24"/>
          <w:szCs w:val="24"/>
          <w:lang w:eastAsia="ru-RU"/>
        </w:rPr>
        <w:t>4.3.</w:t>
      </w:r>
      <w:r w:rsidRPr="00826554">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6E03A2">
        <w:rPr>
          <w:rFonts w:ascii="Times New Roman" w:eastAsia="Times New Roman" w:hAnsi="Times New Roman" w:cs="Times New Roman"/>
          <w:sz w:val="24"/>
          <w:szCs w:val="24"/>
          <w:lang w:eastAsia="ru-RU"/>
        </w:rPr>
        <w:t>4.7</w:t>
      </w:r>
      <w:r w:rsidRPr="00826554">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день просрочки.</w:t>
      </w:r>
    </w:p>
    <w:p w14:paraId="156DE9EE"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 случае нарушения Покупателем срока оплаты Объекта, установленного в пункте </w:t>
      </w:r>
      <w:r w:rsidR="006E03A2">
        <w:rPr>
          <w:rFonts w:ascii="Times New Roman" w:eastAsia="Times New Roman" w:hAnsi="Times New Roman" w:cs="Times New Roman"/>
          <w:sz w:val="24"/>
          <w:szCs w:val="24"/>
          <w:lang w:eastAsia="ru-RU"/>
        </w:rPr>
        <w:t>4.3.</w:t>
      </w:r>
      <w:r w:rsidRPr="00826554">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4B41D3D"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lastRenderedPageBreak/>
        <w:t xml:space="preserve">В случае нарушения по вине Продавца срока передачи Объекта, установленного в пункте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_Ref486328488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3.1</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4.1 Договора, за каждый день просрочки, но не более 10 (десяти) % от этой стоимости.</w:t>
      </w:r>
    </w:p>
    <w:p w14:paraId="7CD27576"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0,1 (ноль целых трех десятых) % от стоимости Объекта, указанной в пункте 4.1. Договора, за каждый день просрочки, а также Продавец имеет право на односторонний отказ от исполнения Договора.</w:t>
      </w:r>
    </w:p>
    <w:p w14:paraId="30F13AEF"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_Ref527451584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5.1.1</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Объекта, указанной в пункте 4.1. Договора, за каждый день просрочки.</w:t>
      </w:r>
    </w:p>
    <w:p w14:paraId="316EC176"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_Ref527451584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5.1.1</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01008F28"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 случае нарушения сроков возврата Объекта (пункт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_Ref3210543 \r \h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7.3</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Объекта.</w:t>
      </w:r>
    </w:p>
    <w:p w14:paraId="0D80A95B"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w:t>
      </w:r>
      <w:bookmarkStart w:id="5" w:name="_Ref510611957"/>
      <w:r w:rsidRPr="00826554">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w:t>
      </w:r>
      <w:bookmarkEnd w:id="5"/>
      <w:r w:rsidRPr="00826554">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1BEDC7E7"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0C1A9E9C"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74436C8C"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Изменение и расторжение Договора</w:t>
      </w:r>
    </w:p>
    <w:p w14:paraId="59A81CF3"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216B6FAB"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31A7C159"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BB13F17"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3210543"/>
      <w:r w:rsidRPr="00826554">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Объект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826554">
        <w:rPr>
          <w:rFonts w:ascii="Times New Roman" w:eastAsia="Times New Roman" w:hAnsi="Times New Roman" w:cs="Times New Roman"/>
          <w:sz w:val="24"/>
          <w:szCs w:val="24"/>
          <w:lang w:eastAsia="ru-RU"/>
        </w:rPr>
        <w:lastRenderedPageBreak/>
        <w:t>подписания Сторонами актов приема-передачи Объекта (возврата Объекта Продавцу).</w:t>
      </w:r>
      <w:bookmarkEnd w:id="6"/>
    </w:p>
    <w:p w14:paraId="29CDFAF9"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5E21DCF9"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Обстоятельства непреодолимой силы (форс-мажор)</w:t>
      </w:r>
    </w:p>
    <w:p w14:paraId="54273757"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7F82DA3F"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9FB9454"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37634A8"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8CED838"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2497EE4"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8959A30" w14:textId="77777777" w:rsidR="00826554" w:rsidRPr="00826554" w:rsidRDefault="00826554" w:rsidP="0082655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E490777"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Конфиденциальность</w:t>
      </w:r>
    </w:p>
    <w:p w14:paraId="52B063E1"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53F48E1F" w14:textId="77777777" w:rsidR="00826554" w:rsidRPr="00826554" w:rsidRDefault="00826554" w:rsidP="00826554">
      <w:pPr>
        <w:keepLines/>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826554">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26554">
        <w:rPr>
          <w:rFonts w:ascii="Times New Roman" w:eastAsia="Times New Roman" w:hAnsi="Times New Roman" w:cs="Times New Roman"/>
          <w:sz w:val="24"/>
          <w:szCs w:val="24"/>
          <w:lang w:eastAsia="x-none"/>
        </w:rPr>
        <w:t xml:space="preserve"> и содержания</w:t>
      </w:r>
      <w:r w:rsidRPr="00826554">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w:t>
      </w:r>
      <w:r w:rsidRPr="00826554">
        <w:rPr>
          <w:rFonts w:ascii="Times New Roman" w:eastAsia="Times New Roman" w:hAnsi="Times New Roman" w:cs="Times New Roman"/>
          <w:sz w:val="24"/>
          <w:szCs w:val="24"/>
          <w:lang w:eastAsia="x-none"/>
        </w:rPr>
        <w:t xml:space="preserve"> </w:t>
      </w:r>
      <w:r w:rsidRPr="00826554">
        <w:rPr>
          <w:rFonts w:ascii="Times New Roman" w:eastAsia="Times New Roman" w:hAnsi="Times New Roman" w:cs="Times New Roman"/>
          <w:sz w:val="24"/>
          <w:szCs w:val="24"/>
          <w:lang w:val="x-none" w:eastAsia="x-none"/>
        </w:rPr>
        <w:t>несанкционированного использования, распространения или публикации. Такая информация</w:t>
      </w:r>
    </w:p>
    <w:p w14:paraId="67FD1DDE" w14:textId="77777777" w:rsidR="00826554" w:rsidRPr="00826554" w:rsidRDefault="00826554" w:rsidP="00826554">
      <w:pPr>
        <w:keepLines/>
        <w:suppressAutoHyphens/>
        <w:spacing w:after="0" w:line="240" w:lineRule="auto"/>
        <w:jc w:val="both"/>
        <w:rPr>
          <w:rFonts w:ascii="Times New Roman" w:eastAsia="Times New Roman" w:hAnsi="Times New Roman" w:cs="Times New Roman"/>
          <w:sz w:val="24"/>
          <w:szCs w:val="24"/>
          <w:lang w:val="x-none" w:eastAsia="x-none"/>
        </w:rPr>
      </w:pPr>
      <w:r w:rsidRPr="00826554">
        <w:rPr>
          <w:rFonts w:ascii="Times New Roman" w:eastAsia="Times New Roman" w:hAnsi="Times New Roman" w:cs="Times New Roman"/>
          <w:sz w:val="24"/>
          <w:szCs w:val="24"/>
          <w:lang w:val="x-none" w:eastAsia="x-none"/>
        </w:rPr>
        <w:t>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46FA8FC" w14:textId="77777777" w:rsidR="00826554" w:rsidRPr="00826554" w:rsidRDefault="00826554" w:rsidP="00826554">
      <w:pPr>
        <w:keepLines/>
        <w:widowControl w:val="0"/>
        <w:numPr>
          <w:ilvl w:val="1"/>
          <w:numId w:val="1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26554">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AB2B57E" w14:textId="77777777" w:rsidR="00826554" w:rsidRPr="00826554" w:rsidRDefault="00826554" w:rsidP="00826554">
      <w:pPr>
        <w:keepLines/>
        <w:widowControl w:val="0"/>
        <w:numPr>
          <w:ilvl w:val="1"/>
          <w:numId w:val="1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26554">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26554">
        <w:rPr>
          <w:rFonts w:ascii="Times New Roman" w:eastAsia="Times New Roman" w:hAnsi="Times New Roman" w:cs="Times New Roman"/>
          <w:sz w:val="24"/>
          <w:szCs w:val="24"/>
          <w:lang w:eastAsia="x-none"/>
        </w:rPr>
        <w:t xml:space="preserve"> 3 (трех) лет </w:t>
      </w:r>
      <w:r w:rsidRPr="00826554">
        <w:rPr>
          <w:rFonts w:ascii="Times New Roman" w:eastAsia="Times New Roman" w:hAnsi="Times New Roman" w:cs="Times New Roman"/>
          <w:sz w:val="24"/>
          <w:szCs w:val="24"/>
          <w:lang w:val="x-none" w:eastAsia="x-none"/>
        </w:rPr>
        <w:t>после прекращения действия Договора.</w:t>
      </w:r>
    </w:p>
    <w:p w14:paraId="34E99CFC" w14:textId="77777777" w:rsidR="00826554" w:rsidRPr="00826554" w:rsidRDefault="00826554" w:rsidP="00826554">
      <w:pPr>
        <w:keepLines/>
        <w:widowControl w:val="0"/>
        <w:numPr>
          <w:ilvl w:val="1"/>
          <w:numId w:val="1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26554">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1382CEB"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631FDDC7"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588C1427"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10EE00F3"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Порядок разрешения споров</w:t>
      </w:r>
    </w:p>
    <w:p w14:paraId="15A72985" w14:textId="77777777" w:rsidR="00826554" w:rsidRPr="00826554" w:rsidRDefault="00826554" w:rsidP="00826554">
      <w:pPr>
        <w:spacing w:after="0" w:line="240" w:lineRule="auto"/>
        <w:ind w:left="709"/>
        <w:contextualSpacing/>
        <w:outlineLvl w:val="0"/>
        <w:rPr>
          <w:rFonts w:ascii="Times New Roman" w:eastAsia="Times New Roman" w:hAnsi="Times New Roman" w:cs="Times New Roman"/>
          <w:b/>
          <w:sz w:val="24"/>
          <w:szCs w:val="24"/>
          <w:lang w:eastAsia="ru-RU"/>
        </w:rPr>
      </w:pPr>
    </w:p>
    <w:p w14:paraId="48F0927B"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w:t>
      </w:r>
      <w:r w:rsidRPr="00826554">
        <w:rPr>
          <w:rFonts w:ascii="Times New Roman" w:eastAsia="Times New Roman" w:hAnsi="Times New Roman" w:cs="Times New Roman"/>
          <w:color w:val="000000"/>
          <w:sz w:val="24"/>
          <w:szCs w:val="24"/>
          <w:lang w:eastAsia="ru-RU"/>
        </w:rPr>
        <w:lastRenderedPageBreak/>
        <w:t>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26554">
        <w:rPr>
          <w:rFonts w:ascii="Times New Roman" w:eastAsia="Times New Roman" w:hAnsi="Times New Roman" w:cs="Times New Roman"/>
          <w:sz w:val="24"/>
          <w:szCs w:val="24"/>
          <w:lang w:eastAsia="ru-RU"/>
        </w:rPr>
        <w:t>.</w:t>
      </w:r>
      <w:bookmarkStart w:id="7" w:name="_Ref1393199"/>
    </w:p>
    <w:bookmarkEnd w:id="7"/>
    <w:p w14:paraId="5030573E" w14:textId="77777777" w:rsidR="00826554" w:rsidRPr="00826554" w:rsidRDefault="00826554" w:rsidP="00826554">
      <w:pPr>
        <w:widowControl w:val="0"/>
        <w:numPr>
          <w:ilvl w:val="1"/>
          <w:numId w:val="11"/>
        </w:numPr>
        <w:spacing w:after="0" w:line="240" w:lineRule="auto"/>
        <w:ind w:left="0" w:firstLine="354"/>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826554">
        <w:rPr>
          <w:rFonts w:ascii="Times New Roman" w:eastAsia="Times New Roman" w:hAnsi="Times New Roman" w:cs="Times New Roman"/>
          <w:color w:val="000000"/>
          <w:sz w:val="24"/>
          <w:szCs w:val="24"/>
          <w:lang w:eastAsia="ru-RU"/>
        </w:rPr>
        <w:fldChar w:fldCharType="begin"/>
      </w:r>
      <w:r w:rsidRPr="00826554">
        <w:rPr>
          <w:rFonts w:ascii="Times New Roman" w:eastAsia="Times New Roman" w:hAnsi="Times New Roman" w:cs="Times New Roman"/>
          <w:color w:val="000000"/>
          <w:sz w:val="24"/>
          <w:szCs w:val="24"/>
          <w:lang w:eastAsia="ru-RU"/>
        </w:rPr>
        <w:instrText xml:space="preserve"> REF _Ref1393199 \r \h  \* MERGEFORMAT </w:instrText>
      </w:r>
      <w:r w:rsidRPr="00826554">
        <w:rPr>
          <w:rFonts w:ascii="Times New Roman" w:eastAsia="Times New Roman" w:hAnsi="Times New Roman" w:cs="Times New Roman"/>
          <w:color w:val="000000"/>
          <w:sz w:val="24"/>
          <w:szCs w:val="24"/>
          <w:lang w:eastAsia="ru-RU"/>
        </w:rPr>
      </w:r>
      <w:r w:rsidRPr="00826554">
        <w:rPr>
          <w:rFonts w:ascii="Times New Roman" w:eastAsia="Times New Roman" w:hAnsi="Times New Roman" w:cs="Times New Roman"/>
          <w:color w:val="000000"/>
          <w:sz w:val="24"/>
          <w:szCs w:val="24"/>
          <w:lang w:eastAsia="ru-RU"/>
        </w:rPr>
        <w:fldChar w:fldCharType="separate"/>
      </w:r>
      <w:r w:rsidRPr="00826554">
        <w:rPr>
          <w:rFonts w:ascii="Times New Roman" w:eastAsia="Times New Roman" w:hAnsi="Times New Roman" w:cs="Times New Roman"/>
          <w:color w:val="000000"/>
          <w:sz w:val="24"/>
          <w:szCs w:val="24"/>
          <w:lang w:eastAsia="ru-RU"/>
        </w:rPr>
        <w:t>10.1</w:t>
      </w:r>
      <w:r w:rsidRPr="00826554">
        <w:rPr>
          <w:rFonts w:ascii="Times New Roman" w:eastAsia="Times New Roman" w:hAnsi="Times New Roman" w:cs="Times New Roman"/>
          <w:color w:val="000000"/>
          <w:sz w:val="24"/>
          <w:szCs w:val="24"/>
          <w:lang w:eastAsia="ru-RU"/>
        </w:rPr>
        <w:fldChar w:fldCharType="end"/>
      </w:r>
      <w:r w:rsidRPr="00826554">
        <w:rPr>
          <w:rFonts w:ascii="Times New Roman" w:eastAsia="Times New Roman" w:hAnsi="Times New Roman" w:cs="Times New Roman"/>
          <w:color w:val="000000"/>
          <w:sz w:val="24"/>
          <w:szCs w:val="24"/>
          <w:lang w:eastAsia="ru-RU"/>
        </w:rPr>
        <w:t xml:space="preserve"> Договора, спор передается в </w:t>
      </w:r>
      <w:r w:rsidRPr="00826554">
        <w:rPr>
          <w:rFonts w:ascii="Times New Roman" w:eastAsia="Times New Roman" w:hAnsi="Times New Roman" w:cs="Times New Roman"/>
          <w:sz w:val="24"/>
          <w:szCs w:val="24"/>
          <w:lang w:eastAsia="ru-RU"/>
        </w:rPr>
        <w:t>Арбитражный суд Сахалинской области.</w:t>
      </w:r>
    </w:p>
    <w:p w14:paraId="698FC834"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4C005532"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Прочие условия</w:t>
      </w:r>
    </w:p>
    <w:p w14:paraId="43D144FE" w14:textId="77777777" w:rsidR="00826554" w:rsidRPr="00826554" w:rsidRDefault="00826554" w:rsidP="00826554">
      <w:pPr>
        <w:spacing w:after="0" w:line="240" w:lineRule="auto"/>
        <w:outlineLvl w:val="0"/>
        <w:rPr>
          <w:rFonts w:ascii="Times New Roman" w:eastAsia="Times New Roman" w:hAnsi="Times New Roman" w:cs="Times New Roman"/>
          <w:b/>
          <w:sz w:val="24"/>
          <w:szCs w:val="24"/>
          <w:lang w:eastAsia="ru-RU"/>
        </w:rPr>
      </w:pPr>
    </w:p>
    <w:p w14:paraId="4E509858"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4F13A2B"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826554">
        <w:rPr>
          <w:rFonts w:ascii="Times New Roman" w:eastAsia="Times New Roman" w:hAnsi="Times New Roman" w:cs="Times New Roman"/>
          <w:sz w:val="24"/>
          <w:szCs w:val="24"/>
          <w:lang w:eastAsia="ru-RU"/>
        </w:rPr>
        <w:fldChar w:fldCharType="begin"/>
      </w:r>
      <w:r w:rsidRPr="00826554">
        <w:rPr>
          <w:rFonts w:ascii="Times New Roman" w:eastAsia="Times New Roman" w:hAnsi="Times New Roman" w:cs="Times New Roman"/>
          <w:sz w:val="24"/>
          <w:szCs w:val="24"/>
          <w:lang w:eastAsia="ru-RU"/>
        </w:rPr>
        <w:instrText xml:space="preserve"> REF _Ref486328623 \r \h  \* MERGEFORMAT </w:instrText>
      </w:r>
      <w:r w:rsidRPr="00826554">
        <w:rPr>
          <w:rFonts w:ascii="Times New Roman" w:eastAsia="Times New Roman" w:hAnsi="Times New Roman" w:cs="Times New Roman"/>
          <w:sz w:val="24"/>
          <w:szCs w:val="24"/>
          <w:lang w:eastAsia="ru-RU"/>
        </w:rPr>
      </w:r>
      <w:r w:rsidRPr="00826554">
        <w:rPr>
          <w:rFonts w:ascii="Times New Roman" w:eastAsia="Times New Roman" w:hAnsi="Times New Roman" w:cs="Times New Roman"/>
          <w:sz w:val="24"/>
          <w:szCs w:val="24"/>
          <w:lang w:eastAsia="ru-RU"/>
        </w:rPr>
        <w:fldChar w:fldCharType="separate"/>
      </w:r>
      <w:r w:rsidRPr="00826554">
        <w:rPr>
          <w:rFonts w:ascii="Times New Roman" w:eastAsia="Times New Roman" w:hAnsi="Times New Roman" w:cs="Times New Roman"/>
          <w:sz w:val="24"/>
          <w:szCs w:val="24"/>
          <w:lang w:eastAsia="ru-RU"/>
        </w:rPr>
        <w:t>13</w:t>
      </w:r>
      <w:r w:rsidRPr="00826554">
        <w:rPr>
          <w:rFonts w:ascii="Times New Roman" w:eastAsia="Times New Roman" w:hAnsi="Times New Roman" w:cs="Times New Roman"/>
          <w:sz w:val="24"/>
          <w:szCs w:val="24"/>
          <w:lang w:eastAsia="ru-RU"/>
        </w:rPr>
        <w:fldChar w:fldCharType="end"/>
      </w:r>
      <w:r w:rsidRPr="00826554">
        <w:rPr>
          <w:rFonts w:ascii="Times New Roman" w:eastAsia="Times New Roman" w:hAnsi="Times New Roman" w:cs="Times New Roman"/>
          <w:sz w:val="24"/>
          <w:szCs w:val="24"/>
          <w:lang w:eastAsia="ru-RU"/>
        </w:rPr>
        <w:t xml:space="preserve"> Договора.</w:t>
      </w:r>
    </w:p>
    <w:p w14:paraId="35514110"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0"/>
          <w:szCs w:val="24"/>
          <w:lang w:eastAsia="ru-RU"/>
        </w:rPr>
      </w:pPr>
      <w:r w:rsidRPr="00826554">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939DA8F"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0"/>
          <w:szCs w:val="24"/>
          <w:lang w:eastAsia="ru-RU"/>
        </w:rPr>
      </w:pPr>
      <w:r w:rsidRPr="00826554">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0B8247F7"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в Управлении Росреестра по Сахалинской области.</w:t>
      </w:r>
    </w:p>
    <w:p w14:paraId="200F820F" w14:textId="77777777" w:rsidR="00826554" w:rsidRPr="00826554" w:rsidRDefault="00826554" w:rsidP="00826554">
      <w:pPr>
        <w:widowControl w:val="0"/>
        <w:numPr>
          <w:ilvl w:val="1"/>
          <w:numId w:val="1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DFD3D30" w14:textId="77777777" w:rsidR="00826554" w:rsidRPr="00826554" w:rsidRDefault="00826554" w:rsidP="00826554">
      <w:pPr>
        <w:widowControl w:val="0"/>
        <w:spacing w:after="0" w:line="240" w:lineRule="auto"/>
        <w:ind w:firstLine="709"/>
        <w:contextualSpacing/>
        <w:rPr>
          <w:rFonts w:ascii="Times New Roman" w:eastAsia="Times New Roman" w:hAnsi="Times New Roman" w:cs="Times New Roman"/>
          <w:sz w:val="24"/>
          <w:szCs w:val="24"/>
          <w:lang w:eastAsia="ru-RU"/>
        </w:rPr>
      </w:pPr>
    </w:p>
    <w:p w14:paraId="472115B5" w14:textId="77777777" w:rsidR="00826554" w:rsidRPr="00826554" w:rsidRDefault="00826554" w:rsidP="00826554">
      <w:pPr>
        <w:widowControl w:val="0"/>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826554">
        <w:rPr>
          <w:rFonts w:ascii="Times New Roman" w:eastAsia="Times New Roman" w:hAnsi="Times New Roman" w:cs="Times New Roman"/>
          <w:b/>
          <w:sz w:val="24"/>
          <w:szCs w:val="24"/>
          <w:lang w:eastAsia="ru-RU"/>
        </w:rPr>
        <w:t>Приложения к Договору</w:t>
      </w:r>
    </w:p>
    <w:p w14:paraId="5B4A8E3A" w14:textId="77777777" w:rsidR="00826554" w:rsidRPr="00826554" w:rsidRDefault="00826554" w:rsidP="00826554">
      <w:pPr>
        <w:spacing w:after="0" w:line="240" w:lineRule="auto"/>
        <w:outlineLvl w:val="0"/>
        <w:rPr>
          <w:rFonts w:ascii="Times New Roman" w:eastAsia="Times New Roman" w:hAnsi="Times New Roman" w:cs="Times New Roman"/>
          <w:b/>
          <w:sz w:val="24"/>
          <w:szCs w:val="24"/>
          <w:lang w:eastAsia="ru-RU"/>
        </w:rPr>
      </w:pPr>
    </w:p>
    <w:p w14:paraId="563F403A" w14:textId="77777777" w:rsidR="00826554" w:rsidRPr="00826554" w:rsidRDefault="00826554" w:rsidP="00826554">
      <w:pPr>
        <w:widowControl w:val="0"/>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bCs/>
          <w:sz w:val="24"/>
          <w:szCs w:val="24"/>
          <w:lang w:eastAsia="ru-RU"/>
        </w:rPr>
        <w:t xml:space="preserve">Приложение № 1 – </w:t>
      </w:r>
      <w:r w:rsidR="006E03A2" w:rsidRPr="00826554">
        <w:rPr>
          <w:rFonts w:ascii="Times New Roman" w:eastAsia="Times New Roman" w:hAnsi="Times New Roman" w:cs="Times New Roman"/>
          <w:sz w:val="24"/>
          <w:szCs w:val="24"/>
          <w:lang w:eastAsia="ru-RU"/>
        </w:rPr>
        <w:t>Акт осмотра Объекта – на 1 листе.</w:t>
      </w:r>
    </w:p>
    <w:p w14:paraId="538FE642" w14:textId="77777777" w:rsidR="00826554" w:rsidRPr="00826554" w:rsidRDefault="00826554" w:rsidP="00826554">
      <w:pPr>
        <w:widowControl w:val="0"/>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Приложение № 2 – </w:t>
      </w:r>
      <w:r w:rsidR="006E03A2" w:rsidRPr="00826554">
        <w:rPr>
          <w:rFonts w:ascii="Times New Roman" w:eastAsia="Times New Roman" w:hAnsi="Times New Roman" w:cs="Times New Roman"/>
          <w:bCs/>
          <w:sz w:val="24"/>
          <w:szCs w:val="24"/>
          <w:lang w:eastAsia="ru-RU"/>
        </w:rPr>
        <w:t xml:space="preserve">Форма </w:t>
      </w:r>
      <w:r w:rsidR="006E03A2" w:rsidRPr="00826554">
        <w:rPr>
          <w:rFonts w:ascii="Times New Roman" w:eastAsia="Times New Roman" w:hAnsi="Times New Roman" w:cs="Times New Roman"/>
          <w:sz w:val="24"/>
          <w:szCs w:val="24"/>
          <w:lang w:eastAsia="ru-RU"/>
        </w:rPr>
        <w:t xml:space="preserve">Акта приема-передачи Объекта – </w:t>
      </w:r>
      <w:r w:rsidR="006E03A2" w:rsidRPr="00826554">
        <w:rPr>
          <w:rFonts w:ascii="Times New Roman" w:eastAsia="Times New Roman" w:hAnsi="Times New Roman" w:cs="Times New Roman"/>
          <w:bCs/>
          <w:sz w:val="24"/>
          <w:szCs w:val="24"/>
          <w:lang w:eastAsia="ru-RU"/>
        </w:rPr>
        <w:t xml:space="preserve">на </w:t>
      </w:r>
      <w:r w:rsidR="00964F2F">
        <w:rPr>
          <w:rFonts w:ascii="Times New Roman" w:eastAsia="Times New Roman" w:hAnsi="Times New Roman" w:cs="Times New Roman"/>
          <w:sz w:val="24"/>
          <w:szCs w:val="24"/>
          <w:lang w:eastAsia="ru-RU"/>
        </w:rPr>
        <w:t>4</w:t>
      </w:r>
      <w:r w:rsidR="006E03A2" w:rsidRPr="00826554">
        <w:rPr>
          <w:rFonts w:ascii="Times New Roman" w:eastAsia="Times New Roman" w:hAnsi="Times New Roman" w:cs="Times New Roman"/>
          <w:sz w:val="24"/>
          <w:szCs w:val="24"/>
          <w:lang w:eastAsia="ru-RU"/>
        </w:rPr>
        <w:t xml:space="preserve"> листах</w:t>
      </w:r>
      <w:r w:rsidR="00841F1E">
        <w:rPr>
          <w:rFonts w:ascii="Times New Roman" w:eastAsia="Times New Roman" w:hAnsi="Times New Roman" w:cs="Times New Roman"/>
          <w:sz w:val="24"/>
          <w:szCs w:val="24"/>
          <w:lang w:eastAsia="ru-RU"/>
        </w:rPr>
        <w:t>.</w:t>
      </w:r>
    </w:p>
    <w:p w14:paraId="52814F1D" w14:textId="77777777" w:rsidR="00826554" w:rsidRDefault="00826554" w:rsidP="00826554">
      <w:pPr>
        <w:widowControl w:val="0"/>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Приложение № 3 - – План расположения Объекта – на 1 листе</w:t>
      </w:r>
      <w:r w:rsidR="00841F1E">
        <w:rPr>
          <w:rFonts w:ascii="Times New Roman" w:eastAsia="Times New Roman" w:hAnsi="Times New Roman" w:cs="Times New Roman"/>
          <w:sz w:val="24"/>
          <w:szCs w:val="24"/>
          <w:lang w:eastAsia="ru-RU"/>
        </w:rPr>
        <w:t>.</w:t>
      </w:r>
    </w:p>
    <w:p w14:paraId="45C4DCE8" w14:textId="77777777" w:rsidR="00841F1E" w:rsidRPr="00826554" w:rsidRDefault="00841F1E" w:rsidP="00841F1E">
      <w:pPr>
        <w:widowControl w:val="0"/>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4 - </w:t>
      </w:r>
      <w:r w:rsidRPr="00841F1E">
        <w:rPr>
          <w:rFonts w:ascii="Times New Roman" w:eastAsia="Times New Roman" w:hAnsi="Times New Roman" w:cs="Times New Roman"/>
          <w:sz w:val="24"/>
          <w:szCs w:val="24"/>
          <w:lang w:eastAsia="ru-RU"/>
        </w:rPr>
        <w:t>Гарантии по недопущению действий коррупционного характера – на 3 листах</w:t>
      </w:r>
      <w:r>
        <w:rPr>
          <w:rFonts w:ascii="Times New Roman" w:eastAsia="Times New Roman" w:hAnsi="Times New Roman" w:cs="Times New Roman"/>
          <w:sz w:val="24"/>
          <w:szCs w:val="24"/>
          <w:lang w:eastAsia="ru-RU"/>
        </w:rPr>
        <w:t>.</w:t>
      </w:r>
    </w:p>
    <w:p w14:paraId="2C5B942A" w14:textId="77777777" w:rsidR="00826554" w:rsidRPr="00826554" w:rsidRDefault="00826554" w:rsidP="00826554">
      <w:pPr>
        <w:widowControl w:val="0"/>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826554">
        <w:rPr>
          <w:rFonts w:ascii="Times New Roman" w:eastAsia="Times New Roman" w:hAnsi="Times New Roman" w:cs="Times New Roman"/>
          <w:sz w:val="24"/>
          <w:szCs w:val="24"/>
          <w:lang w:eastAsia="ru-RU"/>
        </w:rPr>
        <w:t xml:space="preserve">Приложение № </w:t>
      </w:r>
      <w:r w:rsidR="00841F1E">
        <w:rPr>
          <w:rFonts w:ascii="Times New Roman" w:eastAsia="Times New Roman" w:hAnsi="Times New Roman" w:cs="Times New Roman"/>
          <w:sz w:val="24"/>
          <w:szCs w:val="24"/>
          <w:lang w:eastAsia="ru-RU"/>
        </w:rPr>
        <w:t>5</w:t>
      </w:r>
      <w:r w:rsidRPr="00826554">
        <w:rPr>
          <w:rFonts w:ascii="Times New Roman" w:eastAsia="Times New Roman" w:hAnsi="Times New Roman" w:cs="Times New Roman"/>
          <w:sz w:val="24"/>
          <w:szCs w:val="24"/>
          <w:lang w:eastAsia="ru-RU"/>
        </w:rPr>
        <w:t xml:space="preserve"> – Положении о соблюдении требований кибербезопасности ПАО Сбербанк.</w:t>
      </w:r>
    </w:p>
    <w:p w14:paraId="504FC79A" w14:textId="77777777" w:rsidR="005419AA" w:rsidRPr="005419AA" w:rsidRDefault="005419AA" w:rsidP="005419AA">
      <w:pPr>
        <w:spacing w:after="0" w:line="240" w:lineRule="auto"/>
        <w:ind w:firstLine="284"/>
        <w:jc w:val="both"/>
        <w:rPr>
          <w:rFonts w:ascii="Times New Roman" w:eastAsia="Times New Roman" w:hAnsi="Times New Roman" w:cs="Times New Roman"/>
          <w:lang w:eastAsia="ru-RU"/>
        </w:rPr>
      </w:pPr>
    </w:p>
    <w:p w14:paraId="1FA94F91" w14:textId="77777777" w:rsidR="005419AA" w:rsidRPr="005419AA" w:rsidRDefault="005419AA" w:rsidP="005419AA">
      <w:pPr>
        <w:spacing w:after="0" w:line="240" w:lineRule="auto"/>
        <w:ind w:firstLine="142"/>
        <w:jc w:val="center"/>
        <w:rPr>
          <w:rFonts w:ascii="Times New Roman" w:eastAsia="Times New Roman" w:hAnsi="Times New Roman" w:cs="Times New Roman"/>
          <w:b/>
          <w:lang w:eastAsia="ru-RU"/>
        </w:rPr>
      </w:pPr>
      <w:r w:rsidRPr="005419AA">
        <w:rPr>
          <w:rFonts w:ascii="Times New Roman" w:eastAsia="Times New Roman" w:hAnsi="Times New Roman" w:cs="Times New Roman"/>
          <w:b/>
          <w:lang w:eastAsia="ru-RU"/>
        </w:rPr>
        <w:t>10. Адреса и реквизиты Сторон</w:t>
      </w:r>
    </w:p>
    <w:p w14:paraId="3D5E2160" w14:textId="77777777" w:rsidR="005419AA" w:rsidRPr="005419AA" w:rsidRDefault="005419AA" w:rsidP="005419AA">
      <w:pPr>
        <w:spacing w:after="0" w:line="240" w:lineRule="auto"/>
        <w:ind w:firstLine="142"/>
        <w:jc w:val="center"/>
        <w:rPr>
          <w:rFonts w:ascii="Times New Roman" w:eastAsia="Times New Roman" w:hAnsi="Times New Roman" w:cs="Times New Roman"/>
          <w:b/>
          <w:lang w:eastAsia="ru-RU"/>
        </w:rPr>
      </w:pPr>
    </w:p>
    <w:tbl>
      <w:tblPr>
        <w:tblW w:w="0" w:type="auto"/>
        <w:jc w:val="center"/>
        <w:tblLook w:val="04A0" w:firstRow="1" w:lastRow="0" w:firstColumn="1" w:lastColumn="0" w:noHBand="0" w:noVBand="1"/>
      </w:tblPr>
      <w:tblGrid>
        <w:gridCol w:w="4428"/>
        <w:gridCol w:w="4926"/>
      </w:tblGrid>
      <w:tr w:rsidR="005419AA" w:rsidRPr="005419AA" w14:paraId="7A8CA7A3" w14:textId="77777777" w:rsidTr="00841F1E">
        <w:trPr>
          <w:jc w:val="center"/>
        </w:trPr>
        <w:tc>
          <w:tcPr>
            <w:tcW w:w="4605" w:type="dxa"/>
            <w:shd w:val="clear" w:color="auto" w:fill="auto"/>
          </w:tcPr>
          <w:p w14:paraId="5F334673" w14:textId="77777777" w:rsidR="005419AA" w:rsidRPr="005419AA" w:rsidRDefault="005419AA" w:rsidP="005419AA">
            <w:pPr>
              <w:spacing w:after="0" w:line="240" w:lineRule="auto"/>
              <w:rPr>
                <w:rFonts w:ascii="Times New Roman" w:eastAsia="Times New Roman" w:hAnsi="Times New Roman" w:cs="Times New Roman"/>
                <w:b/>
                <w:color w:val="000000"/>
                <w:lang w:eastAsia="ru-RU"/>
              </w:rPr>
            </w:pPr>
            <w:r w:rsidRPr="005419AA">
              <w:rPr>
                <w:rFonts w:ascii="Times New Roman" w:eastAsia="Times New Roman" w:hAnsi="Times New Roman" w:cs="Times New Roman"/>
                <w:b/>
                <w:color w:val="000000"/>
                <w:lang w:eastAsia="ru-RU"/>
              </w:rPr>
              <w:t>Продавец:</w:t>
            </w:r>
          </w:p>
          <w:p w14:paraId="4D229D2B" w14:textId="77777777" w:rsidR="00841F1E" w:rsidRDefault="00841F1E" w:rsidP="005419AA">
            <w:pPr>
              <w:widowControl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ПАО Сбербанк </w:t>
            </w:r>
          </w:p>
          <w:p w14:paraId="43F449F8" w14:textId="77777777" w:rsidR="005419AA" w:rsidRPr="005419AA" w:rsidRDefault="00841F1E" w:rsidP="005419AA">
            <w:pPr>
              <w:widowControl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Южно-Сахалинское отделение</w:t>
            </w:r>
            <w:r w:rsidR="005419AA" w:rsidRPr="005419AA">
              <w:rPr>
                <w:rFonts w:ascii="Times New Roman" w:eastAsia="Times New Roman" w:hAnsi="Times New Roman" w:cs="Times New Roman"/>
                <w:b/>
                <w:bCs/>
                <w:lang w:eastAsia="ru-RU"/>
              </w:rPr>
              <w:t xml:space="preserve"> №8</w:t>
            </w:r>
            <w:r>
              <w:rPr>
                <w:rFonts w:ascii="Times New Roman" w:eastAsia="Times New Roman" w:hAnsi="Times New Roman" w:cs="Times New Roman"/>
                <w:b/>
                <w:bCs/>
                <w:lang w:eastAsia="ru-RU"/>
              </w:rPr>
              <w:t>567</w:t>
            </w:r>
          </w:p>
          <w:p w14:paraId="0DC696A6"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Местонахождение 117997, Россия, Москва, ул. Вавилова, д. 19</w:t>
            </w:r>
          </w:p>
          <w:p w14:paraId="168E12D5"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Почтовый адрес 690091, г.  Владивосток, ул. Фонтанная, 18</w:t>
            </w:r>
          </w:p>
          <w:p w14:paraId="63753584"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ИНН 7707083892</w:t>
            </w:r>
          </w:p>
          <w:p w14:paraId="2292F560"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Счет 60311810370000200000</w:t>
            </w:r>
          </w:p>
          <w:p w14:paraId="7ADC3758"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 xml:space="preserve">Корр. счет 301 01 810 6 000 000 00 608 </w:t>
            </w:r>
            <w:proofErr w:type="gramStart"/>
            <w:r w:rsidRPr="00841F1E">
              <w:rPr>
                <w:rFonts w:ascii="Times New Roman" w:eastAsia="Times New Roman" w:hAnsi="Times New Roman" w:cs="Times New Roman"/>
                <w:bCs/>
                <w:lang w:eastAsia="ru-RU"/>
              </w:rPr>
              <w:t xml:space="preserve">в  </w:t>
            </w:r>
            <w:r w:rsidRPr="00841F1E">
              <w:rPr>
                <w:rFonts w:ascii="Times New Roman" w:eastAsia="Times New Roman" w:hAnsi="Times New Roman" w:cs="Times New Roman"/>
                <w:bCs/>
                <w:lang w:eastAsia="ru-RU"/>
              </w:rPr>
              <w:lastRenderedPageBreak/>
              <w:t>Отделении</w:t>
            </w:r>
            <w:proofErr w:type="gramEnd"/>
            <w:r w:rsidRPr="00841F1E">
              <w:rPr>
                <w:rFonts w:ascii="Times New Roman" w:eastAsia="Times New Roman" w:hAnsi="Times New Roman" w:cs="Times New Roman"/>
                <w:bCs/>
                <w:lang w:eastAsia="ru-RU"/>
              </w:rPr>
              <w:t xml:space="preserve"> Хабаровск </w:t>
            </w:r>
          </w:p>
          <w:p w14:paraId="6D441224"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БИК 040813608</w:t>
            </w:r>
          </w:p>
          <w:p w14:paraId="6778F3ED"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ОКВЭД 65.12</w:t>
            </w:r>
          </w:p>
          <w:p w14:paraId="2632A6E3"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ОКПО 09241701</w:t>
            </w:r>
          </w:p>
          <w:p w14:paraId="00391980"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КПП 254002002</w:t>
            </w:r>
          </w:p>
          <w:p w14:paraId="2993FE78" w14:textId="77777777" w:rsidR="00841F1E" w:rsidRPr="00841F1E" w:rsidRDefault="00841F1E" w:rsidP="00841F1E">
            <w:pPr>
              <w:widowControl w:val="0"/>
              <w:spacing w:after="0" w:line="240" w:lineRule="auto"/>
              <w:jc w:val="both"/>
              <w:rPr>
                <w:rFonts w:ascii="Times New Roman" w:eastAsia="Times New Roman" w:hAnsi="Times New Roman" w:cs="Times New Roman"/>
                <w:bCs/>
                <w:lang w:eastAsia="ru-RU"/>
              </w:rPr>
            </w:pPr>
            <w:r w:rsidRPr="00841F1E">
              <w:rPr>
                <w:rFonts w:ascii="Times New Roman" w:eastAsia="Times New Roman" w:hAnsi="Times New Roman" w:cs="Times New Roman"/>
                <w:bCs/>
                <w:lang w:eastAsia="ru-RU"/>
              </w:rPr>
              <w:t>ОГРН 1027700132195</w:t>
            </w:r>
          </w:p>
          <w:p w14:paraId="2D961990" w14:textId="77777777" w:rsidR="005419AA" w:rsidRPr="005419AA" w:rsidRDefault="00841F1E" w:rsidP="00841F1E">
            <w:pPr>
              <w:spacing w:after="0" w:line="240" w:lineRule="auto"/>
              <w:rPr>
                <w:rFonts w:ascii="Times New Roman" w:eastAsia="Times New Roman" w:hAnsi="Times New Roman" w:cs="Times New Roman"/>
                <w:color w:val="000000"/>
                <w:lang w:eastAsia="ru-RU"/>
              </w:rPr>
            </w:pPr>
            <w:r w:rsidRPr="00841F1E">
              <w:rPr>
                <w:rFonts w:ascii="Times New Roman" w:eastAsia="Times New Roman" w:hAnsi="Times New Roman" w:cs="Times New Roman"/>
                <w:bCs/>
                <w:lang w:eastAsia="ru-RU"/>
              </w:rPr>
              <w:t>Контактный телефон: (423) 243-36-38</w:t>
            </w:r>
          </w:p>
        </w:tc>
        <w:tc>
          <w:tcPr>
            <w:tcW w:w="4965" w:type="dxa"/>
            <w:shd w:val="clear" w:color="auto" w:fill="auto"/>
          </w:tcPr>
          <w:p w14:paraId="725F749D" w14:textId="77777777" w:rsidR="005419AA" w:rsidRPr="005419AA" w:rsidRDefault="005419AA" w:rsidP="005419AA">
            <w:pPr>
              <w:spacing w:after="0" w:line="240" w:lineRule="auto"/>
              <w:ind w:firstLine="142"/>
              <w:rPr>
                <w:rFonts w:ascii="Times New Roman" w:eastAsia="Times New Roman" w:hAnsi="Times New Roman" w:cs="Times New Roman"/>
                <w:b/>
                <w:color w:val="000000"/>
                <w:lang w:eastAsia="ru-RU"/>
              </w:rPr>
            </w:pPr>
            <w:r w:rsidRPr="005419AA">
              <w:rPr>
                <w:rFonts w:ascii="Times New Roman" w:eastAsia="Times New Roman" w:hAnsi="Times New Roman" w:cs="Times New Roman"/>
                <w:b/>
                <w:color w:val="000000"/>
                <w:lang w:eastAsia="ru-RU"/>
              </w:rPr>
              <w:lastRenderedPageBreak/>
              <w:t>Покупатель:</w:t>
            </w:r>
          </w:p>
          <w:p w14:paraId="530999EE"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_____________________________________,</w:t>
            </w:r>
          </w:p>
          <w:p w14:paraId="326312B5"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Местонахождение: ____________________,</w:t>
            </w:r>
          </w:p>
          <w:p w14:paraId="1DD17C07"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Почтовый адрес: ______________________,</w:t>
            </w:r>
          </w:p>
          <w:p w14:paraId="088FDCF5"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 xml:space="preserve">ИНН____________, ОГРН ______________,  </w:t>
            </w:r>
          </w:p>
          <w:p w14:paraId="121C5044"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КПП _____________, ОКПО_____________,</w:t>
            </w:r>
          </w:p>
          <w:p w14:paraId="633FE916"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Расчетный счет ___________в____________,</w:t>
            </w:r>
          </w:p>
          <w:p w14:paraId="25DDED86"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К/</w:t>
            </w:r>
            <w:proofErr w:type="spellStart"/>
            <w:r w:rsidRPr="005419AA">
              <w:rPr>
                <w:rFonts w:ascii="Times New Roman" w:eastAsia="Times New Roman" w:hAnsi="Times New Roman" w:cs="Times New Roman"/>
                <w:color w:val="000000"/>
                <w:lang w:eastAsia="ru-RU"/>
              </w:rPr>
              <w:t>сч</w:t>
            </w:r>
            <w:proofErr w:type="spellEnd"/>
            <w:r w:rsidRPr="005419AA">
              <w:rPr>
                <w:rFonts w:ascii="Times New Roman" w:eastAsia="Times New Roman" w:hAnsi="Times New Roman" w:cs="Times New Roman"/>
                <w:color w:val="000000"/>
                <w:lang w:eastAsia="ru-RU"/>
              </w:rPr>
              <w:t>. № ______________________________,</w:t>
            </w:r>
          </w:p>
          <w:p w14:paraId="4DEE032C" w14:textId="77777777" w:rsidR="005419AA" w:rsidRPr="005419AA" w:rsidRDefault="005419AA" w:rsidP="005419AA">
            <w:pPr>
              <w:spacing w:after="0" w:line="240" w:lineRule="auto"/>
              <w:ind w:firstLine="142"/>
              <w:rPr>
                <w:rFonts w:ascii="Times New Roman" w:eastAsia="Times New Roman" w:hAnsi="Times New Roman" w:cs="Times New Roman"/>
                <w:color w:val="000000"/>
                <w:lang w:eastAsia="ru-RU"/>
              </w:rPr>
            </w:pPr>
            <w:r w:rsidRPr="005419AA">
              <w:rPr>
                <w:rFonts w:ascii="Times New Roman" w:eastAsia="Times New Roman" w:hAnsi="Times New Roman" w:cs="Times New Roman"/>
                <w:color w:val="000000"/>
                <w:lang w:eastAsia="ru-RU"/>
              </w:rPr>
              <w:t>БИК _________________________________,</w:t>
            </w:r>
          </w:p>
          <w:p w14:paraId="3EFC927D" w14:textId="77777777" w:rsidR="005419AA" w:rsidRPr="005419AA" w:rsidRDefault="005419AA" w:rsidP="005419AA">
            <w:pPr>
              <w:spacing w:after="0" w:line="240" w:lineRule="auto"/>
              <w:ind w:firstLine="142"/>
              <w:rPr>
                <w:rFonts w:ascii="Times New Roman" w:eastAsia="Times New Roman" w:hAnsi="Times New Roman" w:cs="Times New Roman"/>
                <w:b/>
                <w:color w:val="FF0000"/>
                <w:lang w:eastAsia="ru-RU"/>
              </w:rPr>
            </w:pPr>
            <w:r w:rsidRPr="005419AA">
              <w:rPr>
                <w:rFonts w:ascii="Times New Roman" w:eastAsia="Times New Roman" w:hAnsi="Times New Roman" w:cs="Times New Roman"/>
                <w:color w:val="000000"/>
                <w:lang w:eastAsia="ru-RU"/>
              </w:rPr>
              <w:t>Телефон: (____) _______________________</w:t>
            </w:r>
          </w:p>
        </w:tc>
      </w:tr>
    </w:tbl>
    <w:p w14:paraId="01081D71"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r w:rsidRPr="005419AA">
        <w:rPr>
          <w:rFonts w:ascii="Times New Roman" w:eastAsia="Times New Roman" w:hAnsi="Times New Roman" w:cs="Times New Roman"/>
          <w:b/>
          <w:sz w:val="24"/>
          <w:szCs w:val="24"/>
          <w:lang w:eastAsia="ru-RU"/>
        </w:rPr>
        <w:t>Подписи Сторон</w:t>
      </w:r>
    </w:p>
    <w:p w14:paraId="2F5E2A08"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p>
    <w:tbl>
      <w:tblPr>
        <w:tblW w:w="9576" w:type="dxa"/>
        <w:tblLook w:val="00A0" w:firstRow="1" w:lastRow="0" w:firstColumn="1" w:lastColumn="0" w:noHBand="0" w:noVBand="0"/>
      </w:tblPr>
      <w:tblGrid>
        <w:gridCol w:w="4788"/>
        <w:gridCol w:w="4788"/>
      </w:tblGrid>
      <w:tr w:rsidR="00E47EFC" w:rsidRPr="00841F1E" w14:paraId="490D855E" w14:textId="77777777" w:rsidTr="00E47EFC">
        <w:tc>
          <w:tcPr>
            <w:tcW w:w="4788" w:type="dxa"/>
          </w:tcPr>
          <w:p w14:paraId="4A7F2E4D" w14:textId="77777777" w:rsidR="00E47EFC" w:rsidRPr="00841F1E" w:rsidRDefault="00E47EFC" w:rsidP="00841F1E">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841F1E">
              <w:rPr>
                <w:rFonts w:ascii="Times New Roman" w:eastAsia="Times New Roman" w:hAnsi="Times New Roman" w:cs="Times New Roman"/>
                <w:b/>
                <w:sz w:val="24"/>
                <w:szCs w:val="24"/>
                <w:lang w:eastAsia="ru-RU"/>
              </w:rPr>
              <w:t>От Продавца:</w:t>
            </w:r>
          </w:p>
        </w:tc>
        <w:tc>
          <w:tcPr>
            <w:tcW w:w="4788" w:type="dxa"/>
            <w:shd w:val="clear" w:color="auto" w:fill="auto"/>
          </w:tcPr>
          <w:p w14:paraId="0C202A90" w14:textId="77777777" w:rsidR="00E47EFC" w:rsidRPr="00841F1E" w:rsidRDefault="00E47EFC" w:rsidP="00841F1E">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r w:rsidRPr="00841F1E">
              <w:rPr>
                <w:rFonts w:ascii="Times New Roman" w:eastAsia="Times New Roman" w:hAnsi="Times New Roman" w:cs="Times New Roman"/>
                <w:b/>
                <w:sz w:val="24"/>
                <w:szCs w:val="24"/>
                <w:lang w:eastAsia="ru-RU"/>
              </w:rPr>
              <w:t>От Покупателя:</w:t>
            </w:r>
          </w:p>
        </w:tc>
      </w:tr>
      <w:tr w:rsidR="00E47EFC" w:rsidRPr="00841F1E" w14:paraId="65066297" w14:textId="77777777" w:rsidTr="00E47EFC">
        <w:tc>
          <w:tcPr>
            <w:tcW w:w="4788" w:type="dxa"/>
          </w:tcPr>
          <w:p w14:paraId="26C243B0" w14:textId="77777777" w:rsidR="00E47EFC"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Заместитель управляющего </w:t>
            </w:r>
            <w:r>
              <w:rPr>
                <w:rFonts w:ascii="Times New Roman" w:eastAsia="Times New Roman" w:hAnsi="Times New Roman" w:cs="Times New Roman"/>
                <w:sz w:val="24"/>
                <w:szCs w:val="24"/>
                <w:lang w:eastAsia="ru-RU"/>
              </w:rPr>
              <w:t>–</w:t>
            </w:r>
            <w:r w:rsidRPr="00841F1E">
              <w:rPr>
                <w:rFonts w:ascii="Times New Roman" w:eastAsia="Times New Roman" w:hAnsi="Times New Roman" w:cs="Times New Roman"/>
                <w:sz w:val="24"/>
                <w:szCs w:val="24"/>
                <w:lang w:eastAsia="ru-RU"/>
              </w:rPr>
              <w:t xml:space="preserve"> </w:t>
            </w:r>
          </w:p>
          <w:p w14:paraId="05AB76EE" w14:textId="77777777" w:rsidR="00E47EFC"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руководитель РСЦ </w:t>
            </w:r>
          </w:p>
          <w:p w14:paraId="1DFE4096" w14:textId="77777777" w:rsidR="00E47EFC" w:rsidRPr="00841F1E"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Южно-Сахалинского отделения №8567 ПАО Сбербанк </w:t>
            </w:r>
          </w:p>
          <w:p w14:paraId="3E006FD7" w14:textId="77777777" w:rsidR="00E47EFC" w:rsidRPr="00841F1E" w:rsidRDefault="00E47EFC" w:rsidP="00841F1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1CF7189" w14:textId="77777777" w:rsidR="00E47EFC" w:rsidRPr="00841F1E" w:rsidRDefault="00E47EFC" w:rsidP="00841F1E">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w:t>
            </w:r>
            <w:r w:rsidRPr="00841F1E">
              <w:rPr>
                <w:rFonts w:ascii="Times New Roman" w:eastAsia="Times New Roman" w:hAnsi="Times New Roman" w:cs="Times New Roman"/>
                <w:sz w:val="24"/>
                <w:szCs w:val="24"/>
                <w:lang w:eastAsia="ru-RU"/>
              </w:rPr>
              <w:t xml:space="preserve"> /Ю.Ю. Белозерская/</w:t>
            </w:r>
          </w:p>
          <w:p w14:paraId="7E4353DB" w14:textId="77777777" w:rsidR="00E47EFC" w:rsidRPr="00841F1E" w:rsidRDefault="00E47EFC" w:rsidP="00841F1E">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 xml:space="preserve">             (</w:t>
            </w:r>
            <w:proofErr w:type="gramStart"/>
            <w:r w:rsidRPr="00841F1E">
              <w:rPr>
                <w:rFonts w:ascii="Times New Roman" w:eastAsia="Times New Roman" w:hAnsi="Times New Roman" w:cs="Times New Roman"/>
                <w:sz w:val="18"/>
                <w:szCs w:val="18"/>
                <w:lang w:eastAsia="ru-RU"/>
              </w:rPr>
              <w:t xml:space="preserve">подпись)   </w:t>
            </w:r>
            <w:proofErr w:type="gramEnd"/>
            <w:r w:rsidRPr="00841F1E">
              <w:rPr>
                <w:rFonts w:ascii="Times New Roman" w:eastAsia="Times New Roman" w:hAnsi="Times New Roman" w:cs="Times New Roman"/>
                <w:sz w:val="18"/>
                <w:szCs w:val="18"/>
                <w:lang w:eastAsia="ru-RU"/>
              </w:rPr>
              <w:t xml:space="preserve">                      (ФИО)</w:t>
            </w:r>
          </w:p>
          <w:p w14:paraId="77F4F683" w14:textId="77777777" w:rsidR="00E47EFC" w:rsidRPr="00841F1E" w:rsidRDefault="00E47EFC" w:rsidP="00841F1E">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М.П.</w:t>
            </w:r>
          </w:p>
          <w:p w14:paraId="0BA1E678" w14:textId="77777777" w:rsidR="00E47EFC" w:rsidRPr="00841F1E" w:rsidRDefault="00E47EFC" w:rsidP="00841F1E">
            <w:pPr>
              <w:spacing w:after="0" w:line="240" w:lineRule="auto"/>
              <w:ind w:right="454"/>
              <w:rPr>
                <w:rFonts w:ascii="Times New Roman" w:eastAsia="Times New Roman" w:hAnsi="Times New Roman" w:cs="Times New Roman"/>
                <w:lang w:eastAsia="ru-RU"/>
              </w:rPr>
            </w:pPr>
            <w:r w:rsidRPr="00841F1E">
              <w:rPr>
                <w:rFonts w:ascii="Times New Roman" w:eastAsia="Times New Roman" w:hAnsi="Times New Roman" w:cs="Times New Roman"/>
                <w:lang w:eastAsia="ru-RU"/>
              </w:rPr>
              <w:t xml:space="preserve">«_____» </w:t>
            </w:r>
            <w:r>
              <w:rPr>
                <w:rFonts w:ascii="Times New Roman" w:eastAsia="Times New Roman" w:hAnsi="Times New Roman" w:cs="Times New Roman"/>
                <w:lang w:eastAsia="ru-RU"/>
              </w:rPr>
              <w:t>_______________ 2020</w:t>
            </w:r>
            <w:r w:rsidRPr="00841F1E">
              <w:rPr>
                <w:rFonts w:ascii="Times New Roman" w:eastAsia="Times New Roman" w:hAnsi="Times New Roman" w:cs="Times New Roman"/>
                <w:lang w:eastAsia="ru-RU"/>
              </w:rPr>
              <w:t xml:space="preserve"> г.</w:t>
            </w:r>
          </w:p>
          <w:p w14:paraId="5D134C34" w14:textId="77777777" w:rsidR="00E47EFC" w:rsidRPr="00841F1E" w:rsidRDefault="00E47EFC" w:rsidP="00841F1E">
            <w:pPr>
              <w:widowControl w:val="0"/>
              <w:tabs>
                <w:tab w:val="left" w:pos="2835"/>
              </w:tabs>
              <w:snapToGrid w:val="0"/>
              <w:spacing w:after="0" w:line="240" w:lineRule="auto"/>
              <w:ind w:firstLine="31"/>
              <w:contextualSpacing/>
              <w:rPr>
                <w:rFonts w:ascii="Times New Roman" w:eastAsia="Times New Roman" w:hAnsi="Times New Roman" w:cs="Times New Roman"/>
                <w:sz w:val="18"/>
                <w:szCs w:val="18"/>
                <w:lang w:eastAsia="ru-RU"/>
              </w:rPr>
            </w:pPr>
            <w:r w:rsidRPr="00841F1E">
              <w:rPr>
                <w:rFonts w:ascii="Times New Roman" w:eastAsia="Times New Roman" w:hAnsi="Times New Roman" w:cs="Times New Roman"/>
                <w:lang w:eastAsia="ru-RU"/>
              </w:rPr>
              <w:t xml:space="preserve">                       </w:t>
            </w:r>
            <w:r w:rsidRPr="00841F1E">
              <w:rPr>
                <w:rFonts w:ascii="Times New Roman" w:eastAsia="Times New Roman" w:hAnsi="Times New Roman" w:cs="Times New Roman"/>
                <w:sz w:val="18"/>
                <w:szCs w:val="18"/>
                <w:lang w:eastAsia="ru-RU"/>
              </w:rPr>
              <w:t xml:space="preserve">дата подписания </w:t>
            </w:r>
          </w:p>
          <w:p w14:paraId="485F5316" w14:textId="77777777" w:rsidR="00E47EFC" w:rsidRPr="00841F1E" w:rsidRDefault="00E47EFC" w:rsidP="00841F1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C0357ED" w14:textId="77777777" w:rsidR="00E47EFC" w:rsidRPr="00841F1E" w:rsidRDefault="00E47EFC" w:rsidP="00841F1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c>
          <w:tcPr>
            <w:tcW w:w="4788" w:type="dxa"/>
            <w:shd w:val="clear" w:color="auto" w:fill="auto"/>
          </w:tcPr>
          <w:p w14:paraId="7750C5E8" w14:textId="77777777" w:rsidR="00E47EFC" w:rsidRPr="00841F1E"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70C558ED" w14:textId="77777777" w:rsidR="00E47EFC" w:rsidRPr="00841F1E"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5DF181D8" w14:textId="77777777" w:rsidR="00E47EFC" w:rsidRPr="00841F1E"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150F1E27" w14:textId="77777777" w:rsidR="00E47EFC" w:rsidRPr="00841F1E"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00047A1D" w14:textId="77777777" w:rsidR="00E47EFC" w:rsidRPr="00841F1E" w:rsidRDefault="00E47EFC" w:rsidP="00841F1E">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46CD6A00" w14:textId="77777777" w:rsidR="00E47EFC" w:rsidRPr="00841F1E" w:rsidRDefault="00E47EFC" w:rsidP="00841F1E">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________________ /</w:t>
            </w:r>
            <w:r>
              <w:rPr>
                <w:rFonts w:ascii="Times New Roman" w:eastAsia="Times New Roman" w:hAnsi="Times New Roman" w:cs="Times New Roman"/>
                <w:sz w:val="24"/>
                <w:szCs w:val="24"/>
                <w:lang w:eastAsia="ru-RU"/>
              </w:rPr>
              <w:t>___________</w:t>
            </w:r>
            <w:r w:rsidRPr="00841F1E">
              <w:rPr>
                <w:rFonts w:ascii="Times New Roman" w:eastAsia="Times New Roman" w:hAnsi="Times New Roman" w:cs="Times New Roman"/>
                <w:sz w:val="24"/>
                <w:szCs w:val="24"/>
                <w:lang w:eastAsia="ru-RU"/>
              </w:rPr>
              <w:t>/</w:t>
            </w:r>
          </w:p>
          <w:p w14:paraId="51685612" w14:textId="77777777" w:rsidR="00E47EFC" w:rsidRPr="00841F1E" w:rsidRDefault="00E47EFC" w:rsidP="00841F1E">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 xml:space="preserve">             (</w:t>
            </w:r>
            <w:proofErr w:type="gramStart"/>
            <w:r w:rsidRPr="00841F1E">
              <w:rPr>
                <w:rFonts w:ascii="Times New Roman" w:eastAsia="Times New Roman" w:hAnsi="Times New Roman" w:cs="Times New Roman"/>
                <w:sz w:val="18"/>
                <w:szCs w:val="18"/>
                <w:lang w:eastAsia="ru-RU"/>
              </w:rPr>
              <w:t xml:space="preserve">подпись)   </w:t>
            </w:r>
            <w:proofErr w:type="gramEnd"/>
            <w:r w:rsidRPr="00841F1E">
              <w:rPr>
                <w:rFonts w:ascii="Times New Roman" w:eastAsia="Times New Roman" w:hAnsi="Times New Roman" w:cs="Times New Roman"/>
                <w:sz w:val="18"/>
                <w:szCs w:val="18"/>
                <w:lang w:eastAsia="ru-RU"/>
              </w:rPr>
              <w:t xml:space="preserve">                      (ФИО)</w:t>
            </w:r>
          </w:p>
          <w:p w14:paraId="2ABAD099" w14:textId="77777777" w:rsidR="00E47EFC" w:rsidRPr="00841F1E" w:rsidRDefault="00E47EFC" w:rsidP="00841F1E">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М.П.</w:t>
            </w:r>
          </w:p>
          <w:p w14:paraId="5BE1522D" w14:textId="77777777" w:rsidR="00E47EFC" w:rsidRPr="00841F1E" w:rsidRDefault="00E47EFC" w:rsidP="00841F1E">
            <w:pPr>
              <w:spacing w:after="0" w:line="240" w:lineRule="auto"/>
              <w:ind w:right="454"/>
              <w:rPr>
                <w:rFonts w:ascii="Times New Roman" w:eastAsia="Times New Roman" w:hAnsi="Times New Roman" w:cs="Times New Roman"/>
                <w:lang w:eastAsia="ru-RU"/>
              </w:rPr>
            </w:pPr>
            <w:r w:rsidRPr="00841F1E">
              <w:rPr>
                <w:rFonts w:ascii="Times New Roman" w:eastAsia="Times New Roman" w:hAnsi="Times New Roman" w:cs="Times New Roman"/>
                <w:lang w:eastAsia="ru-RU"/>
              </w:rPr>
              <w:t xml:space="preserve">«_____» </w:t>
            </w:r>
            <w:r>
              <w:rPr>
                <w:rFonts w:ascii="Times New Roman" w:eastAsia="Times New Roman" w:hAnsi="Times New Roman" w:cs="Times New Roman"/>
                <w:lang w:eastAsia="ru-RU"/>
              </w:rPr>
              <w:t>_______________ 2020</w:t>
            </w:r>
            <w:r w:rsidRPr="00841F1E">
              <w:rPr>
                <w:rFonts w:ascii="Times New Roman" w:eastAsia="Times New Roman" w:hAnsi="Times New Roman" w:cs="Times New Roman"/>
                <w:lang w:eastAsia="ru-RU"/>
              </w:rPr>
              <w:t xml:space="preserve"> г.</w:t>
            </w:r>
          </w:p>
          <w:p w14:paraId="6E1A64F5" w14:textId="77777777" w:rsidR="00E47EFC" w:rsidRPr="00841F1E" w:rsidRDefault="00E47EFC" w:rsidP="00841F1E">
            <w:pPr>
              <w:widowControl w:val="0"/>
              <w:tabs>
                <w:tab w:val="left" w:pos="2835"/>
              </w:tabs>
              <w:snapToGrid w:val="0"/>
              <w:spacing w:after="0" w:line="240" w:lineRule="auto"/>
              <w:contextualSpacing/>
              <w:rPr>
                <w:rFonts w:ascii="Times New Roman" w:eastAsia="Times New Roman" w:hAnsi="Times New Roman" w:cs="Times New Roman"/>
                <w:sz w:val="18"/>
                <w:szCs w:val="18"/>
                <w:lang w:eastAsia="ru-RU"/>
              </w:rPr>
            </w:pPr>
            <w:r w:rsidRPr="00841F1E">
              <w:rPr>
                <w:rFonts w:ascii="Times New Roman" w:eastAsia="Times New Roman" w:hAnsi="Times New Roman" w:cs="Times New Roman"/>
                <w:lang w:eastAsia="ru-RU"/>
              </w:rPr>
              <w:t xml:space="preserve">                       </w:t>
            </w:r>
            <w:r w:rsidRPr="00841F1E">
              <w:rPr>
                <w:rFonts w:ascii="Times New Roman" w:eastAsia="Times New Roman" w:hAnsi="Times New Roman" w:cs="Times New Roman"/>
                <w:sz w:val="18"/>
                <w:szCs w:val="18"/>
                <w:lang w:eastAsia="ru-RU"/>
              </w:rPr>
              <w:t xml:space="preserve">дата подписания </w:t>
            </w:r>
          </w:p>
          <w:p w14:paraId="059FF854" w14:textId="77777777" w:rsidR="00E47EFC" w:rsidRPr="00841F1E" w:rsidRDefault="00E47EFC" w:rsidP="00841F1E">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r>
    </w:tbl>
    <w:p w14:paraId="41011DE9" w14:textId="77777777" w:rsidR="00841F1E" w:rsidRDefault="00841F1E" w:rsidP="005419AA">
      <w:pPr>
        <w:spacing w:after="0" w:line="240" w:lineRule="auto"/>
        <w:ind w:firstLine="142"/>
        <w:rPr>
          <w:rFonts w:ascii="Times New Roman" w:eastAsia="Times New Roman" w:hAnsi="Times New Roman" w:cs="Times New Roman"/>
          <w:sz w:val="20"/>
          <w:szCs w:val="24"/>
          <w:lang w:eastAsia="ru-RU"/>
        </w:rPr>
      </w:pPr>
    </w:p>
    <w:p w14:paraId="62E5526D" w14:textId="77777777" w:rsidR="005419AA" w:rsidRPr="005419AA" w:rsidRDefault="005419AA" w:rsidP="005419AA">
      <w:pPr>
        <w:spacing w:after="0" w:line="240" w:lineRule="auto"/>
        <w:ind w:firstLine="142"/>
        <w:rPr>
          <w:rFonts w:ascii="Times New Roman" w:eastAsia="Times New Roman" w:hAnsi="Times New Roman" w:cs="Times New Roman"/>
          <w:sz w:val="20"/>
          <w:szCs w:val="24"/>
          <w:lang w:eastAsia="ru-RU"/>
        </w:rPr>
      </w:pPr>
      <w:r w:rsidRPr="005419AA">
        <w:rPr>
          <w:rFonts w:ascii="Times New Roman" w:eastAsia="Times New Roman" w:hAnsi="Times New Roman" w:cs="Times New Roman"/>
          <w:sz w:val="20"/>
          <w:szCs w:val="24"/>
          <w:lang w:eastAsia="ru-RU"/>
        </w:rPr>
        <w:t xml:space="preserve">                   дата подписания</w:t>
      </w:r>
      <w:r w:rsidRPr="005419AA">
        <w:rPr>
          <w:rFonts w:ascii="Times New Roman" w:eastAsia="Times New Roman" w:hAnsi="Times New Roman" w:cs="Times New Roman"/>
          <w:sz w:val="20"/>
          <w:szCs w:val="24"/>
          <w:vertAlign w:val="subscript"/>
          <w:lang w:eastAsia="ru-RU"/>
        </w:rPr>
        <w:t xml:space="preserve">                                                                                                                                     </w:t>
      </w:r>
      <w:r w:rsidRPr="005419AA">
        <w:rPr>
          <w:rFonts w:ascii="Times New Roman" w:eastAsia="Times New Roman" w:hAnsi="Times New Roman" w:cs="Times New Roman"/>
          <w:sz w:val="20"/>
          <w:szCs w:val="24"/>
          <w:lang w:eastAsia="ru-RU"/>
        </w:rPr>
        <w:t>дата подписания</w:t>
      </w:r>
      <w:r w:rsidRPr="005419AA">
        <w:rPr>
          <w:rFonts w:ascii="Times New Roman" w:eastAsia="Times New Roman" w:hAnsi="Times New Roman" w:cs="Times New Roman"/>
          <w:sz w:val="20"/>
          <w:szCs w:val="24"/>
          <w:lang w:eastAsia="ru-RU"/>
        </w:rPr>
        <w:br w:type="page"/>
      </w:r>
    </w:p>
    <w:p w14:paraId="12981730"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lastRenderedPageBreak/>
        <w:t>Приложение № 1</w:t>
      </w:r>
    </w:p>
    <w:p w14:paraId="6FBE3C04"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к договору купли-продажи </w:t>
      </w:r>
    </w:p>
    <w:p w14:paraId="70114C67"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недвижимости нежилого назначения</w:t>
      </w:r>
    </w:p>
    <w:p w14:paraId="62ACFB6F"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 № _______________ от ________________ 20___ г.</w:t>
      </w:r>
    </w:p>
    <w:p w14:paraId="2136C072" w14:textId="77777777" w:rsidR="005419AA" w:rsidRPr="005419AA" w:rsidRDefault="005419AA" w:rsidP="005419AA">
      <w:pPr>
        <w:spacing w:after="0" w:line="240" w:lineRule="auto"/>
        <w:rPr>
          <w:rFonts w:ascii="Times New Roman" w:eastAsia="Times New Roman" w:hAnsi="Times New Roman" w:cs="Times New Roman"/>
          <w:sz w:val="24"/>
          <w:szCs w:val="24"/>
          <w:lang w:eastAsia="ru-RU"/>
        </w:rPr>
      </w:pPr>
    </w:p>
    <w:p w14:paraId="4C819733" w14:textId="77777777" w:rsidR="00841F1E" w:rsidRDefault="00841F1E" w:rsidP="005419AA">
      <w:pPr>
        <w:spacing w:after="0" w:line="240" w:lineRule="auto"/>
        <w:ind w:firstLine="142"/>
        <w:jc w:val="center"/>
        <w:rPr>
          <w:rFonts w:ascii="Times New Roman" w:eastAsia="Times New Roman" w:hAnsi="Times New Roman" w:cs="Times New Roman"/>
          <w:sz w:val="24"/>
          <w:szCs w:val="24"/>
          <w:lang w:eastAsia="ru-RU"/>
        </w:rPr>
      </w:pPr>
    </w:p>
    <w:p w14:paraId="22926BCD" w14:textId="77777777" w:rsidR="00841F1E" w:rsidRPr="00841F1E" w:rsidRDefault="00841F1E" w:rsidP="00841F1E">
      <w:pPr>
        <w:pBdr>
          <w:bottom w:val="single" w:sz="12" w:space="1" w:color="auto"/>
        </w:pBdr>
        <w:spacing w:after="200" w:line="276" w:lineRule="auto"/>
        <w:jc w:val="center"/>
        <w:rPr>
          <w:rFonts w:ascii="Times New Roman" w:eastAsia="Times New Roman" w:hAnsi="Times New Roman" w:cs="Times New Roman"/>
          <w:b/>
          <w:sz w:val="24"/>
          <w:szCs w:val="24"/>
        </w:rPr>
      </w:pPr>
      <w:r w:rsidRPr="00841F1E">
        <w:rPr>
          <w:rFonts w:ascii="Times New Roman" w:eastAsia="Times New Roman" w:hAnsi="Times New Roman" w:cs="Times New Roman"/>
          <w:b/>
          <w:sz w:val="24"/>
          <w:szCs w:val="24"/>
        </w:rPr>
        <w:t>Форма Акта осмотра Объекта</w:t>
      </w:r>
    </w:p>
    <w:p w14:paraId="663E5D01" w14:textId="77777777" w:rsidR="00841F1E" w:rsidRPr="00841F1E" w:rsidRDefault="00841F1E" w:rsidP="00841F1E">
      <w:pPr>
        <w:spacing w:after="0" w:line="240" w:lineRule="auto"/>
        <w:ind w:firstLine="142"/>
        <w:jc w:val="center"/>
        <w:rPr>
          <w:rFonts w:ascii="Times New Roman" w:eastAsia="Times New Roman" w:hAnsi="Times New Roman" w:cs="Times New Roman"/>
          <w:b/>
        </w:rPr>
      </w:pPr>
      <w:r w:rsidRPr="00841F1E">
        <w:rPr>
          <w:rFonts w:ascii="Times New Roman" w:eastAsia="Times New Roman" w:hAnsi="Times New Roman" w:cs="Times New Roman"/>
          <w:b/>
        </w:rPr>
        <w:t>АКТ</w:t>
      </w:r>
    </w:p>
    <w:p w14:paraId="0182DEC9" w14:textId="77777777" w:rsidR="00841F1E" w:rsidRPr="00841F1E" w:rsidRDefault="00841F1E" w:rsidP="00841F1E">
      <w:pPr>
        <w:spacing w:after="0" w:line="240" w:lineRule="auto"/>
        <w:ind w:firstLine="142"/>
        <w:jc w:val="center"/>
        <w:rPr>
          <w:rFonts w:ascii="Times New Roman" w:eastAsia="Times New Roman" w:hAnsi="Times New Roman" w:cs="Times New Roman"/>
          <w:b/>
        </w:rPr>
      </w:pPr>
      <w:r w:rsidRPr="00841F1E">
        <w:rPr>
          <w:rFonts w:ascii="Times New Roman" w:eastAsia="Times New Roman" w:hAnsi="Times New Roman" w:cs="Times New Roman"/>
          <w:b/>
        </w:rPr>
        <w:t>Осмотра Объекта</w:t>
      </w:r>
    </w:p>
    <w:p w14:paraId="14A97C52" w14:textId="77777777" w:rsidR="00841F1E" w:rsidRPr="00841F1E" w:rsidRDefault="00841F1E" w:rsidP="00841F1E">
      <w:pPr>
        <w:spacing w:after="0" w:line="276" w:lineRule="auto"/>
        <w:ind w:firstLine="142"/>
        <w:jc w:val="both"/>
        <w:rPr>
          <w:rFonts w:ascii="Times New Roman" w:eastAsia="Times New Roman" w:hAnsi="Times New Roman" w:cs="Times New Roman"/>
        </w:rPr>
      </w:pPr>
    </w:p>
    <w:p w14:paraId="45130B37" w14:textId="77777777" w:rsidR="00841F1E" w:rsidRPr="00841F1E" w:rsidRDefault="00841F1E" w:rsidP="00841F1E">
      <w:pPr>
        <w:spacing w:after="200" w:line="276" w:lineRule="auto"/>
        <w:ind w:firstLine="142"/>
        <w:jc w:val="both"/>
        <w:rPr>
          <w:rFonts w:ascii="Times New Roman" w:eastAsia="Times New Roman" w:hAnsi="Times New Roman" w:cs="Times New Roman"/>
        </w:rPr>
      </w:pPr>
      <w:r>
        <w:rPr>
          <w:rFonts w:ascii="Times New Roman" w:eastAsia="Times New Roman" w:hAnsi="Times New Roman" w:cs="Times New Roman"/>
        </w:rPr>
        <w:t>г. Южно-Сахалинск</w:t>
      </w:r>
      <w:r w:rsidRPr="00841F1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41F1E">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 ___________ 2020</w:t>
      </w:r>
      <w:r w:rsidRPr="00841F1E">
        <w:rPr>
          <w:rFonts w:ascii="Times New Roman" w:eastAsia="Times New Roman" w:hAnsi="Times New Roman" w:cs="Times New Roman"/>
        </w:rPr>
        <w:t xml:space="preserve"> года</w:t>
      </w:r>
    </w:p>
    <w:p w14:paraId="06A20F85" w14:textId="77777777" w:rsidR="00841F1E" w:rsidRPr="00841F1E" w:rsidRDefault="00841F1E" w:rsidP="00841F1E">
      <w:pPr>
        <w:spacing w:after="200" w:line="240" w:lineRule="exact"/>
        <w:ind w:firstLine="709"/>
        <w:jc w:val="both"/>
        <w:rPr>
          <w:rFonts w:ascii="Times New Roman" w:eastAsia="Times New Roman" w:hAnsi="Times New Roman" w:cs="Times New Roman"/>
        </w:rPr>
      </w:pPr>
      <w:r w:rsidRPr="005419AA">
        <w:rPr>
          <w:rFonts w:ascii="Times New Roman" w:eastAsia="Times New Roman" w:hAnsi="Times New Roman" w:cs="Times New Roman"/>
          <w:b/>
          <w:lang w:eastAsia="ru-RU"/>
        </w:rPr>
        <w:t>Публичное акционерное общество «Сбербанк России» (ПАО Сбербанк)</w:t>
      </w:r>
      <w:r w:rsidRPr="005419AA">
        <w:rPr>
          <w:rFonts w:ascii="Times New Roman" w:eastAsia="Times New Roman" w:hAnsi="Times New Roman" w:cs="Times New Roman"/>
          <w:lang w:eastAsia="ru-RU"/>
        </w:rPr>
        <w:t xml:space="preserve">, именуемое в дальнейшем </w:t>
      </w:r>
      <w:r w:rsidRPr="005419AA">
        <w:rPr>
          <w:rFonts w:ascii="Times New Roman" w:eastAsia="Times New Roman" w:hAnsi="Times New Roman" w:cs="Times New Roman"/>
          <w:b/>
          <w:lang w:eastAsia="ru-RU"/>
        </w:rPr>
        <w:t>«Продавец»</w:t>
      </w:r>
      <w:r w:rsidRPr="005419AA">
        <w:rPr>
          <w:rFonts w:ascii="Times New Roman" w:eastAsia="Times New Roman" w:hAnsi="Times New Roman" w:cs="Times New Roman"/>
          <w:lang w:eastAsia="ru-RU"/>
        </w:rPr>
        <w:t xml:space="preserve">, в лице </w:t>
      </w:r>
      <w:r w:rsidRPr="008451B6">
        <w:rPr>
          <w:rFonts w:ascii="Times New Roman" w:eastAsia="Times New Roman" w:hAnsi="Times New Roman" w:cs="Times New Roman"/>
          <w:lang w:eastAsia="ru-RU"/>
        </w:rPr>
        <w:t>заместителя управляющего – руководителя РСЦ Южно-Сахалинского отделения №8567 ПАО Сбербанк Белозерской Юлии Юрьевны, действующего на основании Устава ПАО Сбербанк, Положения о филиале и доверенности №ДВБ/19-Д от 19.01.2018г</w:t>
      </w:r>
      <w:r w:rsidRPr="005419AA">
        <w:rPr>
          <w:rFonts w:ascii="Times New Roman" w:eastAsia="Times New Roman" w:hAnsi="Times New Roman" w:cs="Times New Roman"/>
          <w:lang w:eastAsia="ru-RU"/>
        </w:rPr>
        <w:t xml:space="preserve">., с одной стороны, и _________________________, именуемый в дальнейшем </w:t>
      </w:r>
      <w:r w:rsidRPr="005419AA">
        <w:rPr>
          <w:rFonts w:ascii="Times New Roman" w:eastAsia="Times New Roman" w:hAnsi="Times New Roman" w:cs="Times New Roman"/>
          <w:b/>
          <w:lang w:eastAsia="ru-RU"/>
        </w:rPr>
        <w:t>«Покупатель»</w:t>
      </w:r>
      <w:r w:rsidRPr="005419AA">
        <w:rPr>
          <w:rFonts w:ascii="Times New Roman" w:eastAsia="Times New Roman" w:hAnsi="Times New Roman" w:cs="Times New Roman"/>
          <w:lang w:eastAsia="ru-RU"/>
        </w:rPr>
        <w:t xml:space="preserve">, </w:t>
      </w:r>
      <w:r w:rsidRPr="005419AA">
        <w:rPr>
          <w:rFonts w:ascii="Times New Roman" w:eastAsia="Times New Roman" w:hAnsi="Times New Roman" w:cs="Times New Roman"/>
          <w:iCs/>
          <w:lang w:eastAsia="ru-RU"/>
        </w:rPr>
        <w:t xml:space="preserve">действующего на основании ___________________________________, </w:t>
      </w:r>
      <w:r w:rsidRPr="005419AA">
        <w:rPr>
          <w:rFonts w:ascii="Times New Roman" w:eastAsia="Times New Roman" w:hAnsi="Times New Roman" w:cs="Times New Roman"/>
          <w:lang w:eastAsia="ru-RU"/>
        </w:rPr>
        <w:t>с другой стороны, далее совместно именуемые «</w:t>
      </w:r>
      <w:r w:rsidRPr="005419AA">
        <w:rPr>
          <w:rFonts w:ascii="Times New Roman" w:eastAsia="Times New Roman" w:hAnsi="Times New Roman" w:cs="Times New Roman"/>
          <w:bCs/>
          <w:lang w:eastAsia="ru-RU"/>
        </w:rPr>
        <w:t>Стороны»</w:t>
      </w:r>
      <w:r w:rsidRPr="00841F1E">
        <w:rPr>
          <w:rFonts w:ascii="Times New Roman" w:eastAsia="Times New Roman" w:hAnsi="Times New Roman" w:cs="Times New Roman"/>
        </w:rPr>
        <w:t>, составили настоящий акт (далее - Акт) о нижеследующем:</w:t>
      </w:r>
    </w:p>
    <w:p w14:paraId="123A0489" w14:textId="77777777" w:rsidR="00841F1E" w:rsidRPr="00841F1E" w:rsidRDefault="00841F1E" w:rsidP="00841F1E">
      <w:pPr>
        <w:spacing w:after="120" w:line="240" w:lineRule="exact"/>
        <w:ind w:firstLine="709"/>
        <w:jc w:val="both"/>
        <w:rPr>
          <w:rFonts w:ascii="Times New Roman" w:eastAsia="Times New Roman" w:hAnsi="Times New Roman" w:cs="Times New Roman"/>
        </w:rPr>
      </w:pPr>
      <w:r w:rsidRPr="00841F1E">
        <w:rPr>
          <w:rFonts w:ascii="Times New Roman" w:eastAsia="Times New Roman" w:hAnsi="Times New Roman" w:cs="Times New Roman"/>
        </w:rPr>
        <w:t>Покупатель произвел осмотр Объекта в присутствии Продавца:</w:t>
      </w:r>
    </w:p>
    <w:p w14:paraId="56CCBD7B" w14:textId="77777777" w:rsidR="00841F1E" w:rsidRPr="00841F1E" w:rsidRDefault="00841F1E" w:rsidP="00841F1E">
      <w:pPr>
        <w:spacing w:after="120" w:line="240" w:lineRule="exact"/>
        <w:ind w:firstLine="709"/>
        <w:jc w:val="both"/>
        <w:rPr>
          <w:rFonts w:ascii="Times New Roman" w:eastAsia="Times New Roman" w:hAnsi="Times New Roman" w:cs="Times New Roman"/>
        </w:rPr>
      </w:pPr>
      <w:r w:rsidRPr="00841F1E">
        <w:rPr>
          <w:rFonts w:ascii="Times New Roman" w:eastAsia="Times New Roman" w:hAnsi="Times New Roman" w:cs="Times New Roman"/>
        </w:rPr>
        <w:t xml:space="preserve">- </w:t>
      </w:r>
      <w:r w:rsidR="00E47EFC" w:rsidRPr="00E47EFC">
        <w:rPr>
          <w:rFonts w:ascii="Times New Roman" w:eastAsia="Times New Roman" w:hAnsi="Times New Roman" w:cs="Times New Roman"/>
        </w:rPr>
        <w:t xml:space="preserve">нежилые помещения, общей площадью 212,5 кв. м, назначение: нежилое помещение, расположенные по адресу: Сахалинская область, Углегорский район, г. Шахтерск, ул. Мира, </w:t>
      </w:r>
      <w:proofErr w:type="gramStart"/>
      <w:r w:rsidR="00E47EFC" w:rsidRPr="00E47EFC">
        <w:rPr>
          <w:rFonts w:ascii="Times New Roman" w:eastAsia="Times New Roman" w:hAnsi="Times New Roman" w:cs="Times New Roman"/>
        </w:rPr>
        <w:t>26  в</w:t>
      </w:r>
      <w:proofErr w:type="gramEnd"/>
      <w:r w:rsidR="00E47EFC" w:rsidRPr="00E47EFC">
        <w:rPr>
          <w:rFonts w:ascii="Times New Roman" w:eastAsia="Times New Roman" w:hAnsi="Times New Roman" w:cs="Times New Roman"/>
        </w:rPr>
        <w:t xml:space="preserve"> соответствии с поэтажными планами, являющимися неотъемлемой частью Договора (Приложение № 3)</w:t>
      </w:r>
      <w:r w:rsidRPr="00841F1E">
        <w:rPr>
          <w:rFonts w:ascii="Times New Roman" w:eastAsia="Times New Roman" w:hAnsi="Times New Roman" w:cs="Times New Roman"/>
        </w:rPr>
        <w:t>.</w:t>
      </w:r>
    </w:p>
    <w:p w14:paraId="078DFCFE" w14:textId="77777777" w:rsidR="00841F1E" w:rsidRPr="00841F1E" w:rsidRDefault="00841F1E" w:rsidP="00841F1E">
      <w:pPr>
        <w:spacing w:after="120" w:line="240" w:lineRule="exact"/>
        <w:ind w:firstLine="709"/>
        <w:jc w:val="both"/>
        <w:rPr>
          <w:rFonts w:ascii="Times New Roman" w:eastAsia="Times New Roman" w:hAnsi="Times New Roman" w:cs="Times New Roman"/>
        </w:rPr>
      </w:pPr>
      <w:r w:rsidRPr="00841F1E">
        <w:rPr>
          <w:rFonts w:ascii="Times New Roman" w:eastAsia="Times New Roman" w:hAnsi="Times New Roman" w:cs="Times New Roman"/>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14:paraId="6D2F3F90" w14:textId="77777777" w:rsidR="00841F1E" w:rsidRPr="00841F1E" w:rsidRDefault="00841F1E" w:rsidP="00841F1E">
      <w:pPr>
        <w:spacing w:after="200" w:line="240" w:lineRule="exact"/>
        <w:ind w:firstLine="709"/>
        <w:jc w:val="both"/>
        <w:rPr>
          <w:rFonts w:ascii="Times New Roman" w:eastAsia="Times New Roman" w:hAnsi="Times New Roman" w:cs="Times New Roman"/>
        </w:rPr>
      </w:pPr>
      <w:r w:rsidRPr="00841F1E">
        <w:rPr>
          <w:rFonts w:ascii="Times New Roman" w:eastAsia="Times New Roman" w:hAnsi="Times New Roman" w:cs="Times New Roman"/>
        </w:rPr>
        <w:t>3. Настоящий Акт является неотъемлемой частью Договора купли-продажи недвижимого Объект.</w:t>
      </w:r>
    </w:p>
    <w:tbl>
      <w:tblPr>
        <w:tblW w:w="10014" w:type="dxa"/>
        <w:tblLook w:val="00A0" w:firstRow="1" w:lastRow="0" w:firstColumn="1" w:lastColumn="0" w:noHBand="0" w:noVBand="0"/>
      </w:tblPr>
      <w:tblGrid>
        <w:gridCol w:w="4788"/>
        <w:gridCol w:w="4788"/>
        <w:gridCol w:w="216"/>
        <w:gridCol w:w="222"/>
      </w:tblGrid>
      <w:tr w:rsidR="00E47EFC" w:rsidRPr="00841F1E" w14:paraId="6149DE4B" w14:textId="77777777" w:rsidTr="00E47EFC">
        <w:trPr>
          <w:gridAfter w:val="2"/>
          <w:wAfter w:w="438" w:type="dxa"/>
        </w:trPr>
        <w:tc>
          <w:tcPr>
            <w:tcW w:w="4788" w:type="dxa"/>
          </w:tcPr>
          <w:p w14:paraId="48A6665B" w14:textId="77777777" w:rsidR="00E47EFC" w:rsidRPr="00841F1E" w:rsidRDefault="00E47EFC" w:rsidP="00DC0AEB">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841F1E">
              <w:rPr>
                <w:rFonts w:ascii="Times New Roman" w:eastAsia="Times New Roman" w:hAnsi="Times New Roman" w:cs="Times New Roman"/>
                <w:b/>
                <w:sz w:val="24"/>
                <w:szCs w:val="24"/>
                <w:lang w:eastAsia="ru-RU"/>
              </w:rPr>
              <w:t>От Продавца:</w:t>
            </w:r>
          </w:p>
        </w:tc>
        <w:tc>
          <w:tcPr>
            <w:tcW w:w="4788" w:type="dxa"/>
            <w:shd w:val="clear" w:color="auto" w:fill="auto"/>
          </w:tcPr>
          <w:p w14:paraId="32B19264" w14:textId="77777777" w:rsidR="00E47EFC" w:rsidRPr="00841F1E"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r w:rsidRPr="00841F1E">
              <w:rPr>
                <w:rFonts w:ascii="Times New Roman" w:eastAsia="Times New Roman" w:hAnsi="Times New Roman" w:cs="Times New Roman"/>
                <w:b/>
                <w:sz w:val="24"/>
                <w:szCs w:val="24"/>
                <w:lang w:eastAsia="ru-RU"/>
              </w:rPr>
              <w:t>От Покупателя:</w:t>
            </w:r>
          </w:p>
        </w:tc>
      </w:tr>
      <w:tr w:rsidR="00E47EFC" w:rsidRPr="00841F1E" w14:paraId="4C433661" w14:textId="77777777" w:rsidTr="00E47EFC">
        <w:trPr>
          <w:gridAfter w:val="2"/>
          <w:wAfter w:w="438" w:type="dxa"/>
        </w:trPr>
        <w:tc>
          <w:tcPr>
            <w:tcW w:w="4788" w:type="dxa"/>
          </w:tcPr>
          <w:p w14:paraId="69E1C686" w14:textId="77777777" w:rsid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Заместитель управляющего </w:t>
            </w:r>
            <w:r>
              <w:rPr>
                <w:rFonts w:ascii="Times New Roman" w:eastAsia="Times New Roman" w:hAnsi="Times New Roman" w:cs="Times New Roman"/>
                <w:sz w:val="24"/>
                <w:szCs w:val="24"/>
                <w:lang w:eastAsia="ru-RU"/>
              </w:rPr>
              <w:t>–</w:t>
            </w:r>
            <w:r w:rsidRPr="00841F1E">
              <w:rPr>
                <w:rFonts w:ascii="Times New Roman" w:eastAsia="Times New Roman" w:hAnsi="Times New Roman" w:cs="Times New Roman"/>
                <w:sz w:val="24"/>
                <w:szCs w:val="24"/>
                <w:lang w:eastAsia="ru-RU"/>
              </w:rPr>
              <w:t xml:space="preserve"> </w:t>
            </w:r>
          </w:p>
          <w:p w14:paraId="1589F65F" w14:textId="77777777" w:rsid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руководитель РСЦ </w:t>
            </w:r>
          </w:p>
          <w:p w14:paraId="68BD5F5E" w14:textId="77777777" w:rsidR="00E47EFC" w:rsidRPr="00841F1E" w:rsidRDefault="00E47EFC" w:rsidP="00DC0AE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Южно-Сахалинского отделения №8567 ПАО Сбербанк </w:t>
            </w:r>
          </w:p>
          <w:p w14:paraId="44009694" w14:textId="77777777" w:rsidR="00E47EFC" w:rsidRPr="00841F1E" w:rsidRDefault="00E47EFC" w:rsidP="00DC0AE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59D8826" w14:textId="77777777" w:rsidR="00E47EFC" w:rsidRPr="00841F1E"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w:t>
            </w:r>
            <w:r w:rsidRPr="00841F1E">
              <w:rPr>
                <w:rFonts w:ascii="Times New Roman" w:eastAsia="Times New Roman" w:hAnsi="Times New Roman" w:cs="Times New Roman"/>
                <w:sz w:val="24"/>
                <w:szCs w:val="24"/>
                <w:lang w:eastAsia="ru-RU"/>
              </w:rPr>
              <w:t xml:space="preserve"> /Ю.Ю. Белозерская/</w:t>
            </w:r>
          </w:p>
          <w:p w14:paraId="677D1895" w14:textId="77777777" w:rsidR="00E47EFC" w:rsidRPr="00841F1E" w:rsidRDefault="00E47EFC" w:rsidP="00DC0AEB">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 xml:space="preserve">             (</w:t>
            </w:r>
            <w:proofErr w:type="gramStart"/>
            <w:r w:rsidRPr="00841F1E">
              <w:rPr>
                <w:rFonts w:ascii="Times New Roman" w:eastAsia="Times New Roman" w:hAnsi="Times New Roman" w:cs="Times New Roman"/>
                <w:sz w:val="18"/>
                <w:szCs w:val="18"/>
                <w:lang w:eastAsia="ru-RU"/>
              </w:rPr>
              <w:t xml:space="preserve">подпись)   </w:t>
            </w:r>
            <w:proofErr w:type="gramEnd"/>
            <w:r w:rsidRPr="00841F1E">
              <w:rPr>
                <w:rFonts w:ascii="Times New Roman" w:eastAsia="Times New Roman" w:hAnsi="Times New Roman" w:cs="Times New Roman"/>
                <w:sz w:val="18"/>
                <w:szCs w:val="18"/>
                <w:lang w:eastAsia="ru-RU"/>
              </w:rPr>
              <w:t xml:space="preserve">                      (ФИО)</w:t>
            </w:r>
          </w:p>
          <w:p w14:paraId="4524F2DB" w14:textId="77777777" w:rsidR="00E47EFC" w:rsidRPr="00841F1E" w:rsidRDefault="00E47EFC" w:rsidP="00DC0AEB">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М.П.</w:t>
            </w:r>
          </w:p>
          <w:p w14:paraId="35859686" w14:textId="77777777" w:rsidR="00E47EFC" w:rsidRPr="00841F1E" w:rsidRDefault="00E47EFC" w:rsidP="00DC0AEB">
            <w:pPr>
              <w:spacing w:after="0" w:line="240" w:lineRule="auto"/>
              <w:ind w:right="454"/>
              <w:rPr>
                <w:rFonts w:ascii="Times New Roman" w:eastAsia="Times New Roman" w:hAnsi="Times New Roman" w:cs="Times New Roman"/>
                <w:lang w:eastAsia="ru-RU"/>
              </w:rPr>
            </w:pPr>
            <w:r w:rsidRPr="00841F1E">
              <w:rPr>
                <w:rFonts w:ascii="Times New Roman" w:eastAsia="Times New Roman" w:hAnsi="Times New Roman" w:cs="Times New Roman"/>
                <w:lang w:eastAsia="ru-RU"/>
              </w:rPr>
              <w:t xml:space="preserve">«_____» </w:t>
            </w:r>
            <w:r>
              <w:rPr>
                <w:rFonts w:ascii="Times New Roman" w:eastAsia="Times New Roman" w:hAnsi="Times New Roman" w:cs="Times New Roman"/>
                <w:lang w:eastAsia="ru-RU"/>
              </w:rPr>
              <w:t>_______________ 2020</w:t>
            </w:r>
            <w:r w:rsidRPr="00841F1E">
              <w:rPr>
                <w:rFonts w:ascii="Times New Roman" w:eastAsia="Times New Roman" w:hAnsi="Times New Roman" w:cs="Times New Roman"/>
                <w:lang w:eastAsia="ru-RU"/>
              </w:rPr>
              <w:t xml:space="preserve"> г.</w:t>
            </w:r>
          </w:p>
          <w:p w14:paraId="60EC59C9" w14:textId="77777777" w:rsidR="00E47EFC" w:rsidRPr="00841F1E" w:rsidRDefault="00E47EFC" w:rsidP="00E47EFC">
            <w:pPr>
              <w:widowControl w:val="0"/>
              <w:tabs>
                <w:tab w:val="left" w:pos="2835"/>
              </w:tabs>
              <w:snapToGrid w:val="0"/>
              <w:spacing w:after="0" w:line="240" w:lineRule="auto"/>
              <w:ind w:firstLine="31"/>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lang w:eastAsia="ru-RU"/>
              </w:rPr>
              <w:t xml:space="preserve">                       </w:t>
            </w:r>
            <w:r w:rsidRPr="00841F1E">
              <w:rPr>
                <w:rFonts w:ascii="Times New Roman" w:eastAsia="Times New Roman" w:hAnsi="Times New Roman" w:cs="Times New Roman"/>
                <w:sz w:val="18"/>
                <w:szCs w:val="18"/>
                <w:lang w:eastAsia="ru-RU"/>
              </w:rPr>
              <w:t xml:space="preserve">дата подписания </w:t>
            </w:r>
          </w:p>
          <w:p w14:paraId="663D5C51" w14:textId="77777777" w:rsidR="00E47EFC" w:rsidRPr="00841F1E" w:rsidRDefault="00E47EFC" w:rsidP="00DC0AE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c>
          <w:tcPr>
            <w:tcW w:w="4788" w:type="dxa"/>
            <w:shd w:val="clear" w:color="auto" w:fill="auto"/>
          </w:tcPr>
          <w:p w14:paraId="5B0B89A2" w14:textId="77777777" w:rsidR="00E47EFC" w:rsidRPr="00841F1E" w:rsidRDefault="00E47EFC" w:rsidP="00DC0AE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64ABEF81" w14:textId="77777777" w:rsidR="00E47EFC" w:rsidRPr="00841F1E" w:rsidRDefault="00E47EFC" w:rsidP="00DC0AE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33101808" w14:textId="77777777" w:rsidR="00E47EFC" w:rsidRPr="00841F1E" w:rsidRDefault="00E47EFC" w:rsidP="00DC0AE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0B76C187" w14:textId="77777777" w:rsidR="00E47EFC" w:rsidRPr="00841F1E" w:rsidRDefault="00E47EFC" w:rsidP="00DC0AE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65EB0A9E" w14:textId="77777777" w:rsidR="00E47EFC" w:rsidRPr="00841F1E"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0503408B" w14:textId="77777777" w:rsidR="00E47EFC" w:rsidRPr="00841F1E"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________________ /</w:t>
            </w:r>
            <w:r>
              <w:rPr>
                <w:rFonts w:ascii="Times New Roman" w:eastAsia="Times New Roman" w:hAnsi="Times New Roman" w:cs="Times New Roman"/>
                <w:sz w:val="24"/>
                <w:szCs w:val="24"/>
                <w:lang w:eastAsia="ru-RU"/>
              </w:rPr>
              <w:t>___________</w:t>
            </w:r>
            <w:r w:rsidRPr="00841F1E">
              <w:rPr>
                <w:rFonts w:ascii="Times New Roman" w:eastAsia="Times New Roman" w:hAnsi="Times New Roman" w:cs="Times New Roman"/>
                <w:sz w:val="24"/>
                <w:szCs w:val="24"/>
                <w:lang w:eastAsia="ru-RU"/>
              </w:rPr>
              <w:t>/</w:t>
            </w:r>
          </w:p>
          <w:p w14:paraId="68CFD29C" w14:textId="77777777" w:rsidR="00E47EFC" w:rsidRPr="00841F1E" w:rsidRDefault="00E47EFC" w:rsidP="00DC0AEB">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 xml:space="preserve">             (</w:t>
            </w:r>
            <w:proofErr w:type="gramStart"/>
            <w:r w:rsidRPr="00841F1E">
              <w:rPr>
                <w:rFonts w:ascii="Times New Roman" w:eastAsia="Times New Roman" w:hAnsi="Times New Roman" w:cs="Times New Roman"/>
                <w:sz w:val="18"/>
                <w:szCs w:val="18"/>
                <w:lang w:eastAsia="ru-RU"/>
              </w:rPr>
              <w:t xml:space="preserve">подпись)   </w:t>
            </w:r>
            <w:proofErr w:type="gramEnd"/>
            <w:r w:rsidRPr="00841F1E">
              <w:rPr>
                <w:rFonts w:ascii="Times New Roman" w:eastAsia="Times New Roman" w:hAnsi="Times New Roman" w:cs="Times New Roman"/>
                <w:sz w:val="18"/>
                <w:szCs w:val="18"/>
                <w:lang w:eastAsia="ru-RU"/>
              </w:rPr>
              <w:t xml:space="preserve">                      (ФИО)</w:t>
            </w:r>
          </w:p>
          <w:p w14:paraId="07CF9AC5" w14:textId="77777777" w:rsidR="00E47EFC" w:rsidRPr="00841F1E" w:rsidRDefault="00E47EFC" w:rsidP="00DC0AEB">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М.П.</w:t>
            </w:r>
          </w:p>
          <w:p w14:paraId="427120DA" w14:textId="77777777" w:rsidR="00E47EFC" w:rsidRPr="00841F1E" w:rsidRDefault="00E47EFC" w:rsidP="00DC0AEB">
            <w:pPr>
              <w:spacing w:after="0" w:line="240" w:lineRule="auto"/>
              <w:ind w:right="454"/>
              <w:rPr>
                <w:rFonts w:ascii="Times New Roman" w:eastAsia="Times New Roman" w:hAnsi="Times New Roman" w:cs="Times New Roman"/>
                <w:lang w:eastAsia="ru-RU"/>
              </w:rPr>
            </w:pPr>
            <w:r w:rsidRPr="00841F1E">
              <w:rPr>
                <w:rFonts w:ascii="Times New Roman" w:eastAsia="Times New Roman" w:hAnsi="Times New Roman" w:cs="Times New Roman"/>
                <w:lang w:eastAsia="ru-RU"/>
              </w:rPr>
              <w:t xml:space="preserve">«_____» </w:t>
            </w:r>
            <w:r>
              <w:rPr>
                <w:rFonts w:ascii="Times New Roman" w:eastAsia="Times New Roman" w:hAnsi="Times New Roman" w:cs="Times New Roman"/>
                <w:lang w:eastAsia="ru-RU"/>
              </w:rPr>
              <w:t>_______________ 2020</w:t>
            </w:r>
            <w:r w:rsidRPr="00841F1E">
              <w:rPr>
                <w:rFonts w:ascii="Times New Roman" w:eastAsia="Times New Roman" w:hAnsi="Times New Roman" w:cs="Times New Roman"/>
                <w:lang w:eastAsia="ru-RU"/>
              </w:rPr>
              <w:t xml:space="preserve"> г.</w:t>
            </w:r>
          </w:p>
          <w:p w14:paraId="09062843"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lang w:eastAsia="ru-RU"/>
              </w:rPr>
              <w:t xml:space="preserve">                       </w:t>
            </w:r>
            <w:r w:rsidRPr="00841F1E">
              <w:rPr>
                <w:rFonts w:ascii="Times New Roman" w:eastAsia="Times New Roman" w:hAnsi="Times New Roman" w:cs="Times New Roman"/>
                <w:sz w:val="18"/>
                <w:szCs w:val="18"/>
                <w:lang w:eastAsia="ru-RU"/>
              </w:rPr>
              <w:t xml:space="preserve">дата подписания </w:t>
            </w:r>
          </w:p>
        </w:tc>
      </w:tr>
      <w:tr w:rsidR="00841F1E" w:rsidRPr="00841F1E" w14:paraId="6DA3D9CE" w14:textId="77777777" w:rsidTr="00E47EFC">
        <w:tblPrEx>
          <w:jc w:val="center"/>
          <w:tblBorders>
            <w:insideH w:val="single" w:sz="4" w:space="0" w:color="auto"/>
            <w:insideV w:val="single" w:sz="4" w:space="0" w:color="auto"/>
          </w:tblBorders>
          <w:tblLook w:val="0000" w:firstRow="0" w:lastRow="0" w:firstColumn="0" w:lastColumn="0" w:noHBand="0" w:noVBand="0"/>
        </w:tblPrEx>
        <w:trPr>
          <w:jc w:val="center"/>
        </w:trPr>
        <w:tc>
          <w:tcPr>
            <w:tcW w:w="9792" w:type="dxa"/>
            <w:gridSpan w:val="3"/>
            <w:tcBorders>
              <w:right w:val="nil"/>
            </w:tcBorders>
          </w:tcPr>
          <w:tbl>
            <w:tblPr>
              <w:tblW w:w="9576" w:type="dxa"/>
              <w:tblLook w:val="00A0" w:firstRow="1" w:lastRow="0" w:firstColumn="1" w:lastColumn="0" w:noHBand="0" w:noVBand="0"/>
            </w:tblPr>
            <w:tblGrid>
              <w:gridCol w:w="4788"/>
              <w:gridCol w:w="4788"/>
            </w:tblGrid>
            <w:tr w:rsidR="00E47EFC" w:rsidRPr="00841F1E" w14:paraId="11E356EA" w14:textId="77777777" w:rsidTr="00DC0AEB">
              <w:tc>
                <w:tcPr>
                  <w:tcW w:w="4788" w:type="dxa"/>
                </w:tcPr>
                <w:p w14:paraId="498A0F3D"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841F1E">
                    <w:rPr>
                      <w:rFonts w:ascii="Times New Roman" w:eastAsia="Times New Roman" w:hAnsi="Times New Roman" w:cs="Times New Roman"/>
                      <w:b/>
                      <w:sz w:val="24"/>
                      <w:szCs w:val="24"/>
                      <w:lang w:eastAsia="ru-RU"/>
                    </w:rPr>
                    <w:t>От Продавца:</w:t>
                  </w:r>
                </w:p>
              </w:tc>
              <w:tc>
                <w:tcPr>
                  <w:tcW w:w="4788" w:type="dxa"/>
                  <w:shd w:val="clear" w:color="auto" w:fill="auto"/>
                </w:tcPr>
                <w:p w14:paraId="5077757F" w14:textId="77777777" w:rsidR="00E47EFC" w:rsidRPr="00841F1E" w:rsidRDefault="00E47EFC" w:rsidP="00E47EFC">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r w:rsidRPr="00841F1E">
                    <w:rPr>
                      <w:rFonts w:ascii="Times New Roman" w:eastAsia="Times New Roman" w:hAnsi="Times New Roman" w:cs="Times New Roman"/>
                      <w:b/>
                      <w:sz w:val="24"/>
                      <w:szCs w:val="24"/>
                      <w:lang w:eastAsia="ru-RU"/>
                    </w:rPr>
                    <w:t>От Покупателя:</w:t>
                  </w:r>
                </w:p>
              </w:tc>
            </w:tr>
            <w:tr w:rsidR="00E47EFC" w:rsidRPr="00841F1E" w14:paraId="512877A9" w14:textId="77777777" w:rsidTr="00DC0AEB">
              <w:tc>
                <w:tcPr>
                  <w:tcW w:w="4788" w:type="dxa"/>
                </w:tcPr>
                <w:p w14:paraId="598A1750" w14:textId="77777777" w:rsidR="00E47EFC"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Заместитель управляющего </w:t>
                  </w:r>
                  <w:r>
                    <w:rPr>
                      <w:rFonts w:ascii="Times New Roman" w:eastAsia="Times New Roman" w:hAnsi="Times New Roman" w:cs="Times New Roman"/>
                      <w:sz w:val="24"/>
                      <w:szCs w:val="24"/>
                      <w:lang w:eastAsia="ru-RU"/>
                    </w:rPr>
                    <w:t>–</w:t>
                  </w:r>
                  <w:r w:rsidRPr="00841F1E">
                    <w:rPr>
                      <w:rFonts w:ascii="Times New Roman" w:eastAsia="Times New Roman" w:hAnsi="Times New Roman" w:cs="Times New Roman"/>
                      <w:sz w:val="24"/>
                      <w:szCs w:val="24"/>
                      <w:lang w:eastAsia="ru-RU"/>
                    </w:rPr>
                    <w:t xml:space="preserve"> </w:t>
                  </w:r>
                </w:p>
                <w:p w14:paraId="21AD3CC5" w14:textId="77777777" w:rsidR="00E47EFC"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руководитель РСЦ </w:t>
                  </w:r>
                </w:p>
                <w:p w14:paraId="0E0109D7"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 xml:space="preserve">Южно-Сахалинского отделения №8567 ПАО Сбербанк </w:t>
                  </w:r>
                </w:p>
                <w:p w14:paraId="58E34064" w14:textId="77777777" w:rsidR="00E47EFC" w:rsidRPr="00841F1E" w:rsidRDefault="00E47EFC" w:rsidP="00E47EF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12A1A84" w14:textId="77777777" w:rsidR="00E47EFC" w:rsidRPr="00841F1E" w:rsidRDefault="00E47EFC" w:rsidP="00E47EFC">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w:t>
                  </w:r>
                  <w:r w:rsidRPr="00841F1E">
                    <w:rPr>
                      <w:rFonts w:ascii="Times New Roman" w:eastAsia="Times New Roman" w:hAnsi="Times New Roman" w:cs="Times New Roman"/>
                      <w:sz w:val="24"/>
                      <w:szCs w:val="24"/>
                      <w:lang w:eastAsia="ru-RU"/>
                    </w:rPr>
                    <w:t xml:space="preserve"> /Ю.Ю. Белозерская/</w:t>
                  </w:r>
                </w:p>
                <w:p w14:paraId="6747F9CA" w14:textId="77777777" w:rsidR="00E47EFC" w:rsidRPr="00841F1E" w:rsidRDefault="00E47EFC" w:rsidP="00E47EFC">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 xml:space="preserve">             (</w:t>
                  </w:r>
                  <w:proofErr w:type="gramStart"/>
                  <w:r w:rsidRPr="00841F1E">
                    <w:rPr>
                      <w:rFonts w:ascii="Times New Roman" w:eastAsia="Times New Roman" w:hAnsi="Times New Roman" w:cs="Times New Roman"/>
                      <w:sz w:val="18"/>
                      <w:szCs w:val="18"/>
                      <w:lang w:eastAsia="ru-RU"/>
                    </w:rPr>
                    <w:t xml:space="preserve">подпись)   </w:t>
                  </w:r>
                  <w:proofErr w:type="gramEnd"/>
                  <w:r w:rsidRPr="00841F1E">
                    <w:rPr>
                      <w:rFonts w:ascii="Times New Roman" w:eastAsia="Times New Roman" w:hAnsi="Times New Roman" w:cs="Times New Roman"/>
                      <w:sz w:val="18"/>
                      <w:szCs w:val="18"/>
                      <w:lang w:eastAsia="ru-RU"/>
                    </w:rPr>
                    <w:t xml:space="preserve">                      (ФИО)</w:t>
                  </w:r>
                </w:p>
                <w:p w14:paraId="4F46B14B" w14:textId="77777777" w:rsidR="00E47EFC" w:rsidRPr="00841F1E" w:rsidRDefault="00E47EFC" w:rsidP="00E47EFC">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М.П.</w:t>
                  </w:r>
                </w:p>
                <w:p w14:paraId="660C6E33" w14:textId="77777777" w:rsidR="00E47EFC" w:rsidRPr="00841F1E" w:rsidRDefault="00E47EFC" w:rsidP="00E47EFC">
                  <w:pPr>
                    <w:spacing w:after="0" w:line="240" w:lineRule="auto"/>
                    <w:ind w:right="454"/>
                    <w:rPr>
                      <w:rFonts w:ascii="Times New Roman" w:eastAsia="Times New Roman" w:hAnsi="Times New Roman" w:cs="Times New Roman"/>
                      <w:lang w:eastAsia="ru-RU"/>
                    </w:rPr>
                  </w:pPr>
                  <w:r w:rsidRPr="00841F1E">
                    <w:rPr>
                      <w:rFonts w:ascii="Times New Roman" w:eastAsia="Times New Roman" w:hAnsi="Times New Roman" w:cs="Times New Roman"/>
                      <w:lang w:eastAsia="ru-RU"/>
                    </w:rPr>
                    <w:t xml:space="preserve">«_____» </w:t>
                  </w:r>
                  <w:r>
                    <w:rPr>
                      <w:rFonts w:ascii="Times New Roman" w:eastAsia="Times New Roman" w:hAnsi="Times New Roman" w:cs="Times New Roman"/>
                      <w:lang w:eastAsia="ru-RU"/>
                    </w:rPr>
                    <w:t>_______________ 2020</w:t>
                  </w:r>
                  <w:r w:rsidRPr="00841F1E">
                    <w:rPr>
                      <w:rFonts w:ascii="Times New Roman" w:eastAsia="Times New Roman" w:hAnsi="Times New Roman" w:cs="Times New Roman"/>
                      <w:lang w:eastAsia="ru-RU"/>
                    </w:rPr>
                    <w:t xml:space="preserve"> г.</w:t>
                  </w:r>
                </w:p>
                <w:p w14:paraId="05EC8035" w14:textId="77777777" w:rsidR="00E47EFC" w:rsidRPr="00841F1E" w:rsidRDefault="00E47EFC" w:rsidP="00E47EFC">
                  <w:pPr>
                    <w:widowControl w:val="0"/>
                    <w:tabs>
                      <w:tab w:val="left" w:pos="2835"/>
                    </w:tabs>
                    <w:snapToGrid w:val="0"/>
                    <w:spacing w:after="0" w:line="240" w:lineRule="auto"/>
                    <w:ind w:firstLine="31"/>
                    <w:contextualSpacing/>
                    <w:rPr>
                      <w:rFonts w:ascii="Times New Roman" w:eastAsia="Times New Roman" w:hAnsi="Times New Roman" w:cs="Times New Roman"/>
                      <w:sz w:val="18"/>
                      <w:szCs w:val="18"/>
                      <w:lang w:eastAsia="ru-RU"/>
                    </w:rPr>
                  </w:pPr>
                  <w:r w:rsidRPr="00841F1E">
                    <w:rPr>
                      <w:rFonts w:ascii="Times New Roman" w:eastAsia="Times New Roman" w:hAnsi="Times New Roman" w:cs="Times New Roman"/>
                      <w:lang w:eastAsia="ru-RU"/>
                    </w:rPr>
                    <w:t xml:space="preserve">                       </w:t>
                  </w:r>
                  <w:r w:rsidRPr="00841F1E">
                    <w:rPr>
                      <w:rFonts w:ascii="Times New Roman" w:eastAsia="Times New Roman" w:hAnsi="Times New Roman" w:cs="Times New Roman"/>
                      <w:sz w:val="18"/>
                      <w:szCs w:val="18"/>
                      <w:lang w:eastAsia="ru-RU"/>
                    </w:rPr>
                    <w:t xml:space="preserve">дата подписания </w:t>
                  </w:r>
                </w:p>
                <w:p w14:paraId="5CFF3763" w14:textId="77777777" w:rsidR="00E47EFC" w:rsidRPr="00841F1E" w:rsidRDefault="00E47EFC" w:rsidP="00E47EF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c>
                <w:tcPr>
                  <w:tcW w:w="4788" w:type="dxa"/>
                  <w:shd w:val="clear" w:color="auto" w:fill="auto"/>
                </w:tcPr>
                <w:p w14:paraId="45FCAB67"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0948717A"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3B360DBE"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23BA033F"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321B5DD5" w14:textId="77777777" w:rsidR="00E47EFC" w:rsidRPr="00841F1E" w:rsidRDefault="00E47EFC" w:rsidP="00E47EFC">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5EEB74F7" w14:textId="77777777" w:rsidR="00E47EFC" w:rsidRPr="00841F1E" w:rsidRDefault="00E47EFC" w:rsidP="00E47EFC">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841F1E">
                    <w:rPr>
                      <w:rFonts w:ascii="Times New Roman" w:eastAsia="Times New Roman" w:hAnsi="Times New Roman" w:cs="Times New Roman"/>
                      <w:sz w:val="24"/>
                      <w:szCs w:val="24"/>
                      <w:lang w:eastAsia="ru-RU"/>
                    </w:rPr>
                    <w:t>________________ /</w:t>
                  </w:r>
                  <w:r>
                    <w:rPr>
                      <w:rFonts w:ascii="Times New Roman" w:eastAsia="Times New Roman" w:hAnsi="Times New Roman" w:cs="Times New Roman"/>
                      <w:sz w:val="24"/>
                      <w:szCs w:val="24"/>
                      <w:lang w:eastAsia="ru-RU"/>
                    </w:rPr>
                    <w:t>___________</w:t>
                  </w:r>
                  <w:r w:rsidRPr="00841F1E">
                    <w:rPr>
                      <w:rFonts w:ascii="Times New Roman" w:eastAsia="Times New Roman" w:hAnsi="Times New Roman" w:cs="Times New Roman"/>
                      <w:sz w:val="24"/>
                      <w:szCs w:val="24"/>
                      <w:lang w:eastAsia="ru-RU"/>
                    </w:rPr>
                    <w:t>/</w:t>
                  </w:r>
                </w:p>
                <w:p w14:paraId="09F3179A" w14:textId="77777777" w:rsidR="00E47EFC" w:rsidRPr="00841F1E" w:rsidRDefault="00E47EFC" w:rsidP="00E47EFC">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 xml:space="preserve">             (</w:t>
                  </w:r>
                  <w:proofErr w:type="gramStart"/>
                  <w:r w:rsidRPr="00841F1E">
                    <w:rPr>
                      <w:rFonts w:ascii="Times New Roman" w:eastAsia="Times New Roman" w:hAnsi="Times New Roman" w:cs="Times New Roman"/>
                      <w:sz w:val="18"/>
                      <w:szCs w:val="18"/>
                      <w:lang w:eastAsia="ru-RU"/>
                    </w:rPr>
                    <w:t xml:space="preserve">подпись)   </w:t>
                  </w:r>
                  <w:proofErr w:type="gramEnd"/>
                  <w:r w:rsidRPr="00841F1E">
                    <w:rPr>
                      <w:rFonts w:ascii="Times New Roman" w:eastAsia="Times New Roman" w:hAnsi="Times New Roman" w:cs="Times New Roman"/>
                      <w:sz w:val="18"/>
                      <w:szCs w:val="18"/>
                      <w:lang w:eastAsia="ru-RU"/>
                    </w:rPr>
                    <w:t xml:space="preserve">                      (ФИО)</w:t>
                  </w:r>
                </w:p>
                <w:p w14:paraId="4DDD29B0" w14:textId="77777777" w:rsidR="00E47EFC" w:rsidRPr="00841F1E" w:rsidRDefault="00E47EFC" w:rsidP="00E47EFC">
                  <w:pPr>
                    <w:spacing w:after="0" w:line="240" w:lineRule="auto"/>
                    <w:ind w:right="454"/>
                    <w:rPr>
                      <w:rFonts w:ascii="Times New Roman" w:eastAsia="Times New Roman" w:hAnsi="Times New Roman" w:cs="Times New Roman"/>
                      <w:sz w:val="18"/>
                      <w:szCs w:val="18"/>
                      <w:lang w:eastAsia="ru-RU"/>
                    </w:rPr>
                  </w:pPr>
                  <w:r w:rsidRPr="00841F1E">
                    <w:rPr>
                      <w:rFonts w:ascii="Times New Roman" w:eastAsia="Times New Roman" w:hAnsi="Times New Roman" w:cs="Times New Roman"/>
                      <w:sz w:val="18"/>
                      <w:szCs w:val="18"/>
                      <w:lang w:eastAsia="ru-RU"/>
                    </w:rPr>
                    <w:t>М.П.</w:t>
                  </w:r>
                </w:p>
                <w:p w14:paraId="38952E5D" w14:textId="77777777" w:rsidR="00E47EFC" w:rsidRPr="00841F1E" w:rsidRDefault="00E47EFC" w:rsidP="00E47EFC">
                  <w:pPr>
                    <w:spacing w:after="0" w:line="240" w:lineRule="auto"/>
                    <w:ind w:right="454"/>
                    <w:rPr>
                      <w:rFonts w:ascii="Times New Roman" w:eastAsia="Times New Roman" w:hAnsi="Times New Roman" w:cs="Times New Roman"/>
                      <w:lang w:eastAsia="ru-RU"/>
                    </w:rPr>
                  </w:pPr>
                  <w:r w:rsidRPr="00841F1E">
                    <w:rPr>
                      <w:rFonts w:ascii="Times New Roman" w:eastAsia="Times New Roman" w:hAnsi="Times New Roman" w:cs="Times New Roman"/>
                      <w:lang w:eastAsia="ru-RU"/>
                    </w:rPr>
                    <w:t xml:space="preserve">«_____» </w:t>
                  </w:r>
                  <w:r>
                    <w:rPr>
                      <w:rFonts w:ascii="Times New Roman" w:eastAsia="Times New Roman" w:hAnsi="Times New Roman" w:cs="Times New Roman"/>
                      <w:lang w:eastAsia="ru-RU"/>
                    </w:rPr>
                    <w:t>_______________ 2020</w:t>
                  </w:r>
                  <w:r w:rsidRPr="00841F1E">
                    <w:rPr>
                      <w:rFonts w:ascii="Times New Roman" w:eastAsia="Times New Roman" w:hAnsi="Times New Roman" w:cs="Times New Roman"/>
                      <w:lang w:eastAsia="ru-RU"/>
                    </w:rPr>
                    <w:t xml:space="preserve"> г.</w:t>
                  </w:r>
                </w:p>
                <w:p w14:paraId="4E206F11" w14:textId="77777777" w:rsidR="00E47EFC" w:rsidRPr="00841F1E" w:rsidRDefault="00E47EFC" w:rsidP="00E47EFC">
                  <w:pPr>
                    <w:widowControl w:val="0"/>
                    <w:tabs>
                      <w:tab w:val="left" w:pos="2835"/>
                    </w:tabs>
                    <w:snapToGrid w:val="0"/>
                    <w:spacing w:after="0" w:line="240" w:lineRule="auto"/>
                    <w:contextualSpacing/>
                    <w:rPr>
                      <w:rFonts w:ascii="Times New Roman" w:eastAsia="Times New Roman" w:hAnsi="Times New Roman" w:cs="Times New Roman"/>
                      <w:sz w:val="18"/>
                      <w:szCs w:val="18"/>
                      <w:lang w:eastAsia="ru-RU"/>
                    </w:rPr>
                  </w:pPr>
                  <w:r w:rsidRPr="00841F1E">
                    <w:rPr>
                      <w:rFonts w:ascii="Times New Roman" w:eastAsia="Times New Roman" w:hAnsi="Times New Roman" w:cs="Times New Roman"/>
                      <w:lang w:eastAsia="ru-RU"/>
                    </w:rPr>
                    <w:t xml:space="preserve">                       </w:t>
                  </w:r>
                  <w:r w:rsidRPr="00841F1E">
                    <w:rPr>
                      <w:rFonts w:ascii="Times New Roman" w:eastAsia="Times New Roman" w:hAnsi="Times New Roman" w:cs="Times New Roman"/>
                      <w:sz w:val="18"/>
                      <w:szCs w:val="18"/>
                      <w:lang w:eastAsia="ru-RU"/>
                    </w:rPr>
                    <w:t xml:space="preserve">дата подписания </w:t>
                  </w:r>
                </w:p>
                <w:p w14:paraId="4D51AB61" w14:textId="77777777" w:rsidR="00E47EFC" w:rsidRPr="00841F1E" w:rsidRDefault="00E47EFC" w:rsidP="00E47EFC">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r>
          </w:tbl>
          <w:p w14:paraId="18837CEB" w14:textId="77777777" w:rsidR="00841F1E" w:rsidRPr="00841F1E" w:rsidRDefault="00841F1E" w:rsidP="00841F1E">
            <w:pPr>
              <w:widowControl w:val="0"/>
              <w:spacing w:after="0" w:line="240" w:lineRule="auto"/>
              <w:jc w:val="both"/>
              <w:rPr>
                <w:rFonts w:ascii="Times New Roman" w:eastAsia="Times New Roman" w:hAnsi="Times New Roman" w:cs="Times New Roman"/>
                <w:lang w:eastAsia="ru-RU"/>
              </w:rPr>
            </w:pPr>
          </w:p>
        </w:tc>
        <w:tc>
          <w:tcPr>
            <w:tcW w:w="222" w:type="dxa"/>
            <w:tcBorders>
              <w:top w:val="nil"/>
              <w:left w:val="nil"/>
              <w:bottom w:val="nil"/>
            </w:tcBorders>
          </w:tcPr>
          <w:p w14:paraId="075BF3C7" w14:textId="77777777" w:rsidR="00841F1E" w:rsidRPr="00841F1E" w:rsidRDefault="00841F1E" w:rsidP="00841F1E">
            <w:pPr>
              <w:spacing w:after="0" w:line="240" w:lineRule="auto"/>
              <w:ind w:right="454"/>
              <w:jc w:val="center"/>
              <w:rPr>
                <w:rFonts w:ascii="Times New Roman" w:eastAsia="Times New Roman" w:hAnsi="Times New Roman" w:cs="Times New Roman"/>
              </w:rPr>
            </w:pPr>
          </w:p>
        </w:tc>
      </w:tr>
    </w:tbl>
    <w:p w14:paraId="41E79CBC" w14:textId="77777777" w:rsidR="005419AA" w:rsidRPr="005419AA" w:rsidRDefault="005419AA" w:rsidP="005419AA">
      <w:pPr>
        <w:spacing w:after="0" w:line="240" w:lineRule="auto"/>
        <w:jc w:val="both"/>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br w:type="page"/>
      </w:r>
    </w:p>
    <w:p w14:paraId="6D74BD86" w14:textId="77777777" w:rsidR="005419AA" w:rsidRPr="005419AA" w:rsidRDefault="005419AA" w:rsidP="005419AA">
      <w:pPr>
        <w:spacing w:after="0" w:line="240" w:lineRule="auto"/>
        <w:jc w:val="both"/>
        <w:rPr>
          <w:rFonts w:ascii="Times New Roman" w:eastAsia="Times New Roman" w:hAnsi="Times New Roman" w:cs="Times New Roman"/>
          <w:sz w:val="24"/>
          <w:szCs w:val="24"/>
          <w:lang w:eastAsia="ru-RU"/>
        </w:rPr>
      </w:pPr>
    </w:p>
    <w:p w14:paraId="3297A6BB"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Приложение № 2</w:t>
      </w:r>
    </w:p>
    <w:p w14:paraId="7EE420E2"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к договору купли-продажи</w:t>
      </w:r>
    </w:p>
    <w:p w14:paraId="10CE6CD9"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недвижимости нежилого назначения</w:t>
      </w:r>
    </w:p>
    <w:p w14:paraId="5A32864A"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 № _______________ от ________________</w:t>
      </w:r>
    </w:p>
    <w:p w14:paraId="5F56AD55"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p>
    <w:p w14:paraId="1B4477AA" w14:textId="77777777" w:rsidR="00841F1E" w:rsidRPr="00E47EFC" w:rsidRDefault="00841F1E" w:rsidP="00E47EFC">
      <w:pPr>
        <w:widowControl w:val="0"/>
        <w:snapToGrid w:val="0"/>
        <w:spacing w:after="0" w:line="240" w:lineRule="auto"/>
        <w:contextualSpacing/>
        <w:jc w:val="center"/>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Форма Акта приема-передачи Объекта</w:t>
      </w:r>
    </w:p>
    <w:p w14:paraId="2CAF69CF" w14:textId="77777777" w:rsidR="00841F1E" w:rsidRPr="00E47EFC" w:rsidRDefault="00841F1E" w:rsidP="00E47EFC">
      <w:pPr>
        <w:widowControl w:val="0"/>
        <w:snapToGrid w:val="0"/>
        <w:spacing w:after="0" w:line="240" w:lineRule="auto"/>
        <w:contextualSpacing/>
        <w:jc w:val="center"/>
        <w:rPr>
          <w:rFonts w:ascii="Times New Roman" w:eastAsia="Times New Roman" w:hAnsi="Times New Roman" w:cs="Times New Roman"/>
          <w:lang w:eastAsia="ru-RU"/>
        </w:rPr>
      </w:pPr>
      <w:r w:rsidRPr="00E47EFC">
        <w:rPr>
          <w:rFonts w:ascii="Times New Roman" w:eastAsia="Times New Roman" w:hAnsi="Times New Roman" w:cs="Times New Roman"/>
          <w:b/>
          <w:lang w:eastAsia="ru-RU"/>
        </w:rPr>
        <w:t>__________________________________________________________________</w:t>
      </w:r>
    </w:p>
    <w:p w14:paraId="607AF4C0" w14:textId="77777777" w:rsidR="00841F1E" w:rsidRPr="00E47EFC" w:rsidRDefault="00841F1E" w:rsidP="00E47EFC">
      <w:pPr>
        <w:widowControl w:val="0"/>
        <w:snapToGrid w:val="0"/>
        <w:spacing w:after="0" w:line="240" w:lineRule="auto"/>
        <w:contextualSpacing/>
        <w:rPr>
          <w:rFonts w:ascii="Times New Roman" w:eastAsia="Times New Roman" w:hAnsi="Times New Roman" w:cs="Times New Roman"/>
          <w:lang w:eastAsia="ru-RU"/>
        </w:rPr>
      </w:pPr>
    </w:p>
    <w:p w14:paraId="680C5FAF" w14:textId="77777777" w:rsidR="00841F1E" w:rsidRPr="00E47EFC" w:rsidRDefault="00841F1E" w:rsidP="00E47EFC">
      <w:pPr>
        <w:widowControl w:val="0"/>
        <w:snapToGrid w:val="0"/>
        <w:spacing w:after="0" w:line="240" w:lineRule="auto"/>
        <w:contextualSpacing/>
        <w:jc w:val="center"/>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АКТ</w:t>
      </w:r>
    </w:p>
    <w:p w14:paraId="3DBFB908" w14:textId="77777777" w:rsidR="00841F1E" w:rsidRPr="00E47EFC" w:rsidRDefault="00E47EFC" w:rsidP="00E47EFC">
      <w:pPr>
        <w:widowControl w:val="0"/>
        <w:snapToGrid w:val="0"/>
        <w:spacing w:after="0" w:line="240" w:lineRule="auto"/>
        <w:contextualSpacing/>
        <w:jc w:val="center"/>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приема-передачи Об</w:t>
      </w:r>
      <w:r w:rsidR="00841F1E" w:rsidRPr="00E47EFC">
        <w:rPr>
          <w:rFonts w:ascii="Times New Roman" w:eastAsia="Times New Roman" w:hAnsi="Times New Roman" w:cs="Times New Roman"/>
          <w:b/>
          <w:lang w:eastAsia="ru-RU"/>
        </w:rPr>
        <w:t>ъекта</w:t>
      </w:r>
    </w:p>
    <w:p w14:paraId="7F2A366D" w14:textId="77777777" w:rsidR="00841F1E" w:rsidRPr="00E47EFC" w:rsidRDefault="00841F1E" w:rsidP="00E47EFC">
      <w:pPr>
        <w:widowControl w:val="0"/>
        <w:snapToGrid w:val="0"/>
        <w:spacing w:after="0" w:line="240" w:lineRule="auto"/>
        <w:contextualSpacing/>
        <w:jc w:val="center"/>
        <w:rPr>
          <w:rFonts w:ascii="Times New Roman" w:eastAsia="Times New Roman" w:hAnsi="Times New Roman" w:cs="Times New Roman"/>
          <w:b/>
          <w:lang w:eastAsia="ru-RU"/>
        </w:rPr>
      </w:pPr>
    </w:p>
    <w:p w14:paraId="11770197" w14:textId="77777777" w:rsidR="00841F1E" w:rsidRPr="00E47EFC" w:rsidRDefault="00841F1E" w:rsidP="00E47EFC">
      <w:pPr>
        <w:widowControl w:val="0"/>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г</w:t>
      </w:r>
      <w:r w:rsidR="00E47EFC" w:rsidRPr="00E47EFC">
        <w:rPr>
          <w:rFonts w:ascii="Times New Roman" w:eastAsia="Times New Roman" w:hAnsi="Times New Roman" w:cs="Times New Roman"/>
          <w:lang w:eastAsia="ru-RU"/>
        </w:rPr>
        <w:t>. Южно-Сахалинск</w:t>
      </w:r>
      <w:r w:rsidRPr="00E47EFC">
        <w:rPr>
          <w:rFonts w:ascii="Times New Roman" w:eastAsia="Times New Roman" w:hAnsi="Times New Roman" w:cs="Times New Roman"/>
          <w:lang w:eastAsia="ru-RU"/>
        </w:rPr>
        <w:tab/>
      </w:r>
      <w:r w:rsidRPr="00E47EFC">
        <w:rPr>
          <w:rFonts w:ascii="Times New Roman" w:eastAsia="Times New Roman" w:hAnsi="Times New Roman" w:cs="Times New Roman"/>
          <w:lang w:eastAsia="ru-RU"/>
        </w:rPr>
        <w:tab/>
      </w:r>
      <w:r w:rsidRPr="00E47EFC">
        <w:rPr>
          <w:rFonts w:ascii="Times New Roman" w:eastAsia="Times New Roman" w:hAnsi="Times New Roman" w:cs="Times New Roman"/>
          <w:lang w:eastAsia="ru-RU"/>
        </w:rPr>
        <w:tab/>
      </w:r>
      <w:r w:rsidRPr="00E47EFC">
        <w:rPr>
          <w:rFonts w:ascii="Times New Roman" w:eastAsia="Times New Roman" w:hAnsi="Times New Roman" w:cs="Times New Roman"/>
          <w:lang w:eastAsia="ru-RU"/>
        </w:rPr>
        <w:tab/>
      </w:r>
      <w:r w:rsidRPr="00E47EFC">
        <w:rPr>
          <w:rFonts w:ascii="Times New Roman" w:eastAsia="Times New Roman" w:hAnsi="Times New Roman" w:cs="Times New Roman"/>
          <w:lang w:eastAsia="ru-RU"/>
        </w:rPr>
        <w:tab/>
      </w:r>
      <w:r w:rsidRPr="00E47EFC">
        <w:rPr>
          <w:rFonts w:ascii="Times New Roman" w:eastAsia="Times New Roman" w:hAnsi="Times New Roman" w:cs="Times New Roman"/>
          <w:lang w:eastAsia="ru-RU"/>
        </w:rPr>
        <w:tab/>
      </w:r>
      <w:r w:rsidR="00E47EFC" w:rsidRPr="00E47EFC">
        <w:rPr>
          <w:rFonts w:ascii="Times New Roman" w:eastAsia="Times New Roman" w:hAnsi="Times New Roman" w:cs="Times New Roman"/>
          <w:lang w:eastAsia="ru-RU"/>
        </w:rPr>
        <w:t xml:space="preserve">           </w:t>
      </w:r>
      <w:proofErr w:type="gramStart"/>
      <w:r w:rsidR="00E47EFC" w:rsidRPr="00E47EFC">
        <w:rPr>
          <w:rFonts w:ascii="Times New Roman" w:eastAsia="Times New Roman" w:hAnsi="Times New Roman" w:cs="Times New Roman"/>
          <w:lang w:eastAsia="ru-RU"/>
        </w:rPr>
        <w:t xml:space="preserve">   «</w:t>
      </w:r>
      <w:proofErr w:type="gramEnd"/>
      <w:r w:rsidR="00E47EFC" w:rsidRPr="00E47EFC">
        <w:rPr>
          <w:rFonts w:ascii="Times New Roman" w:eastAsia="Times New Roman" w:hAnsi="Times New Roman" w:cs="Times New Roman"/>
          <w:lang w:eastAsia="ru-RU"/>
        </w:rPr>
        <w:t xml:space="preserve">___»_________ 2020 </w:t>
      </w:r>
      <w:r w:rsidRPr="00E47EFC">
        <w:rPr>
          <w:rFonts w:ascii="Times New Roman" w:eastAsia="Times New Roman" w:hAnsi="Times New Roman" w:cs="Times New Roman"/>
          <w:lang w:eastAsia="ru-RU"/>
        </w:rPr>
        <w:t>г.</w:t>
      </w:r>
    </w:p>
    <w:p w14:paraId="1D84B96D" w14:textId="77777777" w:rsidR="00841F1E" w:rsidRPr="00E47EFC" w:rsidRDefault="00841F1E" w:rsidP="00E47EFC">
      <w:pPr>
        <w:widowControl w:val="0"/>
        <w:snapToGrid w:val="0"/>
        <w:spacing w:after="0" w:line="240" w:lineRule="auto"/>
        <w:contextualSpacing/>
        <w:jc w:val="both"/>
        <w:rPr>
          <w:rFonts w:ascii="Times New Roman" w:eastAsia="Times New Roman" w:hAnsi="Times New Roman" w:cs="Times New Roman"/>
          <w:lang w:eastAsia="ru-RU"/>
        </w:rPr>
      </w:pPr>
    </w:p>
    <w:p w14:paraId="07CA4D96" w14:textId="77777777" w:rsidR="00841F1E" w:rsidRPr="00E47EFC" w:rsidRDefault="00841F1E" w:rsidP="00E47EFC">
      <w:pPr>
        <w:widowControl w:val="0"/>
        <w:spacing w:after="0" w:line="240" w:lineRule="auto"/>
        <w:ind w:firstLine="709"/>
        <w:jc w:val="both"/>
        <w:rPr>
          <w:rFonts w:ascii="Times New Roman" w:eastAsia="Times New Roman" w:hAnsi="Times New Roman" w:cs="Times New Roman"/>
          <w:lang w:eastAsia="ru-RU"/>
        </w:rPr>
      </w:pPr>
      <w:r w:rsidRPr="00E47EFC">
        <w:rPr>
          <w:rFonts w:ascii="Times New Roman" w:eastAsia="Times New Roman" w:hAnsi="Times New Roman" w:cs="Times New Roman"/>
          <w:b/>
          <w:lang w:eastAsia="ru-RU"/>
        </w:rPr>
        <w:t>Публичное акционерное общество «Сбербанк России» (ПАО Сбербанк)</w:t>
      </w:r>
      <w:r w:rsidRPr="00E47EFC">
        <w:rPr>
          <w:rFonts w:ascii="Times New Roman" w:eastAsia="Times New Roman" w:hAnsi="Times New Roman" w:cs="Times New Roman"/>
          <w:lang w:eastAsia="ru-RU"/>
        </w:rPr>
        <w:t xml:space="preserve">, именуемое в дальнейшем </w:t>
      </w:r>
      <w:r w:rsidRPr="00E47EFC">
        <w:rPr>
          <w:rFonts w:ascii="Times New Roman" w:eastAsia="Times New Roman" w:hAnsi="Times New Roman" w:cs="Times New Roman"/>
          <w:b/>
          <w:lang w:eastAsia="ru-RU"/>
        </w:rPr>
        <w:t>«Продавец»</w:t>
      </w:r>
      <w:r w:rsidRPr="00E47EFC">
        <w:rPr>
          <w:rFonts w:ascii="Times New Roman" w:eastAsia="Times New Roman" w:hAnsi="Times New Roman" w:cs="Times New Roman"/>
          <w:lang w:eastAsia="ru-RU"/>
        </w:rPr>
        <w:t xml:space="preserve">, в лице заместителя управляющего – руководителя РСЦ Южно-Сахалинского отделения №8567 ПАО Сбербанк Белозерской Юлии Юрьевны, действующего на основании Устава ПАО Сбербанк, Положения о филиале и доверенности №ДВБ/19-Д от 19.01.2018г., с одной стороны, и _________________________, именуемый в дальнейшем </w:t>
      </w:r>
      <w:r w:rsidRPr="00E47EFC">
        <w:rPr>
          <w:rFonts w:ascii="Times New Roman" w:eastAsia="Times New Roman" w:hAnsi="Times New Roman" w:cs="Times New Roman"/>
          <w:b/>
          <w:lang w:eastAsia="ru-RU"/>
        </w:rPr>
        <w:t>«Покупатель»</w:t>
      </w:r>
      <w:r w:rsidRPr="00E47EFC">
        <w:rPr>
          <w:rFonts w:ascii="Times New Roman" w:eastAsia="Times New Roman" w:hAnsi="Times New Roman" w:cs="Times New Roman"/>
          <w:lang w:eastAsia="ru-RU"/>
        </w:rPr>
        <w:t xml:space="preserve">, </w:t>
      </w:r>
      <w:r w:rsidRPr="00E47EFC">
        <w:rPr>
          <w:rFonts w:ascii="Times New Roman" w:eastAsia="Times New Roman" w:hAnsi="Times New Roman" w:cs="Times New Roman"/>
          <w:iCs/>
          <w:lang w:eastAsia="ru-RU"/>
        </w:rPr>
        <w:t xml:space="preserve">действующего на основании ___________________________________, </w:t>
      </w:r>
      <w:r w:rsidRPr="00E47EFC">
        <w:rPr>
          <w:rFonts w:ascii="Times New Roman" w:eastAsia="Times New Roman" w:hAnsi="Times New Roman" w:cs="Times New Roman"/>
          <w:lang w:eastAsia="ru-RU"/>
        </w:rPr>
        <w:t>с другой стороны, далее совместно именуемые «</w:t>
      </w:r>
      <w:r w:rsidRPr="00E47EFC">
        <w:rPr>
          <w:rFonts w:ascii="Times New Roman" w:eastAsia="Times New Roman" w:hAnsi="Times New Roman" w:cs="Times New Roman"/>
          <w:bCs/>
          <w:lang w:eastAsia="ru-RU"/>
        </w:rPr>
        <w:t>Стороны»</w:t>
      </w:r>
      <w:r w:rsidRPr="00E47EFC">
        <w:rPr>
          <w:rFonts w:ascii="Times New Roman" w:eastAsia="Times New Roman" w:hAnsi="Times New Roman" w:cs="Times New Roman"/>
          <w:lang w:eastAsia="ru-RU"/>
        </w:rPr>
        <w:t xml:space="preserve">, составили настоящий акт приема-передачи (далее – </w:t>
      </w:r>
      <w:r w:rsidRPr="00E47EFC">
        <w:rPr>
          <w:rFonts w:ascii="Times New Roman" w:eastAsia="Times New Roman" w:hAnsi="Times New Roman" w:cs="Times New Roman"/>
          <w:b/>
          <w:lang w:eastAsia="ru-RU"/>
        </w:rPr>
        <w:t>«Акт»</w:t>
      </w:r>
      <w:r w:rsidRPr="00E47EFC">
        <w:rPr>
          <w:rFonts w:ascii="Times New Roman" w:eastAsia="Times New Roman" w:hAnsi="Times New Roman" w:cs="Times New Roman"/>
          <w:lang w:eastAsia="ru-RU"/>
        </w:rPr>
        <w:t>) о нижеследующем:</w:t>
      </w:r>
    </w:p>
    <w:p w14:paraId="770F35CD" w14:textId="77777777" w:rsidR="00841F1E" w:rsidRPr="00E47EFC" w:rsidRDefault="00841F1E" w:rsidP="00E47EFC">
      <w:pPr>
        <w:widowControl w:val="0"/>
        <w:spacing w:after="0" w:line="240" w:lineRule="auto"/>
        <w:ind w:firstLine="709"/>
        <w:jc w:val="both"/>
        <w:rPr>
          <w:rFonts w:ascii="Times New Roman" w:eastAsia="Times New Roman" w:hAnsi="Times New Roman" w:cs="Times New Roman"/>
          <w:lang w:eastAsia="ru-RU"/>
        </w:rPr>
      </w:pPr>
    </w:p>
    <w:p w14:paraId="1D8FF029" w14:textId="77777777" w:rsidR="00841F1E" w:rsidRPr="00E47EFC" w:rsidRDefault="00841F1E" w:rsidP="00E47EFC">
      <w:pPr>
        <w:widowControl w:val="0"/>
        <w:numPr>
          <w:ilvl w:val="0"/>
          <w:numId w:val="13"/>
        </w:numPr>
        <w:suppressAutoHyphens/>
        <w:spacing w:after="0" w:line="240" w:lineRule="auto"/>
        <w:ind w:left="0" w:firstLine="851"/>
        <w:contextualSpacing/>
        <w:jc w:val="both"/>
        <w:rPr>
          <w:rFonts w:ascii="Times New Roman" w:eastAsia="Times New Roman" w:hAnsi="Times New Roman" w:cs="Times New Roman"/>
          <w:b/>
          <w:bCs/>
          <w:lang w:eastAsia="ru-RU"/>
        </w:rPr>
      </w:pPr>
      <w:r w:rsidRPr="00E47EFC">
        <w:rPr>
          <w:rFonts w:ascii="Times New Roman" w:eastAsia="Times New Roman" w:hAnsi="Times New Roman" w:cs="Times New Roman"/>
          <w:lang w:eastAsia="ru-RU"/>
        </w:rPr>
        <w:t>На основании договора</w:t>
      </w:r>
      <w:r w:rsidRPr="00E47EFC">
        <w:rPr>
          <w:rFonts w:ascii="Times New Roman" w:eastAsia="Times New Roman" w:hAnsi="Times New Roman" w:cs="Times New Roman"/>
          <w:bCs/>
          <w:lang w:eastAsia="ru-RU"/>
        </w:rPr>
        <w:t xml:space="preserve"> купли-продажи недвижимого имущества </w:t>
      </w:r>
      <w:r w:rsidR="00E47EFC" w:rsidRPr="00E47EFC">
        <w:rPr>
          <w:rFonts w:ascii="Times New Roman" w:eastAsia="Times New Roman" w:hAnsi="Times New Roman" w:cs="Times New Roman"/>
          <w:lang w:eastAsia="ru-RU"/>
        </w:rPr>
        <w:t>_____</w:t>
      </w:r>
      <w:r w:rsidRPr="00E47EFC">
        <w:rPr>
          <w:rFonts w:ascii="Times New Roman" w:eastAsia="Times New Roman" w:hAnsi="Times New Roman" w:cs="Times New Roman"/>
          <w:lang w:eastAsia="ru-RU"/>
        </w:rPr>
        <w:t xml:space="preserve"> Продавец передает Покупателю, а принимает недвижимое </w:t>
      </w:r>
      <w:r w:rsidR="00E47EFC" w:rsidRPr="00E47EFC">
        <w:rPr>
          <w:rFonts w:ascii="Times New Roman" w:eastAsia="Times New Roman" w:hAnsi="Times New Roman" w:cs="Times New Roman"/>
          <w:lang w:eastAsia="ru-RU"/>
        </w:rPr>
        <w:t>имущество</w:t>
      </w:r>
      <w:r w:rsidRPr="00E47EFC">
        <w:rPr>
          <w:rFonts w:ascii="Times New Roman" w:eastAsia="Times New Roman" w:hAnsi="Times New Roman" w:cs="Times New Roman"/>
          <w:lang w:eastAsia="ru-RU"/>
        </w:rPr>
        <w:t xml:space="preserve"> (далее – «</w:t>
      </w:r>
      <w:r w:rsidRPr="00E47EFC">
        <w:rPr>
          <w:rFonts w:ascii="Times New Roman" w:eastAsia="Times New Roman" w:hAnsi="Times New Roman" w:cs="Times New Roman"/>
          <w:b/>
          <w:lang w:eastAsia="ru-RU"/>
        </w:rPr>
        <w:t>Объект</w:t>
      </w:r>
      <w:r w:rsidRPr="00E47EFC">
        <w:rPr>
          <w:rFonts w:ascii="Times New Roman" w:eastAsia="Times New Roman" w:hAnsi="Times New Roman" w:cs="Times New Roman"/>
          <w:lang w:eastAsia="ru-RU"/>
        </w:rPr>
        <w:t>»):</w:t>
      </w:r>
    </w:p>
    <w:p w14:paraId="35FD23F2" w14:textId="77777777" w:rsidR="00E47EFC" w:rsidRPr="00E47EFC" w:rsidRDefault="00E47EFC" w:rsidP="00E47EFC">
      <w:pPr>
        <w:tabs>
          <w:tab w:val="left" w:pos="709"/>
          <w:tab w:val="left" w:pos="851"/>
        </w:tabs>
        <w:spacing w:after="0" w:line="240" w:lineRule="auto"/>
        <w:ind w:firstLine="709"/>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нежилые помещения, общей площадью 212,5 кв. м, назначение: нежилое помещение, расположенные по адресу: Сахалинская область, Углегорский район, г. Шахтерск, ул. Мира, 26 (далее именуемое </w:t>
      </w:r>
      <w:r w:rsidRPr="00E47EFC">
        <w:rPr>
          <w:rFonts w:ascii="Times New Roman" w:eastAsia="Times New Roman" w:hAnsi="Times New Roman" w:cs="Times New Roman"/>
          <w:b/>
          <w:lang w:eastAsia="ru-RU"/>
        </w:rPr>
        <w:t>«Объект</w:t>
      </w:r>
      <w:r w:rsidRPr="00E47EFC">
        <w:rPr>
          <w:rFonts w:ascii="Times New Roman" w:eastAsia="Times New Roman" w:hAnsi="Times New Roman" w:cs="Times New Roman"/>
          <w:i/>
          <w:lang w:eastAsia="ru-RU"/>
        </w:rPr>
        <w:t>»</w:t>
      </w:r>
      <w:r w:rsidRPr="00E47EFC">
        <w:rPr>
          <w:rFonts w:ascii="Times New Roman" w:eastAsia="Times New Roman" w:hAnsi="Times New Roman" w:cs="Times New Roman"/>
          <w:lang w:eastAsia="ru-RU"/>
        </w:rPr>
        <w:t xml:space="preserve">) в соответствии с поэтажными планами, являющимися неотъемлемой частью Договора (Приложение № 3). </w:t>
      </w:r>
    </w:p>
    <w:p w14:paraId="4B58C697" w14:textId="77777777" w:rsidR="00E47EFC" w:rsidRPr="00E47EFC" w:rsidRDefault="00E47EFC" w:rsidP="00E47EFC">
      <w:pPr>
        <w:tabs>
          <w:tab w:val="left" w:pos="709"/>
          <w:tab w:val="left" w:pos="851"/>
        </w:tabs>
        <w:spacing w:after="0" w:line="276" w:lineRule="auto"/>
        <w:ind w:firstLine="709"/>
        <w:contextualSpacing/>
        <w:jc w:val="both"/>
        <w:rPr>
          <w:rFonts w:ascii="Calibri" w:eastAsia="Calibri" w:hAnsi="Calibri" w:cs="Times New Roman"/>
        </w:rPr>
      </w:pPr>
      <w:r w:rsidRPr="00E47EFC">
        <w:rPr>
          <w:rFonts w:ascii="Calibri" w:eastAsia="Calibri" w:hAnsi="Calibri" w:cs="Times New Roman"/>
          <w:b/>
        </w:rPr>
        <w:t xml:space="preserve"> </w:t>
      </w:r>
      <w:r w:rsidRPr="00E47EFC">
        <w:rPr>
          <w:rFonts w:ascii="Times New Roman" w:eastAsia="Times New Roman" w:hAnsi="Times New Roman" w:cs="Times New Roman"/>
          <w:lang w:eastAsia="ru-RU"/>
        </w:rPr>
        <w:t>Объект принадлежит Продавцу на праве собственности на основании договора купли-продажи недвижимого имущества от 18.06.2012 г., что подтверждается записью регистрации в Едином государственном реестре прав на недвижимое имущество и сделок с ним № 65-65-09/004/2012-513 от «23» июля 2012 года.</w:t>
      </w:r>
    </w:p>
    <w:p w14:paraId="27C77A3B" w14:textId="77777777" w:rsidR="00841F1E" w:rsidRPr="00E47EFC" w:rsidRDefault="00841F1E" w:rsidP="00E47EFC">
      <w:pPr>
        <w:widowControl w:val="0"/>
        <w:numPr>
          <w:ilvl w:val="0"/>
          <w:numId w:val="13"/>
        </w:numPr>
        <w:snapToGrid w:val="0"/>
        <w:spacing w:after="0" w:line="240" w:lineRule="auto"/>
        <w:ind w:left="0" w:firstLine="851"/>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Объект передается в следующем техническом состоянии:</w:t>
      </w:r>
    </w:p>
    <w:p w14:paraId="2AA8E813"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r w:rsidRPr="00E47EFC">
        <w:rPr>
          <w:rFonts w:ascii="Times New Roman" w:eastAsia="Times New Roman" w:hAnsi="Times New Roman" w:cs="Times New Roman"/>
          <w:b/>
          <w:lang w:eastAsia="ru-RU"/>
        </w:rPr>
        <w:t>фасад и кровля Объекта:</w:t>
      </w:r>
      <w:r w:rsidRPr="00E47EFC">
        <w:rPr>
          <w:rFonts w:ascii="Times New Roman" w:eastAsia="Times New Roman" w:hAnsi="Times New Roman" w:cs="Times New Roman"/>
          <w:lang w:eastAsia="ru-RU"/>
        </w:rPr>
        <w:t xml:space="preserve"> _______</w:t>
      </w:r>
      <w:r w:rsidR="00E47EFC" w:rsidRPr="00E47EFC">
        <w:rPr>
          <w:rFonts w:ascii="Times New Roman" w:eastAsia="Times New Roman" w:hAnsi="Times New Roman" w:cs="Times New Roman"/>
          <w:lang w:eastAsia="ru-RU"/>
        </w:rPr>
        <w:t>__________________________</w:t>
      </w:r>
      <w:r w:rsidRPr="00E47EFC">
        <w:rPr>
          <w:rFonts w:ascii="Times New Roman" w:eastAsia="Times New Roman" w:hAnsi="Times New Roman" w:cs="Times New Roman"/>
          <w:lang w:eastAsia="ru-RU"/>
        </w:rPr>
        <w:t>__________</w:t>
      </w:r>
    </w:p>
    <w:p w14:paraId="2CDBF50C"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t xml:space="preserve">     </w:t>
      </w:r>
      <w:r w:rsidRPr="00E47EFC">
        <w:rPr>
          <w:rFonts w:ascii="Times New Roman" w:eastAsia="Times New Roman" w:hAnsi="Times New Roman" w:cs="Times New Roman"/>
          <w:i/>
          <w:vertAlign w:val="superscript"/>
          <w:lang w:eastAsia="ru-RU"/>
        </w:rPr>
        <w:t>(указать вид отделки, например – окраска, плитка, др. покрытие)</w:t>
      </w:r>
    </w:p>
    <w:p w14:paraId="0D54A687" w14:textId="77777777" w:rsidR="00841F1E" w:rsidRP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состояние: _______________</w:t>
      </w:r>
      <w:r w:rsidR="00841F1E" w:rsidRPr="00E47EFC">
        <w:rPr>
          <w:rFonts w:ascii="Times New Roman" w:eastAsia="Times New Roman" w:hAnsi="Times New Roman" w:cs="Times New Roman"/>
          <w:lang w:eastAsia="ru-RU"/>
        </w:rPr>
        <w:t>_______________________________________</w:t>
      </w:r>
    </w:p>
    <w:p w14:paraId="0385425E"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t xml:space="preserve">             </w:t>
      </w:r>
      <w:r w:rsidRPr="00E47EFC">
        <w:rPr>
          <w:rFonts w:ascii="Times New Roman" w:eastAsia="Times New Roman" w:hAnsi="Times New Roman" w:cs="Times New Roman"/>
          <w:i/>
          <w:vertAlign w:val="superscript"/>
          <w:lang w:eastAsia="ru-RU"/>
        </w:rPr>
        <w:t>(отличное, хорошее, удовлетворительное – указать)</w:t>
      </w:r>
    </w:p>
    <w:p w14:paraId="2A4FC1E7" w14:textId="77777777" w:rsidR="00841F1E" w:rsidRP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 _________</w:t>
      </w:r>
      <w:r w:rsidR="00841F1E" w:rsidRPr="00E47EFC">
        <w:rPr>
          <w:rFonts w:ascii="Times New Roman" w:eastAsia="Times New Roman" w:hAnsi="Times New Roman" w:cs="Times New Roman"/>
          <w:lang w:eastAsia="ru-RU"/>
        </w:rPr>
        <w:t>__________________________________________</w:t>
      </w:r>
    </w:p>
    <w:p w14:paraId="50CE85C5"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E47EFC">
        <w:rPr>
          <w:rFonts w:ascii="Times New Roman" w:eastAsia="Times New Roman" w:hAnsi="Times New Roman" w:cs="Times New Roman"/>
          <w:i/>
          <w:lang w:eastAsia="ru-RU"/>
        </w:rPr>
        <w:tab/>
      </w:r>
    </w:p>
    <w:p w14:paraId="1DEEC204"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r w:rsidRPr="00E47EFC">
        <w:rPr>
          <w:rFonts w:ascii="Times New Roman" w:eastAsia="Times New Roman" w:hAnsi="Times New Roman" w:cs="Times New Roman"/>
          <w:b/>
          <w:lang w:eastAsia="ru-RU"/>
        </w:rPr>
        <w:t>стены</w:t>
      </w:r>
      <w:r w:rsidRPr="00E47EFC">
        <w:rPr>
          <w:rFonts w:ascii="Times New Roman" w:eastAsia="Times New Roman" w:hAnsi="Times New Roman" w:cs="Times New Roman"/>
          <w:lang w:eastAsia="ru-RU"/>
        </w:rPr>
        <w:t>: _______________________</w:t>
      </w:r>
      <w:r w:rsidR="00E47EFC" w:rsidRPr="00E47EFC">
        <w:rPr>
          <w:rFonts w:ascii="Times New Roman" w:eastAsia="Times New Roman" w:hAnsi="Times New Roman" w:cs="Times New Roman"/>
          <w:lang w:eastAsia="ru-RU"/>
        </w:rPr>
        <w:t>_____</w:t>
      </w:r>
      <w:r w:rsidRPr="00E47EFC">
        <w:rPr>
          <w:rFonts w:ascii="Times New Roman" w:eastAsia="Times New Roman" w:hAnsi="Times New Roman" w:cs="Times New Roman"/>
          <w:lang w:eastAsia="ru-RU"/>
        </w:rPr>
        <w:t>__________________________________</w:t>
      </w:r>
    </w:p>
    <w:p w14:paraId="6B95D90F"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t xml:space="preserve">     </w:t>
      </w:r>
      <w:r w:rsidRPr="00E47EFC">
        <w:rPr>
          <w:rFonts w:ascii="Times New Roman" w:eastAsia="Times New Roman" w:hAnsi="Times New Roman" w:cs="Times New Roman"/>
          <w:i/>
          <w:vertAlign w:val="superscript"/>
          <w:lang w:eastAsia="ru-RU"/>
        </w:rPr>
        <w:t>(указать вид отделки, например – окраска, обои, др. покрытие)</w:t>
      </w:r>
    </w:p>
    <w:p w14:paraId="6EB50AD5"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состояние: ____</w:t>
      </w:r>
      <w:r w:rsidR="00E47EFC" w:rsidRPr="00E47EFC">
        <w:rPr>
          <w:rFonts w:ascii="Times New Roman" w:eastAsia="Times New Roman" w:hAnsi="Times New Roman" w:cs="Times New Roman"/>
          <w:lang w:eastAsia="ru-RU"/>
        </w:rPr>
        <w:t>____________________________</w:t>
      </w:r>
      <w:r w:rsidRPr="00E47EFC">
        <w:rPr>
          <w:rFonts w:ascii="Times New Roman" w:eastAsia="Times New Roman" w:hAnsi="Times New Roman" w:cs="Times New Roman"/>
          <w:lang w:eastAsia="ru-RU"/>
        </w:rPr>
        <w:t>______________________</w:t>
      </w:r>
    </w:p>
    <w:p w14:paraId="326D8D48"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t xml:space="preserve">             </w:t>
      </w:r>
      <w:r w:rsidRPr="00E47EFC">
        <w:rPr>
          <w:rFonts w:ascii="Times New Roman" w:eastAsia="Times New Roman" w:hAnsi="Times New Roman" w:cs="Times New Roman"/>
          <w:i/>
          <w:vertAlign w:val="superscript"/>
          <w:lang w:eastAsia="ru-RU"/>
        </w:rPr>
        <w:t>(отличное, хорошее, удовлетворительное – указать)</w:t>
      </w:r>
    </w:p>
    <w:p w14:paraId="2FD1DF65"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w:t>
      </w:r>
      <w:r w:rsidR="00E47EFC" w:rsidRPr="00E47EFC">
        <w:rPr>
          <w:rFonts w:ascii="Times New Roman" w:eastAsia="Times New Roman" w:hAnsi="Times New Roman" w:cs="Times New Roman"/>
          <w:lang w:eastAsia="ru-RU"/>
        </w:rPr>
        <w:t xml:space="preserve"> ___________________________</w:t>
      </w:r>
      <w:r w:rsidRPr="00E47EFC">
        <w:rPr>
          <w:rFonts w:ascii="Times New Roman" w:eastAsia="Times New Roman" w:hAnsi="Times New Roman" w:cs="Times New Roman"/>
          <w:lang w:eastAsia="ru-RU"/>
        </w:rPr>
        <w:t>__________________________</w:t>
      </w:r>
    </w:p>
    <w:p w14:paraId="2173F02C"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E47EFC">
        <w:rPr>
          <w:rFonts w:ascii="Times New Roman" w:eastAsia="Times New Roman" w:hAnsi="Times New Roman" w:cs="Times New Roman"/>
          <w:i/>
          <w:lang w:eastAsia="ru-RU"/>
        </w:rPr>
        <w:tab/>
      </w:r>
    </w:p>
    <w:p w14:paraId="77D19096"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r w:rsidRPr="00E47EFC">
        <w:rPr>
          <w:rFonts w:ascii="Times New Roman" w:eastAsia="Times New Roman" w:hAnsi="Times New Roman" w:cs="Times New Roman"/>
          <w:b/>
          <w:lang w:eastAsia="ru-RU"/>
        </w:rPr>
        <w:t>потолки</w:t>
      </w:r>
      <w:r w:rsidR="00E47EFC" w:rsidRPr="00E47EFC">
        <w:rPr>
          <w:rFonts w:ascii="Times New Roman" w:eastAsia="Times New Roman" w:hAnsi="Times New Roman" w:cs="Times New Roman"/>
          <w:lang w:eastAsia="ru-RU"/>
        </w:rPr>
        <w:t>: _________________</w:t>
      </w:r>
      <w:r w:rsidRPr="00E47EFC">
        <w:rPr>
          <w:rFonts w:ascii="Times New Roman" w:eastAsia="Times New Roman" w:hAnsi="Times New Roman" w:cs="Times New Roman"/>
          <w:lang w:eastAsia="ru-RU"/>
        </w:rPr>
        <w:t>____________________________________________</w:t>
      </w:r>
    </w:p>
    <w:p w14:paraId="3DA4CB12"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 xml:space="preserve">                (указать вид отделки, </w:t>
      </w:r>
      <w:proofErr w:type="gramStart"/>
      <w:r w:rsidRPr="00E47EFC">
        <w:rPr>
          <w:rFonts w:ascii="Times New Roman" w:eastAsia="Times New Roman" w:hAnsi="Times New Roman" w:cs="Times New Roman"/>
          <w:i/>
          <w:vertAlign w:val="superscript"/>
          <w:lang w:eastAsia="ru-RU"/>
        </w:rPr>
        <w:t>например :окраска</w:t>
      </w:r>
      <w:proofErr w:type="gramEnd"/>
      <w:r w:rsidRPr="00E47EFC">
        <w:rPr>
          <w:rFonts w:ascii="Times New Roman" w:eastAsia="Times New Roman" w:hAnsi="Times New Roman" w:cs="Times New Roman"/>
          <w:i/>
          <w:vertAlign w:val="superscript"/>
          <w:lang w:eastAsia="ru-RU"/>
        </w:rPr>
        <w:t>, обои, др. покрытие)</w:t>
      </w:r>
    </w:p>
    <w:p w14:paraId="760F3FB0" w14:textId="77777777" w:rsidR="00841F1E" w:rsidRP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состояние: __________________</w:t>
      </w:r>
      <w:r w:rsidR="00841F1E" w:rsidRPr="00E47EFC">
        <w:rPr>
          <w:rFonts w:ascii="Times New Roman" w:eastAsia="Times New Roman" w:hAnsi="Times New Roman" w:cs="Times New Roman"/>
          <w:lang w:eastAsia="ru-RU"/>
        </w:rPr>
        <w:t>______________________________________</w:t>
      </w:r>
    </w:p>
    <w:p w14:paraId="420B2E16"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t xml:space="preserve">         </w:t>
      </w:r>
      <w:r w:rsidRPr="00E47EFC">
        <w:rPr>
          <w:rFonts w:ascii="Times New Roman" w:eastAsia="Times New Roman" w:hAnsi="Times New Roman" w:cs="Times New Roman"/>
          <w:i/>
          <w:vertAlign w:val="superscript"/>
          <w:lang w:eastAsia="ru-RU"/>
        </w:rPr>
        <w:t xml:space="preserve">    (отличное, хорошее, удовлетворительное – указать)</w:t>
      </w:r>
    </w:p>
    <w:p w14:paraId="41F3D23E" w14:textId="77777777" w:rsidR="00841F1E" w:rsidRP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 ______________</w:t>
      </w:r>
      <w:r w:rsidR="00841F1E" w:rsidRPr="00E47EFC">
        <w:rPr>
          <w:rFonts w:ascii="Times New Roman" w:eastAsia="Times New Roman" w:hAnsi="Times New Roman" w:cs="Times New Roman"/>
          <w:lang w:eastAsia="ru-RU"/>
        </w:rPr>
        <w:t>_________________________________________</w:t>
      </w:r>
    </w:p>
    <w:p w14:paraId="41D55C9B"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E47EFC">
        <w:rPr>
          <w:rFonts w:ascii="Times New Roman" w:eastAsia="Times New Roman" w:hAnsi="Times New Roman" w:cs="Times New Roman"/>
          <w:i/>
          <w:vertAlign w:val="superscript"/>
          <w:lang w:eastAsia="ru-RU"/>
        </w:rPr>
        <w:tab/>
      </w:r>
    </w:p>
    <w:p w14:paraId="314E761C"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r w:rsidRPr="00E47EFC">
        <w:rPr>
          <w:rFonts w:ascii="Times New Roman" w:eastAsia="Times New Roman" w:hAnsi="Times New Roman" w:cs="Times New Roman"/>
          <w:b/>
          <w:lang w:eastAsia="ru-RU"/>
        </w:rPr>
        <w:t>полы</w:t>
      </w:r>
      <w:r w:rsidRPr="00E47EFC">
        <w:rPr>
          <w:rFonts w:ascii="Times New Roman" w:eastAsia="Times New Roman" w:hAnsi="Times New Roman" w:cs="Times New Roman"/>
          <w:lang w:eastAsia="ru-RU"/>
        </w:rPr>
        <w:t>: _</w:t>
      </w:r>
      <w:r w:rsidR="00E47EFC" w:rsidRPr="00E47EFC">
        <w:rPr>
          <w:rFonts w:ascii="Times New Roman" w:eastAsia="Times New Roman" w:hAnsi="Times New Roman" w:cs="Times New Roman"/>
          <w:lang w:eastAsia="ru-RU"/>
        </w:rPr>
        <w:t>_____________________________</w:t>
      </w:r>
      <w:r w:rsidRPr="00E47EFC">
        <w:rPr>
          <w:rFonts w:ascii="Times New Roman" w:eastAsia="Times New Roman" w:hAnsi="Times New Roman" w:cs="Times New Roman"/>
          <w:lang w:eastAsia="ru-RU"/>
        </w:rPr>
        <w:t>__________________________________</w:t>
      </w:r>
    </w:p>
    <w:p w14:paraId="2A15D4CF"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 xml:space="preserve">     (указать вид отделки, например: окраска, паркет, плитка, др. покрытие)</w:t>
      </w:r>
    </w:p>
    <w:p w14:paraId="2291CB5D"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r>
      <w:r w:rsidR="00E47EFC" w:rsidRPr="00E47EFC">
        <w:rPr>
          <w:rFonts w:ascii="Times New Roman" w:eastAsia="Times New Roman" w:hAnsi="Times New Roman" w:cs="Times New Roman"/>
          <w:lang w:eastAsia="ru-RU"/>
        </w:rPr>
        <w:t>состояние: _______________</w:t>
      </w:r>
      <w:r w:rsidRPr="00E47EFC">
        <w:rPr>
          <w:rFonts w:ascii="Times New Roman" w:eastAsia="Times New Roman" w:hAnsi="Times New Roman" w:cs="Times New Roman"/>
          <w:lang w:eastAsia="ru-RU"/>
        </w:rPr>
        <w:t>_________________________________________</w:t>
      </w:r>
    </w:p>
    <w:p w14:paraId="4E33712C"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 xml:space="preserve">             (отличное, хорошее, удовлетворительное – указать)</w:t>
      </w:r>
    </w:p>
    <w:p w14:paraId="26897C47" w14:textId="77777777" w:rsidR="00841F1E" w:rsidRP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 _______________</w:t>
      </w:r>
      <w:r w:rsidR="00841F1E" w:rsidRPr="00E47EFC">
        <w:rPr>
          <w:rFonts w:ascii="Times New Roman" w:eastAsia="Times New Roman" w:hAnsi="Times New Roman" w:cs="Times New Roman"/>
          <w:lang w:eastAsia="ru-RU"/>
        </w:rPr>
        <w:t>________________________________________</w:t>
      </w:r>
    </w:p>
    <w:p w14:paraId="03717ABA"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lastRenderedPageBreak/>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E47EFC">
        <w:rPr>
          <w:rFonts w:ascii="Times New Roman" w:eastAsia="Times New Roman" w:hAnsi="Times New Roman" w:cs="Times New Roman"/>
          <w:i/>
          <w:vertAlign w:val="superscript"/>
          <w:lang w:eastAsia="ru-RU"/>
        </w:rPr>
        <w:tab/>
      </w:r>
    </w:p>
    <w:p w14:paraId="337DD743"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r w:rsidRPr="00E47EFC">
        <w:rPr>
          <w:rFonts w:ascii="Times New Roman" w:eastAsia="Times New Roman" w:hAnsi="Times New Roman" w:cs="Times New Roman"/>
          <w:b/>
          <w:lang w:eastAsia="ru-RU"/>
        </w:rPr>
        <w:t>двери</w:t>
      </w:r>
      <w:r w:rsidR="00E47EFC" w:rsidRPr="00E47EFC">
        <w:rPr>
          <w:rFonts w:ascii="Times New Roman" w:eastAsia="Times New Roman" w:hAnsi="Times New Roman" w:cs="Times New Roman"/>
          <w:lang w:eastAsia="ru-RU"/>
        </w:rPr>
        <w:t>: ________________________</w:t>
      </w:r>
      <w:r w:rsidRPr="00E47EFC">
        <w:rPr>
          <w:rFonts w:ascii="Times New Roman" w:eastAsia="Times New Roman" w:hAnsi="Times New Roman" w:cs="Times New Roman"/>
          <w:lang w:eastAsia="ru-RU"/>
        </w:rPr>
        <w:t>________________________________________</w:t>
      </w:r>
    </w:p>
    <w:p w14:paraId="7DB7E6D3"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 xml:space="preserve">     (указать материал, вид отделки, например: металлическая, деревянная, др. покрытие)</w:t>
      </w:r>
    </w:p>
    <w:p w14:paraId="131F236B" w14:textId="77777777" w:rsidR="00841F1E" w:rsidRP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состояние: ___________</w:t>
      </w:r>
      <w:r w:rsidR="00841F1E" w:rsidRPr="00E47EFC">
        <w:rPr>
          <w:rFonts w:ascii="Times New Roman" w:eastAsia="Times New Roman" w:hAnsi="Times New Roman" w:cs="Times New Roman"/>
          <w:lang w:eastAsia="ru-RU"/>
        </w:rPr>
        <w:t>_____________________________________________</w:t>
      </w:r>
    </w:p>
    <w:p w14:paraId="2C9E6F9A" w14:textId="77777777" w:rsidR="00841F1E" w:rsidRP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00841F1E" w:rsidRPr="00E47EFC">
        <w:rPr>
          <w:rFonts w:ascii="Times New Roman" w:eastAsia="Times New Roman" w:hAnsi="Times New Roman" w:cs="Times New Roman"/>
          <w:i/>
          <w:lang w:eastAsia="ru-RU"/>
        </w:rPr>
        <w:t xml:space="preserve">          </w:t>
      </w:r>
      <w:r w:rsidR="00841F1E" w:rsidRPr="00E47EFC">
        <w:rPr>
          <w:rFonts w:ascii="Times New Roman" w:eastAsia="Times New Roman" w:hAnsi="Times New Roman" w:cs="Times New Roman"/>
          <w:i/>
          <w:vertAlign w:val="superscript"/>
          <w:lang w:eastAsia="ru-RU"/>
        </w:rPr>
        <w:t>(отличное, хорошее, удовлетворительное – указать)</w:t>
      </w:r>
    </w:p>
    <w:p w14:paraId="552C3578"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 _______________________</w:t>
      </w:r>
      <w:r w:rsidR="00E47EFC" w:rsidRPr="00E47EFC">
        <w:rPr>
          <w:rFonts w:ascii="Times New Roman" w:eastAsia="Times New Roman" w:hAnsi="Times New Roman" w:cs="Times New Roman"/>
          <w:lang w:eastAsia="ru-RU"/>
        </w:rPr>
        <w:t>____________________________</w:t>
      </w:r>
      <w:r w:rsidRPr="00E47EFC">
        <w:rPr>
          <w:rFonts w:ascii="Times New Roman" w:eastAsia="Times New Roman" w:hAnsi="Times New Roman" w:cs="Times New Roman"/>
          <w:lang w:eastAsia="ru-RU"/>
        </w:rPr>
        <w:t>__</w:t>
      </w:r>
    </w:p>
    <w:p w14:paraId="1C0C2439"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D65A34"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b/>
          <w:lang w:eastAsia="ru-RU"/>
        </w:rPr>
        <w:t>- окна</w:t>
      </w:r>
      <w:r w:rsidRPr="00E47EFC">
        <w:rPr>
          <w:rFonts w:ascii="Times New Roman" w:eastAsia="Times New Roman" w:hAnsi="Times New Roman" w:cs="Times New Roman"/>
          <w:lang w:eastAsia="ru-RU"/>
        </w:rPr>
        <w:t>: _______________________</w:t>
      </w:r>
      <w:r w:rsidR="00E47EFC" w:rsidRPr="00E47EFC">
        <w:rPr>
          <w:rFonts w:ascii="Times New Roman" w:eastAsia="Times New Roman" w:hAnsi="Times New Roman" w:cs="Times New Roman"/>
          <w:lang w:eastAsia="ru-RU"/>
        </w:rPr>
        <w:t>_____________________________</w:t>
      </w:r>
      <w:r w:rsidRPr="00E47EFC">
        <w:rPr>
          <w:rFonts w:ascii="Times New Roman" w:eastAsia="Times New Roman" w:hAnsi="Times New Roman" w:cs="Times New Roman"/>
          <w:lang w:eastAsia="ru-RU"/>
        </w:rPr>
        <w:t>____________</w:t>
      </w:r>
    </w:p>
    <w:p w14:paraId="724F38E8"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(указать материал, вид отделки, например: пластиковые, деревянные, алюминиевые, окраска, др. покрытие)</w:t>
      </w:r>
    </w:p>
    <w:p w14:paraId="64470913"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состояние: _________________________________________</w:t>
      </w:r>
      <w:r w:rsidR="00E47EFC" w:rsidRPr="00E47EFC">
        <w:rPr>
          <w:rFonts w:ascii="Times New Roman" w:eastAsia="Times New Roman" w:hAnsi="Times New Roman" w:cs="Times New Roman"/>
          <w:lang w:eastAsia="ru-RU"/>
        </w:rPr>
        <w:t>_____________</w:t>
      </w:r>
      <w:r w:rsidRPr="00E47EFC">
        <w:rPr>
          <w:rFonts w:ascii="Times New Roman" w:eastAsia="Times New Roman" w:hAnsi="Times New Roman" w:cs="Times New Roman"/>
          <w:lang w:eastAsia="ru-RU"/>
        </w:rPr>
        <w:t>__</w:t>
      </w:r>
    </w:p>
    <w:p w14:paraId="14341438"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t xml:space="preserve">          </w:t>
      </w:r>
      <w:r w:rsidRPr="00E47EFC">
        <w:rPr>
          <w:rFonts w:ascii="Times New Roman" w:eastAsia="Times New Roman" w:hAnsi="Times New Roman" w:cs="Times New Roman"/>
          <w:i/>
          <w:vertAlign w:val="superscript"/>
          <w:lang w:eastAsia="ru-RU"/>
        </w:rPr>
        <w:t xml:space="preserve">   (отличное, хорошее, удовлетворительное – указать)</w:t>
      </w:r>
    </w:p>
    <w:p w14:paraId="2CF8548E"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 __________________</w:t>
      </w:r>
      <w:r w:rsidR="00E47EFC" w:rsidRPr="00E47EFC">
        <w:rPr>
          <w:rFonts w:ascii="Times New Roman" w:eastAsia="Times New Roman" w:hAnsi="Times New Roman" w:cs="Times New Roman"/>
          <w:lang w:eastAsia="ru-RU"/>
        </w:rPr>
        <w:t>______________________________</w:t>
      </w:r>
      <w:r w:rsidRPr="00E47EFC">
        <w:rPr>
          <w:rFonts w:ascii="Times New Roman" w:eastAsia="Times New Roman" w:hAnsi="Times New Roman" w:cs="Times New Roman"/>
          <w:lang w:eastAsia="ru-RU"/>
        </w:rPr>
        <w:t>_______</w:t>
      </w:r>
    </w:p>
    <w:p w14:paraId="4DD08581"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9E8F5D"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lang w:eastAsia="ru-RU"/>
        </w:rPr>
      </w:pPr>
    </w:p>
    <w:p w14:paraId="04EEB30A" w14:textId="77777777" w:rsidR="00E47EFC" w:rsidRPr="00E47EFC" w:rsidRDefault="00E47EFC" w:rsidP="00E47EFC">
      <w:pPr>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49"/>
        <w:gridCol w:w="2001"/>
      </w:tblGrid>
      <w:tr w:rsidR="00E47EFC" w:rsidRPr="00E47EFC" w14:paraId="6284A11A" w14:textId="77777777" w:rsidTr="00DC0AEB">
        <w:tc>
          <w:tcPr>
            <w:tcW w:w="371" w:type="pct"/>
            <w:vAlign w:val="center"/>
          </w:tcPr>
          <w:p w14:paraId="5457285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 п/п</w:t>
            </w:r>
          </w:p>
        </w:tc>
        <w:tc>
          <w:tcPr>
            <w:tcW w:w="3558" w:type="pct"/>
            <w:vAlign w:val="center"/>
          </w:tcPr>
          <w:p w14:paraId="2EB3D47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E47EFC">
              <w:rPr>
                <w:rFonts w:ascii="Times New Roman" w:eastAsia="Times New Roman" w:hAnsi="Times New Roman" w:cs="Times New Roman"/>
                <w:sz w:val="20"/>
                <w:szCs w:val="20"/>
                <w:lang w:eastAsia="ru-RU"/>
              </w:rPr>
              <w:t>Наименование/описание систем</w:t>
            </w:r>
          </w:p>
        </w:tc>
        <w:tc>
          <w:tcPr>
            <w:tcW w:w="1071" w:type="pct"/>
            <w:vAlign w:val="center"/>
          </w:tcPr>
          <w:p w14:paraId="43EBD0C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Состояние</w:t>
            </w:r>
          </w:p>
          <w:p w14:paraId="48B4FE1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E47EFC" w:rsidRPr="00E47EFC" w14:paraId="1BA931F3" w14:textId="77777777" w:rsidTr="00DC0AEB">
        <w:tc>
          <w:tcPr>
            <w:tcW w:w="371" w:type="pct"/>
            <w:vAlign w:val="center"/>
          </w:tcPr>
          <w:p w14:paraId="1525601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w:t>
            </w:r>
          </w:p>
        </w:tc>
        <w:tc>
          <w:tcPr>
            <w:tcW w:w="3558" w:type="pct"/>
            <w:vAlign w:val="center"/>
          </w:tcPr>
          <w:p w14:paraId="55E4905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71" w:type="pct"/>
            <w:vAlign w:val="center"/>
          </w:tcPr>
          <w:p w14:paraId="3C837EE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05D87B7" w14:textId="77777777" w:rsidTr="00DC0AEB">
        <w:tc>
          <w:tcPr>
            <w:tcW w:w="371" w:type="pct"/>
            <w:vAlign w:val="center"/>
          </w:tcPr>
          <w:p w14:paraId="44EE07A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1.1.</w:t>
            </w:r>
          </w:p>
        </w:tc>
        <w:tc>
          <w:tcPr>
            <w:tcW w:w="3558" w:type="pct"/>
            <w:vAlign w:val="center"/>
          </w:tcPr>
          <w:p w14:paraId="7AA94DD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Общее электроснабжение</w:t>
            </w:r>
          </w:p>
        </w:tc>
        <w:tc>
          <w:tcPr>
            <w:tcW w:w="1071" w:type="pct"/>
            <w:vAlign w:val="center"/>
          </w:tcPr>
          <w:p w14:paraId="4C1D053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6AAC71CB" w14:textId="77777777" w:rsidTr="00DC0AEB">
        <w:tc>
          <w:tcPr>
            <w:tcW w:w="371" w:type="pct"/>
            <w:vAlign w:val="center"/>
          </w:tcPr>
          <w:p w14:paraId="6F2C399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1.2.</w:t>
            </w:r>
          </w:p>
        </w:tc>
        <w:tc>
          <w:tcPr>
            <w:tcW w:w="3558" w:type="pct"/>
            <w:vAlign w:val="center"/>
          </w:tcPr>
          <w:p w14:paraId="0EA9517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ГРЩ, РЩ</w:t>
            </w:r>
          </w:p>
        </w:tc>
        <w:tc>
          <w:tcPr>
            <w:tcW w:w="1071" w:type="pct"/>
            <w:vAlign w:val="center"/>
          </w:tcPr>
          <w:p w14:paraId="10A6D0F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46AE0928" w14:textId="77777777" w:rsidTr="00DC0AEB">
        <w:tc>
          <w:tcPr>
            <w:tcW w:w="371" w:type="pct"/>
            <w:vAlign w:val="center"/>
          </w:tcPr>
          <w:p w14:paraId="74966A8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1.3.</w:t>
            </w:r>
          </w:p>
        </w:tc>
        <w:tc>
          <w:tcPr>
            <w:tcW w:w="3558" w:type="pct"/>
            <w:vAlign w:val="center"/>
          </w:tcPr>
          <w:p w14:paraId="4982ECC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Гарантированное и бесперебойное электропитание</w:t>
            </w:r>
          </w:p>
        </w:tc>
        <w:tc>
          <w:tcPr>
            <w:tcW w:w="1071" w:type="pct"/>
            <w:vAlign w:val="center"/>
          </w:tcPr>
          <w:p w14:paraId="3EC27FC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325EAFF" w14:textId="77777777" w:rsidTr="00DC0AEB">
        <w:tc>
          <w:tcPr>
            <w:tcW w:w="371" w:type="pct"/>
            <w:vAlign w:val="center"/>
          </w:tcPr>
          <w:p w14:paraId="1DA21F0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1.4.</w:t>
            </w:r>
          </w:p>
        </w:tc>
        <w:tc>
          <w:tcPr>
            <w:tcW w:w="3558" w:type="pct"/>
            <w:vAlign w:val="center"/>
          </w:tcPr>
          <w:p w14:paraId="6F8CD45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Силовые, питающие и групповые кабельные линии</w:t>
            </w:r>
          </w:p>
        </w:tc>
        <w:tc>
          <w:tcPr>
            <w:tcW w:w="1071" w:type="pct"/>
            <w:vAlign w:val="center"/>
          </w:tcPr>
          <w:p w14:paraId="08BAD91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339132D" w14:textId="77777777" w:rsidTr="00DC0AEB">
        <w:tc>
          <w:tcPr>
            <w:tcW w:w="371" w:type="pct"/>
            <w:vAlign w:val="center"/>
          </w:tcPr>
          <w:p w14:paraId="60B4E43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1.5.</w:t>
            </w:r>
          </w:p>
        </w:tc>
        <w:tc>
          <w:tcPr>
            <w:tcW w:w="3558" w:type="pct"/>
            <w:vAlign w:val="center"/>
          </w:tcPr>
          <w:p w14:paraId="16A513C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электрообогрева (</w:t>
            </w:r>
            <w:proofErr w:type="spellStart"/>
            <w:r w:rsidRPr="00E47EFC">
              <w:rPr>
                <w:rFonts w:ascii="Times New Roman" w:eastAsia="Times New Roman" w:hAnsi="Times New Roman" w:cs="Times New Roman"/>
                <w:sz w:val="20"/>
                <w:szCs w:val="20"/>
                <w:lang w:eastAsia="ru-RU"/>
              </w:rPr>
              <w:t>термокабели</w:t>
            </w:r>
            <w:proofErr w:type="spellEnd"/>
            <w:r w:rsidRPr="00E47EFC">
              <w:rPr>
                <w:rFonts w:ascii="Times New Roman" w:eastAsia="Times New Roman" w:hAnsi="Times New Roman" w:cs="Times New Roman"/>
                <w:sz w:val="20"/>
                <w:szCs w:val="20"/>
                <w:lang w:eastAsia="ru-RU"/>
              </w:rPr>
              <w:t>)</w:t>
            </w:r>
          </w:p>
        </w:tc>
        <w:tc>
          <w:tcPr>
            <w:tcW w:w="1071" w:type="pct"/>
            <w:vAlign w:val="center"/>
          </w:tcPr>
          <w:p w14:paraId="55F5012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A58CE23" w14:textId="77777777" w:rsidTr="00DC0AEB">
        <w:tc>
          <w:tcPr>
            <w:tcW w:w="371" w:type="pct"/>
            <w:vAlign w:val="center"/>
          </w:tcPr>
          <w:p w14:paraId="2FA1641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1.6.</w:t>
            </w:r>
          </w:p>
        </w:tc>
        <w:tc>
          <w:tcPr>
            <w:tcW w:w="3558" w:type="pct"/>
            <w:vAlign w:val="center"/>
          </w:tcPr>
          <w:p w14:paraId="5D8894E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Система учета потребляемой электроэнергии</w:t>
            </w:r>
          </w:p>
        </w:tc>
        <w:tc>
          <w:tcPr>
            <w:tcW w:w="1071" w:type="pct"/>
            <w:vAlign w:val="center"/>
          </w:tcPr>
          <w:p w14:paraId="5BC61D2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C44E62E" w14:textId="77777777" w:rsidTr="00DC0AEB">
        <w:tc>
          <w:tcPr>
            <w:tcW w:w="371" w:type="pct"/>
            <w:vAlign w:val="center"/>
          </w:tcPr>
          <w:p w14:paraId="1BE8E95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1.7.</w:t>
            </w:r>
          </w:p>
        </w:tc>
        <w:tc>
          <w:tcPr>
            <w:tcW w:w="3558" w:type="pct"/>
            <w:vAlign w:val="center"/>
          </w:tcPr>
          <w:p w14:paraId="514B584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Сети освещения</w:t>
            </w:r>
          </w:p>
        </w:tc>
        <w:tc>
          <w:tcPr>
            <w:tcW w:w="1071" w:type="pct"/>
            <w:vAlign w:val="center"/>
          </w:tcPr>
          <w:p w14:paraId="5287BC0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4604871" w14:textId="77777777" w:rsidTr="00DC0AEB">
        <w:tc>
          <w:tcPr>
            <w:tcW w:w="371" w:type="pct"/>
            <w:vAlign w:val="center"/>
          </w:tcPr>
          <w:p w14:paraId="3A3F4EC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1.8.</w:t>
            </w:r>
          </w:p>
        </w:tc>
        <w:tc>
          <w:tcPr>
            <w:tcW w:w="3558" w:type="pct"/>
            <w:vAlign w:val="center"/>
          </w:tcPr>
          <w:p w14:paraId="29BECB0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Рекламное освещение</w:t>
            </w:r>
          </w:p>
        </w:tc>
        <w:tc>
          <w:tcPr>
            <w:tcW w:w="1071" w:type="pct"/>
            <w:vAlign w:val="center"/>
          </w:tcPr>
          <w:p w14:paraId="177F294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1173BAA" w14:textId="77777777" w:rsidTr="00DC0AEB">
        <w:tc>
          <w:tcPr>
            <w:tcW w:w="371" w:type="pct"/>
            <w:vAlign w:val="center"/>
          </w:tcPr>
          <w:p w14:paraId="7CC7C5E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1.9.</w:t>
            </w:r>
          </w:p>
        </w:tc>
        <w:tc>
          <w:tcPr>
            <w:tcW w:w="3558" w:type="pct"/>
            <w:vAlign w:val="center"/>
          </w:tcPr>
          <w:p w14:paraId="16FF36B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E47EFC">
              <w:rPr>
                <w:rFonts w:ascii="Times New Roman" w:eastAsia="Times New Roman" w:hAnsi="Times New Roman" w:cs="Times New Roman"/>
                <w:sz w:val="20"/>
                <w:szCs w:val="20"/>
                <w:lang w:eastAsia="ru-RU"/>
              </w:rPr>
              <w:t>Электроустановочное</w:t>
            </w:r>
            <w:proofErr w:type="spellEnd"/>
            <w:r w:rsidRPr="00E47EFC">
              <w:rPr>
                <w:rFonts w:ascii="Times New Roman" w:eastAsia="Times New Roman" w:hAnsi="Times New Roman" w:cs="Times New Roman"/>
                <w:sz w:val="20"/>
                <w:szCs w:val="20"/>
                <w:lang w:eastAsia="ru-RU"/>
              </w:rPr>
              <w:t xml:space="preserve"> оборудование</w:t>
            </w:r>
          </w:p>
        </w:tc>
        <w:tc>
          <w:tcPr>
            <w:tcW w:w="1071" w:type="pct"/>
            <w:vAlign w:val="center"/>
          </w:tcPr>
          <w:p w14:paraId="57E396A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287923F" w14:textId="77777777" w:rsidTr="00DC0AEB">
        <w:tc>
          <w:tcPr>
            <w:tcW w:w="371" w:type="pct"/>
            <w:vAlign w:val="center"/>
          </w:tcPr>
          <w:p w14:paraId="0358CF0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val="en-US" w:eastAsia="ru-RU"/>
              </w:rPr>
              <w:t>1.10.</w:t>
            </w:r>
          </w:p>
        </w:tc>
        <w:tc>
          <w:tcPr>
            <w:tcW w:w="3558" w:type="pct"/>
            <w:vAlign w:val="center"/>
          </w:tcPr>
          <w:p w14:paraId="010B63C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Источники электроснабжения</w:t>
            </w:r>
          </w:p>
        </w:tc>
        <w:tc>
          <w:tcPr>
            <w:tcW w:w="1071" w:type="pct"/>
            <w:vAlign w:val="center"/>
          </w:tcPr>
          <w:p w14:paraId="2CFFF5D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D9B3227" w14:textId="77777777" w:rsidTr="00DC0AEB">
        <w:tc>
          <w:tcPr>
            <w:tcW w:w="371" w:type="pct"/>
            <w:vAlign w:val="center"/>
          </w:tcPr>
          <w:p w14:paraId="56026F5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w:t>
            </w:r>
          </w:p>
        </w:tc>
        <w:tc>
          <w:tcPr>
            <w:tcW w:w="3558" w:type="pct"/>
            <w:vAlign w:val="center"/>
          </w:tcPr>
          <w:p w14:paraId="3677176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71" w:type="pct"/>
            <w:vAlign w:val="center"/>
          </w:tcPr>
          <w:p w14:paraId="11C8C0D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C2A490E" w14:textId="77777777" w:rsidTr="00DC0AEB">
        <w:tc>
          <w:tcPr>
            <w:tcW w:w="371" w:type="pct"/>
            <w:vAlign w:val="center"/>
          </w:tcPr>
          <w:p w14:paraId="25DFDC8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2.1.</w:t>
            </w:r>
          </w:p>
        </w:tc>
        <w:tc>
          <w:tcPr>
            <w:tcW w:w="3558" w:type="pct"/>
            <w:vAlign w:val="center"/>
          </w:tcPr>
          <w:p w14:paraId="181C297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 xml:space="preserve">Системы водяного пожаротушения (сети трубопроводов и запорно-регулирующая арматура, спринклеры, </w:t>
            </w:r>
            <w:proofErr w:type="spellStart"/>
            <w:r w:rsidRPr="00E47EFC">
              <w:rPr>
                <w:rFonts w:ascii="Times New Roman" w:eastAsia="Times New Roman" w:hAnsi="Times New Roman" w:cs="Times New Roman"/>
                <w:sz w:val="20"/>
                <w:szCs w:val="20"/>
                <w:lang w:eastAsia="ru-RU"/>
              </w:rPr>
              <w:t>дренчерные</w:t>
            </w:r>
            <w:proofErr w:type="spellEnd"/>
            <w:r w:rsidRPr="00E47EFC">
              <w:rPr>
                <w:rFonts w:ascii="Times New Roman" w:eastAsia="Times New Roman" w:hAnsi="Times New Roman" w:cs="Times New Roman"/>
                <w:sz w:val="20"/>
                <w:szCs w:val="20"/>
                <w:lang w:eastAsia="ru-RU"/>
              </w:rPr>
              <w:t xml:space="preserve"> головки, </w:t>
            </w:r>
            <w:proofErr w:type="spellStart"/>
            <w:r w:rsidRPr="00E47EFC">
              <w:rPr>
                <w:rFonts w:ascii="Times New Roman" w:eastAsia="Times New Roman" w:hAnsi="Times New Roman" w:cs="Times New Roman"/>
                <w:sz w:val="20"/>
                <w:szCs w:val="20"/>
                <w:lang w:eastAsia="ru-RU"/>
              </w:rPr>
              <w:t>дренчерные</w:t>
            </w:r>
            <w:proofErr w:type="spellEnd"/>
            <w:r w:rsidRPr="00E47EFC">
              <w:rPr>
                <w:rFonts w:ascii="Times New Roman" w:eastAsia="Times New Roman" w:hAnsi="Times New Roman" w:cs="Times New Roman"/>
                <w:sz w:val="20"/>
                <w:szCs w:val="20"/>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1071" w:type="pct"/>
            <w:vAlign w:val="center"/>
          </w:tcPr>
          <w:p w14:paraId="0B70A9A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472F45AF" w14:textId="77777777" w:rsidTr="00DC0AEB">
        <w:tc>
          <w:tcPr>
            <w:tcW w:w="371" w:type="pct"/>
            <w:vAlign w:val="center"/>
          </w:tcPr>
          <w:p w14:paraId="7D419DE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2.2.</w:t>
            </w:r>
          </w:p>
        </w:tc>
        <w:tc>
          <w:tcPr>
            <w:tcW w:w="3558" w:type="pct"/>
            <w:vAlign w:val="center"/>
          </w:tcPr>
          <w:p w14:paraId="5953EF5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71" w:type="pct"/>
            <w:vAlign w:val="center"/>
          </w:tcPr>
          <w:p w14:paraId="0412255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66C6214" w14:textId="77777777" w:rsidTr="00DC0AEB">
        <w:tc>
          <w:tcPr>
            <w:tcW w:w="371" w:type="pct"/>
            <w:vAlign w:val="center"/>
          </w:tcPr>
          <w:p w14:paraId="7B91248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2.3.</w:t>
            </w:r>
          </w:p>
        </w:tc>
        <w:tc>
          <w:tcPr>
            <w:tcW w:w="3558" w:type="pct"/>
            <w:vAlign w:val="center"/>
          </w:tcPr>
          <w:p w14:paraId="0A3487E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71" w:type="pct"/>
            <w:vAlign w:val="center"/>
          </w:tcPr>
          <w:p w14:paraId="1C4F39E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C3439F3" w14:textId="77777777" w:rsidTr="00DC0AEB">
        <w:tc>
          <w:tcPr>
            <w:tcW w:w="371" w:type="pct"/>
            <w:vAlign w:val="center"/>
          </w:tcPr>
          <w:p w14:paraId="26FB5DF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2.4.</w:t>
            </w:r>
          </w:p>
        </w:tc>
        <w:tc>
          <w:tcPr>
            <w:tcW w:w="3558" w:type="pct"/>
            <w:vAlign w:val="center"/>
          </w:tcPr>
          <w:p w14:paraId="145108F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71" w:type="pct"/>
            <w:vAlign w:val="center"/>
          </w:tcPr>
          <w:p w14:paraId="03D136E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6517761" w14:textId="77777777" w:rsidTr="00DC0AEB">
        <w:tc>
          <w:tcPr>
            <w:tcW w:w="371" w:type="pct"/>
            <w:vAlign w:val="center"/>
          </w:tcPr>
          <w:p w14:paraId="4A9FE6A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2.5.</w:t>
            </w:r>
          </w:p>
        </w:tc>
        <w:tc>
          <w:tcPr>
            <w:tcW w:w="3558" w:type="pct"/>
            <w:vAlign w:val="center"/>
          </w:tcPr>
          <w:p w14:paraId="7361A56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 xml:space="preserve">Система </w:t>
            </w:r>
            <w:proofErr w:type="spellStart"/>
            <w:r w:rsidRPr="00E47EFC">
              <w:rPr>
                <w:rFonts w:ascii="Times New Roman" w:eastAsia="Times New Roman" w:hAnsi="Times New Roman" w:cs="Times New Roman"/>
                <w:sz w:val="20"/>
                <w:szCs w:val="20"/>
                <w:lang w:eastAsia="ru-RU"/>
              </w:rPr>
              <w:t>газоудаления</w:t>
            </w:r>
            <w:proofErr w:type="spellEnd"/>
            <w:r w:rsidRPr="00E47EFC">
              <w:rPr>
                <w:rFonts w:ascii="Times New Roman" w:eastAsia="Times New Roman" w:hAnsi="Times New Roman" w:cs="Times New Roman"/>
                <w:sz w:val="20"/>
                <w:szCs w:val="20"/>
                <w:lang w:eastAsia="ru-RU"/>
              </w:rPr>
              <w:t xml:space="preserve"> (вентиляторы, клапана, решетки сети воздуховодов, шкафы управления, вспомогательное оборудование)</w:t>
            </w:r>
          </w:p>
        </w:tc>
        <w:tc>
          <w:tcPr>
            <w:tcW w:w="1071" w:type="pct"/>
            <w:vAlign w:val="center"/>
          </w:tcPr>
          <w:p w14:paraId="04128A5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9808B28" w14:textId="77777777" w:rsidTr="00DC0AEB">
        <w:tc>
          <w:tcPr>
            <w:tcW w:w="371" w:type="pct"/>
            <w:vAlign w:val="center"/>
          </w:tcPr>
          <w:p w14:paraId="0E5DAD4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2.6.</w:t>
            </w:r>
          </w:p>
        </w:tc>
        <w:tc>
          <w:tcPr>
            <w:tcW w:w="3558" w:type="pct"/>
            <w:vAlign w:val="center"/>
          </w:tcPr>
          <w:p w14:paraId="3ACDBCA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первичные средства пожаротушения</w:t>
            </w:r>
          </w:p>
        </w:tc>
        <w:tc>
          <w:tcPr>
            <w:tcW w:w="1071" w:type="pct"/>
            <w:vAlign w:val="center"/>
          </w:tcPr>
          <w:p w14:paraId="01CC666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6D456CDE" w14:textId="77777777" w:rsidTr="00DC0AEB">
        <w:tc>
          <w:tcPr>
            <w:tcW w:w="371" w:type="pct"/>
            <w:vAlign w:val="center"/>
          </w:tcPr>
          <w:p w14:paraId="736730E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2.7.</w:t>
            </w:r>
          </w:p>
        </w:tc>
        <w:tc>
          <w:tcPr>
            <w:tcW w:w="3558" w:type="pct"/>
            <w:vAlign w:val="center"/>
          </w:tcPr>
          <w:p w14:paraId="58CD228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Система противопожарной сигнализации и оповещения</w:t>
            </w:r>
          </w:p>
        </w:tc>
        <w:tc>
          <w:tcPr>
            <w:tcW w:w="1071" w:type="pct"/>
            <w:vAlign w:val="center"/>
          </w:tcPr>
          <w:p w14:paraId="50B28FD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99FFCF5" w14:textId="77777777" w:rsidTr="00DC0AEB">
        <w:tc>
          <w:tcPr>
            <w:tcW w:w="371" w:type="pct"/>
            <w:vAlign w:val="center"/>
          </w:tcPr>
          <w:p w14:paraId="1B6E763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3.</w:t>
            </w:r>
          </w:p>
        </w:tc>
        <w:tc>
          <w:tcPr>
            <w:tcW w:w="3558" w:type="pct"/>
            <w:vAlign w:val="center"/>
          </w:tcPr>
          <w:p w14:paraId="77B9CF4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Грузоподъемные механизмы</w:t>
            </w:r>
          </w:p>
        </w:tc>
        <w:tc>
          <w:tcPr>
            <w:tcW w:w="1071" w:type="pct"/>
            <w:vAlign w:val="center"/>
          </w:tcPr>
          <w:p w14:paraId="2E52CD7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6326DA5C" w14:textId="77777777" w:rsidTr="00DC0AEB">
        <w:tc>
          <w:tcPr>
            <w:tcW w:w="371" w:type="pct"/>
            <w:vAlign w:val="center"/>
          </w:tcPr>
          <w:p w14:paraId="49B8107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3.1.</w:t>
            </w:r>
          </w:p>
        </w:tc>
        <w:tc>
          <w:tcPr>
            <w:tcW w:w="3558" w:type="pct"/>
            <w:vAlign w:val="center"/>
          </w:tcPr>
          <w:p w14:paraId="355D117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Лифтовое оборудование</w:t>
            </w:r>
          </w:p>
        </w:tc>
        <w:tc>
          <w:tcPr>
            <w:tcW w:w="1071" w:type="pct"/>
            <w:vAlign w:val="center"/>
          </w:tcPr>
          <w:p w14:paraId="4E746A8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9D6BED0" w14:textId="77777777" w:rsidTr="00DC0AEB">
        <w:tc>
          <w:tcPr>
            <w:tcW w:w="371" w:type="pct"/>
            <w:vAlign w:val="center"/>
          </w:tcPr>
          <w:p w14:paraId="6493F32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3.2.</w:t>
            </w:r>
          </w:p>
        </w:tc>
        <w:tc>
          <w:tcPr>
            <w:tcW w:w="3558" w:type="pct"/>
            <w:vAlign w:val="center"/>
          </w:tcPr>
          <w:p w14:paraId="1AE4296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Подъемники, грузоподъемные платформы, штабелёры (за исключением самоходных вилочных погрузчиков)</w:t>
            </w:r>
          </w:p>
        </w:tc>
        <w:tc>
          <w:tcPr>
            <w:tcW w:w="1071" w:type="pct"/>
            <w:vAlign w:val="center"/>
          </w:tcPr>
          <w:p w14:paraId="3E157FD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2CEDD39" w14:textId="77777777" w:rsidTr="00DC0AEB">
        <w:tc>
          <w:tcPr>
            <w:tcW w:w="371" w:type="pct"/>
            <w:vAlign w:val="center"/>
          </w:tcPr>
          <w:p w14:paraId="1E630BA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3.3.</w:t>
            </w:r>
          </w:p>
        </w:tc>
        <w:tc>
          <w:tcPr>
            <w:tcW w:w="3558" w:type="pct"/>
            <w:vAlign w:val="center"/>
          </w:tcPr>
          <w:p w14:paraId="58C1DFB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Эскалаторы</w:t>
            </w:r>
          </w:p>
        </w:tc>
        <w:tc>
          <w:tcPr>
            <w:tcW w:w="1071" w:type="pct"/>
            <w:vAlign w:val="center"/>
          </w:tcPr>
          <w:p w14:paraId="20AFC96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C43EC9F" w14:textId="77777777" w:rsidTr="00DC0AEB">
        <w:tc>
          <w:tcPr>
            <w:tcW w:w="371" w:type="pct"/>
            <w:vAlign w:val="center"/>
          </w:tcPr>
          <w:p w14:paraId="250994E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3.4.</w:t>
            </w:r>
          </w:p>
        </w:tc>
        <w:tc>
          <w:tcPr>
            <w:tcW w:w="3558" w:type="pct"/>
            <w:vAlign w:val="center"/>
          </w:tcPr>
          <w:p w14:paraId="7BA1F01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Высотные люльки (входящие в оборудование здания)</w:t>
            </w:r>
          </w:p>
        </w:tc>
        <w:tc>
          <w:tcPr>
            <w:tcW w:w="1071" w:type="pct"/>
            <w:vAlign w:val="center"/>
          </w:tcPr>
          <w:p w14:paraId="0E8415C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7B135F8" w14:textId="77777777" w:rsidTr="00DC0AEB">
        <w:tc>
          <w:tcPr>
            <w:tcW w:w="371" w:type="pct"/>
            <w:vAlign w:val="center"/>
          </w:tcPr>
          <w:p w14:paraId="54D9899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3.5.</w:t>
            </w:r>
          </w:p>
        </w:tc>
        <w:tc>
          <w:tcPr>
            <w:tcW w:w="3558" w:type="pct"/>
            <w:vAlign w:val="center"/>
          </w:tcPr>
          <w:p w14:paraId="3880738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Тали, тельферы, лебедки</w:t>
            </w:r>
          </w:p>
        </w:tc>
        <w:tc>
          <w:tcPr>
            <w:tcW w:w="1071" w:type="pct"/>
            <w:vAlign w:val="center"/>
          </w:tcPr>
          <w:p w14:paraId="32DD87D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7AB4B84" w14:textId="77777777" w:rsidTr="00DC0AEB">
        <w:tc>
          <w:tcPr>
            <w:tcW w:w="371" w:type="pct"/>
            <w:vAlign w:val="center"/>
          </w:tcPr>
          <w:p w14:paraId="6470566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w:t>
            </w:r>
          </w:p>
        </w:tc>
        <w:tc>
          <w:tcPr>
            <w:tcW w:w="3558" w:type="pct"/>
            <w:vAlign w:val="center"/>
          </w:tcPr>
          <w:p w14:paraId="44AF185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теплоснабжения и газоснабжения</w:t>
            </w:r>
          </w:p>
        </w:tc>
        <w:tc>
          <w:tcPr>
            <w:tcW w:w="1071" w:type="pct"/>
            <w:vAlign w:val="center"/>
          </w:tcPr>
          <w:p w14:paraId="0C46800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4C2FF918" w14:textId="77777777" w:rsidTr="00DC0AEB">
        <w:tc>
          <w:tcPr>
            <w:tcW w:w="371" w:type="pct"/>
            <w:vAlign w:val="center"/>
          </w:tcPr>
          <w:p w14:paraId="517CC3C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4.1.</w:t>
            </w:r>
          </w:p>
        </w:tc>
        <w:tc>
          <w:tcPr>
            <w:tcW w:w="3558" w:type="pct"/>
            <w:vAlign w:val="center"/>
          </w:tcPr>
          <w:p w14:paraId="3A702F7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Тепловые пункты</w:t>
            </w:r>
          </w:p>
        </w:tc>
        <w:tc>
          <w:tcPr>
            <w:tcW w:w="1071" w:type="pct"/>
            <w:vAlign w:val="center"/>
          </w:tcPr>
          <w:p w14:paraId="7CD9D79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5A72A06" w14:textId="77777777" w:rsidTr="00DC0AEB">
        <w:tc>
          <w:tcPr>
            <w:tcW w:w="371" w:type="pct"/>
            <w:vAlign w:val="center"/>
          </w:tcPr>
          <w:p w14:paraId="6773EDB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4.2.</w:t>
            </w:r>
          </w:p>
        </w:tc>
        <w:tc>
          <w:tcPr>
            <w:tcW w:w="3558" w:type="pct"/>
            <w:vAlign w:val="center"/>
          </w:tcPr>
          <w:p w14:paraId="6572E00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Узлы учета расхода тепла</w:t>
            </w:r>
          </w:p>
        </w:tc>
        <w:tc>
          <w:tcPr>
            <w:tcW w:w="1071" w:type="pct"/>
            <w:vAlign w:val="center"/>
          </w:tcPr>
          <w:p w14:paraId="0308DA3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516ABF3" w14:textId="77777777" w:rsidTr="00DC0AEB">
        <w:tc>
          <w:tcPr>
            <w:tcW w:w="371" w:type="pct"/>
            <w:vAlign w:val="center"/>
          </w:tcPr>
          <w:p w14:paraId="7903DFB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4.3.</w:t>
            </w:r>
          </w:p>
        </w:tc>
        <w:tc>
          <w:tcPr>
            <w:tcW w:w="3558" w:type="pct"/>
            <w:vAlign w:val="center"/>
          </w:tcPr>
          <w:p w14:paraId="24A9DDB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Котельные (в том числе газифицированные)</w:t>
            </w:r>
          </w:p>
        </w:tc>
        <w:tc>
          <w:tcPr>
            <w:tcW w:w="1071" w:type="pct"/>
            <w:vAlign w:val="center"/>
          </w:tcPr>
          <w:p w14:paraId="23AB7E3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1184541" w14:textId="77777777" w:rsidTr="00DC0AEB">
        <w:tc>
          <w:tcPr>
            <w:tcW w:w="371" w:type="pct"/>
            <w:vAlign w:val="center"/>
          </w:tcPr>
          <w:p w14:paraId="51CF4F2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4.4.</w:t>
            </w:r>
          </w:p>
        </w:tc>
        <w:tc>
          <w:tcPr>
            <w:tcW w:w="3558" w:type="pct"/>
            <w:vAlign w:val="center"/>
          </w:tcPr>
          <w:p w14:paraId="191DA9F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Устройства водоподготовки</w:t>
            </w:r>
          </w:p>
        </w:tc>
        <w:tc>
          <w:tcPr>
            <w:tcW w:w="1071" w:type="pct"/>
            <w:vAlign w:val="center"/>
          </w:tcPr>
          <w:p w14:paraId="220E7E8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6E3FE352" w14:textId="77777777" w:rsidTr="00DC0AEB">
        <w:tc>
          <w:tcPr>
            <w:tcW w:w="371" w:type="pct"/>
            <w:vAlign w:val="center"/>
          </w:tcPr>
          <w:p w14:paraId="3B25840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4.5.</w:t>
            </w:r>
          </w:p>
        </w:tc>
        <w:tc>
          <w:tcPr>
            <w:tcW w:w="3558" w:type="pct"/>
            <w:vAlign w:val="center"/>
          </w:tcPr>
          <w:p w14:paraId="29473AA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Насосное оборудование</w:t>
            </w:r>
          </w:p>
        </w:tc>
        <w:tc>
          <w:tcPr>
            <w:tcW w:w="1071" w:type="pct"/>
            <w:vAlign w:val="center"/>
          </w:tcPr>
          <w:p w14:paraId="2CA26D1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F86EC30" w14:textId="77777777" w:rsidTr="00DC0AEB">
        <w:tc>
          <w:tcPr>
            <w:tcW w:w="371" w:type="pct"/>
            <w:vAlign w:val="center"/>
          </w:tcPr>
          <w:p w14:paraId="2400A41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lastRenderedPageBreak/>
              <w:t>4.4.</w:t>
            </w:r>
          </w:p>
        </w:tc>
        <w:tc>
          <w:tcPr>
            <w:tcW w:w="3558" w:type="pct"/>
            <w:vAlign w:val="center"/>
          </w:tcPr>
          <w:p w14:paraId="47A313F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Газовое оборудования и газовые счетчики</w:t>
            </w:r>
          </w:p>
        </w:tc>
        <w:tc>
          <w:tcPr>
            <w:tcW w:w="1071" w:type="pct"/>
            <w:vAlign w:val="center"/>
          </w:tcPr>
          <w:p w14:paraId="5640D06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4006815" w14:textId="77777777" w:rsidTr="00DC0AEB">
        <w:tc>
          <w:tcPr>
            <w:tcW w:w="371" w:type="pct"/>
            <w:vAlign w:val="center"/>
          </w:tcPr>
          <w:p w14:paraId="461FA3D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4.5.</w:t>
            </w:r>
          </w:p>
        </w:tc>
        <w:tc>
          <w:tcPr>
            <w:tcW w:w="3558" w:type="pct"/>
            <w:vAlign w:val="center"/>
          </w:tcPr>
          <w:p w14:paraId="46DD1DA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71" w:type="pct"/>
            <w:vAlign w:val="center"/>
          </w:tcPr>
          <w:p w14:paraId="2BC6C85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B93EE9A" w14:textId="77777777" w:rsidTr="00DC0AEB">
        <w:tc>
          <w:tcPr>
            <w:tcW w:w="371" w:type="pct"/>
            <w:vAlign w:val="center"/>
          </w:tcPr>
          <w:p w14:paraId="1EA5A32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4.6.</w:t>
            </w:r>
          </w:p>
        </w:tc>
        <w:tc>
          <w:tcPr>
            <w:tcW w:w="3558" w:type="pct"/>
            <w:vAlign w:val="center"/>
          </w:tcPr>
          <w:p w14:paraId="536FF6F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Приборы отопления</w:t>
            </w:r>
          </w:p>
        </w:tc>
        <w:tc>
          <w:tcPr>
            <w:tcW w:w="1071" w:type="pct"/>
            <w:vAlign w:val="center"/>
          </w:tcPr>
          <w:p w14:paraId="0963252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4564F68B" w14:textId="77777777" w:rsidTr="00DC0AEB">
        <w:tc>
          <w:tcPr>
            <w:tcW w:w="371" w:type="pct"/>
            <w:vAlign w:val="center"/>
          </w:tcPr>
          <w:p w14:paraId="353569B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5</w:t>
            </w:r>
          </w:p>
        </w:tc>
        <w:tc>
          <w:tcPr>
            <w:tcW w:w="3558" w:type="pct"/>
            <w:vAlign w:val="center"/>
          </w:tcPr>
          <w:p w14:paraId="5D24FD7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водоснабжения, водоотведения и канализации</w:t>
            </w:r>
          </w:p>
        </w:tc>
        <w:tc>
          <w:tcPr>
            <w:tcW w:w="1071" w:type="pct"/>
            <w:vAlign w:val="center"/>
          </w:tcPr>
          <w:p w14:paraId="6F1CF80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3BF1105" w14:textId="77777777" w:rsidTr="00DC0AEB">
        <w:tc>
          <w:tcPr>
            <w:tcW w:w="371" w:type="pct"/>
            <w:vAlign w:val="center"/>
          </w:tcPr>
          <w:p w14:paraId="4D531B0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5.1.</w:t>
            </w:r>
          </w:p>
        </w:tc>
        <w:tc>
          <w:tcPr>
            <w:tcW w:w="3558" w:type="pct"/>
            <w:vAlign w:val="center"/>
          </w:tcPr>
          <w:p w14:paraId="0840779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71" w:type="pct"/>
            <w:vAlign w:val="center"/>
          </w:tcPr>
          <w:p w14:paraId="2C37CCF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9D58948" w14:textId="77777777" w:rsidTr="00DC0AEB">
        <w:tc>
          <w:tcPr>
            <w:tcW w:w="371" w:type="pct"/>
            <w:vAlign w:val="center"/>
          </w:tcPr>
          <w:p w14:paraId="03FCDF3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5.2.</w:t>
            </w:r>
          </w:p>
        </w:tc>
        <w:tc>
          <w:tcPr>
            <w:tcW w:w="3558" w:type="pct"/>
            <w:vAlign w:val="center"/>
          </w:tcPr>
          <w:p w14:paraId="170CC25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Водостоки, дренажные системы</w:t>
            </w:r>
          </w:p>
        </w:tc>
        <w:tc>
          <w:tcPr>
            <w:tcW w:w="1071" w:type="pct"/>
            <w:vAlign w:val="center"/>
          </w:tcPr>
          <w:p w14:paraId="5F891AC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224ADE9" w14:textId="77777777" w:rsidTr="00DC0AEB">
        <w:tc>
          <w:tcPr>
            <w:tcW w:w="371" w:type="pct"/>
            <w:vAlign w:val="center"/>
          </w:tcPr>
          <w:p w14:paraId="0000571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5.3.</w:t>
            </w:r>
          </w:p>
        </w:tc>
        <w:tc>
          <w:tcPr>
            <w:tcW w:w="3558" w:type="pct"/>
            <w:vAlign w:val="center"/>
          </w:tcPr>
          <w:p w14:paraId="2819CF3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Скважины, очистные установки</w:t>
            </w:r>
          </w:p>
        </w:tc>
        <w:tc>
          <w:tcPr>
            <w:tcW w:w="1071" w:type="pct"/>
            <w:vAlign w:val="center"/>
          </w:tcPr>
          <w:p w14:paraId="012F643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01054DB" w14:textId="77777777" w:rsidTr="00DC0AEB">
        <w:tc>
          <w:tcPr>
            <w:tcW w:w="371" w:type="pct"/>
            <w:vAlign w:val="center"/>
          </w:tcPr>
          <w:p w14:paraId="243076E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5.4.</w:t>
            </w:r>
          </w:p>
        </w:tc>
        <w:tc>
          <w:tcPr>
            <w:tcW w:w="3558" w:type="pct"/>
            <w:vAlign w:val="center"/>
          </w:tcPr>
          <w:p w14:paraId="724E1DD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Насосное оборудование</w:t>
            </w:r>
          </w:p>
        </w:tc>
        <w:tc>
          <w:tcPr>
            <w:tcW w:w="1071" w:type="pct"/>
            <w:vAlign w:val="center"/>
          </w:tcPr>
          <w:p w14:paraId="39DAF5B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C3F2093" w14:textId="77777777" w:rsidTr="00DC0AEB">
        <w:tc>
          <w:tcPr>
            <w:tcW w:w="371" w:type="pct"/>
            <w:vAlign w:val="center"/>
          </w:tcPr>
          <w:p w14:paraId="2D9408F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5.5.</w:t>
            </w:r>
          </w:p>
        </w:tc>
        <w:tc>
          <w:tcPr>
            <w:tcW w:w="3558" w:type="pct"/>
            <w:vAlign w:val="center"/>
          </w:tcPr>
          <w:p w14:paraId="2328901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Водосчетчики</w:t>
            </w:r>
          </w:p>
        </w:tc>
        <w:tc>
          <w:tcPr>
            <w:tcW w:w="1071" w:type="pct"/>
            <w:vAlign w:val="center"/>
          </w:tcPr>
          <w:p w14:paraId="662BE00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04F0538" w14:textId="77777777" w:rsidTr="00DC0AEB">
        <w:tc>
          <w:tcPr>
            <w:tcW w:w="371" w:type="pct"/>
            <w:vAlign w:val="center"/>
          </w:tcPr>
          <w:p w14:paraId="5CD176A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5.6.</w:t>
            </w:r>
          </w:p>
        </w:tc>
        <w:tc>
          <w:tcPr>
            <w:tcW w:w="3558" w:type="pct"/>
            <w:vAlign w:val="center"/>
          </w:tcPr>
          <w:p w14:paraId="6AC2AB6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Санитарно-техническое оборудование</w:t>
            </w:r>
          </w:p>
        </w:tc>
        <w:tc>
          <w:tcPr>
            <w:tcW w:w="1071" w:type="pct"/>
            <w:vAlign w:val="center"/>
          </w:tcPr>
          <w:p w14:paraId="493779F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FEC7F1E" w14:textId="77777777" w:rsidTr="00DC0AEB">
        <w:tc>
          <w:tcPr>
            <w:tcW w:w="371" w:type="pct"/>
            <w:vAlign w:val="center"/>
          </w:tcPr>
          <w:p w14:paraId="2288254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w:t>
            </w:r>
          </w:p>
        </w:tc>
        <w:tc>
          <w:tcPr>
            <w:tcW w:w="3558" w:type="pct"/>
            <w:vAlign w:val="center"/>
          </w:tcPr>
          <w:p w14:paraId="5C0B49B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вентиляции и кондиционирования</w:t>
            </w:r>
          </w:p>
        </w:tc>
        <w:tc>
          <w:tcPr>
            <w:tcW w:w="1071" w:type="pct"/>
            <w:vAlign w:val="center"/>
          </w:tcPr>
          <w:p w14:paraId="3818F14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F82B209" w14:textId="77777777" w:rsidTr="00DC0AEB">
        <w:tc>
          <w:tcPr>
            <w:tcW w:w="371" w:type="pct"/>
            <w:vAlign w:val="center"/>
          </w:tcPr>
          <w:p w14:paraId="1ED56B5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w:t>
            </w:r>
          </w:p>
        </w:tc>
        <w:tc>
          <w:tcPr>
            <w:tcW w:w="3558" w:type="pct"/>
            <w:vAlign w:val="center"/>
          </w:tcPr>
          <w:p w14:paraId="7C834FA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Вентиляторы</w:t>
            </w:r>
          </w:p>
        </w:tc>
        <w:tc>
          <w:tcPr>
            <w:tcW w:w="1071" w:type="pct"/>
            <w:vAlign w:val="center"/>
          </w:tcPr>
          <w:p w14:paraId="5493A73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CFB677D" w14:textId="77777777" w:rsidTr="00DC0AEB">
        <w:tc>
          <w:tcPr>
            <w:tcW w:w="371" w:type="pct"/>
            <w:vAlign w:val="center"/>
          </w:tcPr>
          <w:p w14:paraId="13F4E0E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6.2.</w:t>
            </w:r>
          </w:p>
        </w:tc>
        <w:tc>
          <w:tcPr>
            <w:tcW w:w="3558" w:type="pct"/>
            <w:vAlign w:val="center"/>
          </w:tcPr>
          <w:p w14:paraId="3465E64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Приточные и вытяжные установки</w:t>
            </w:r>
          </w:p>
        </w:tc>
        <w:tc>
          <w:tcPr>
            <w:tcW w:w="1071" w:type="pct"/>
            <w:vAlign w:val="center"/>
          </w:tcPr>
          <w:p w14:paraId="443EEC4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B6167C9" w14:textId="77777777" w:rsidTr="00DC0AEB">
        <w:tc>
          <w:tcPr>
            <w:tcW w:w="371" w:type="pct"/>
            <w:vAlign w:val="center"/>
          </w:tcPr>
          <w:p w14:paraId="13BDFE6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6.3.</w:t>
            </w:r>
          </w:p>
        </w:tc>
        <w:tc>
          <w:tcPr>
            <w:tcW w:w="3558" w:type="pct"/>
            <w:vAlign w:val="center"/>
          </w:tcPr>
          <w:p w14:paraId="7AD48C2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Увлажнители</w:t>
            </w:r>
          </w:p>
        </w:tc>
        <w:tc>
          <w:tcPr>
            <w:tcW w:w="1071" w:type="pct"/>
            <w:vAlign w:val="center"/>
          </w:tcPr>
          <w:p w14:paraId="4711A7D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6120F95" w14:textId="77777777" w:rsidTr="00DC0AEB">
        <w:tc>
          <w:tcPr>
            <w:tcW w:w="371" w:type="pct"/>
            <w:vAlign w:val="center"/>
          </w:tcPr>
          <w:p w14:paraId="32D73AB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6.4.</w:t>
            </w:r>
          </w:p>
        </w:tc>
        <w:tc>
          <w:tcPr>
            <w:tcW w:w="3558" w:type="pct"/>
            <w:vAlign w:val="center"/>
          </w:tcPr>
          <w:p w14:paraId="05F4A79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Воздухоочистители</w:t>
            </w:r>
          </w:p>
        </w:tc>
        <w:tc>
          <w:tcPr>
            <w:tcW w:w="1071" w:type="pct"/>
            <w:vAlign w:val="center"/>
          </w:tcPr>
          <w:p w14:paraId="15CE4AA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ECE6BAC" w14:textId="77777777" w:rsidTr="00DC0AEB">
        <w:tc>
          <w:tcPr>
            <w:tcW w:w="371" w:type="pct"/>
            <w:vAlign w:val="center"/>
          </w:tcPr>
          <w:p w14:paraId="1DEC7BB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6.5.</w:t>
            </w:r>
          </w:p>
        </w:tc>
        <w:tc>
          <w:tcPr>
            <w:tcW w:w="3558" w:type="pct"/>
            <w:vAlign w:val="center"/>
          </w:tcPr>
          <w:p w14:paraId="14537C0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Тепловые завесы</w:t>
            </w:r>
          </w:p>
        </w:tc>
        <w:tc>
          <w:tcPr>
            <w:tcW w:w="1071" w:type="pct"/>
            <w:vAlign w:val="center"/>
          </w:tcPr>
          <w:p w14:paraId="61CA73E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4E9732F7" w14:textId="77777777" w:rsidTr="00DC0AEB">
        <w:tc>
          <w:tcPr>
            <w:tcW w:w="371" w:type="pct"/>
            <w:vAlign w:val="center"/>
          </w:tcPr>
          <w:p w14:paraId="400562C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6.6.</w:t>
            </w:r>
          </w:p>
        </w:tc>
        <w:tc>
          <w:tcPr>
            <w:tcW w:w="3558" w:type="pct"/>
            <w:vAlign w:val="center"/>
          </w:tcPr>
          <w:p w14:paraId="29AB361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Воздухораспределительные устройства</w:t>
            </w:r>
          </w:p>
        </w:tc>
        <w:tc>
          <w:tcPr>
            <w:tcW w:w="1071" w:type="pct"/>
            <w:vAlign w:val="center"/>
          </w:tcPr>
          <w:p w14:paraId="284733B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0AD9E084" w14:textId="77777777" w:rsidTr="00DC0AEB">
        <w:tc>
          <w:tcPr>
            <w:tcW w:w="371" w:type="pct"/>
            <w:vAlign w:val="center"/>
          </w:tcPr>
          <w:p w14:paraId="198B1EE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6.7.</w:t>
            </w:r>
          </w:p>
        </w:tc>
        <w:tc>
          <w:tcPr>
            <w:tcW w:w="3558" w:type="pct"/>
            <w:vAlign w:val="center"/>
          </w:tcPr>
          <w:p w14:paraId="092C357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71" w:type="pct"/>
            <w:vAlign w:val="center"/>
          </w:tcPr>
          <w:p w14:paraId="000CEC8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6591813" w14:textId="77777777" w:rsidTr="00DC0AEB">
        <w:tc>
          <w:tcPr>
            <w:tcW w:w="371" w:type="pct"/>
            <w:vAlign w:val="center"/>
          </w:tcPr>
          <w:p w14:paraId="6386DEA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6.8.</w:t>
            </w:r>
          </w:p>
        </w:tc>
        <w:tc>
          <w:tcPr>
            <w:tcW w:w="3558" w:type="pct"/>
            <w:vAlign w:val="center"/>
          </w:tcPr>
          <w:p w14:paraId="481884B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71" w:type="pct"/>
            <w:vAlign w:val="center"/>
          </w:tcPr>
          <w:p w14:paraId="6FA8B5F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FC5668B" w14:textId="77777777" w:rsidTr="00DC0AEB">
        <w:tc>
          <w:tcPr>
            <w:tcW w:w="371" w:type="pct"/>
            <w:vAlign w:val="center"/>
          </w:tcPr>
          <w:p w14:paraId="12FD60D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6.9.</w:t>
            </w:r>
          </w:p>
        </w:tc>
        <w:tc>
          <w:tcPr>
            <w:tcW w:w="3558" w:type="pct"/>
            <w:vAlign w:val="center"/>
          </w:tcPr>
          <w:p w14:paraId="1D795DC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E47EFC">
              <w:rPr>
                <w:rFonts w:ascii="Times New Roman" w:eastAsia="Times New Roman" w:hAnsi="Times New Roman" w:cs="Times New Roman"/>
                <w:sz w:val="20"/>
                <w:szCs w:val="20"/>
                <w:lang w:eastAsia="ru-RU"/>
              </w:rPr>
              <w:t>Огнезадерживающие</w:t>
            </w:r>
            <w:proofErr w:type="spellEnd"/>
            <w:r w:rsidRPr="00E47EFC">
              <w:rPr>
                <w:rFonts w:ascii="Times New Roman" w:eastAsia="Times New Roman" w:hAnsi="Times New Roman" w:cs="Times New Roman"/>
                <w:sz w:val="20"/>
                <w:szCs w:val="20"/>
                <w:lang w:eastAsia="ru-RU"/>
              </w:rPr>
              <w:t xml:space="preserve"> клапаны</w:t>
            </w:r>
          </w:p>
        </w:tc>
        <w:tc>
          <w:tcPr>
            <w:tcW w:w="1071" w:type="pct"/>
            <w:vAlign w:val="center"/>
          </w:tcPr>
          <w:p w14:paraId="540F087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5956725" w14:textId="77777777" w:rsidTr="00DC0AEB">
        <w:tc>
          <w:tcPr>
            <w:tcW w:w="371" w:type="pct"/>
            <w:vAlign w:val="center"/>
          </w:tcPr>
          <w:p w14:paraId="32FBD91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6.10.</w:t>
            </w:r>
          </w:p>
        </w:tc>
        <w:tc>
          <w:tcPr>
            <w:tcW w:w="3558" w:type="pct"/>
            <w:vAlign w:val="center"/>
          </w:tcPr>
          <w:p w14:paraId="02C4CF4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71" w:type="pct"/>
            <w:vAlign w:val="center"/>
          </w:tcPr>
          <w:p w14:paraId="534FC06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4BCBB2F" w14:textId="77777777" w:rsidTr="00DC0AEB">
        <w:tc>
          <w:tcPr>
            <w:tcW w:w="371" w:type="pct"/>
            <w:vAlign w:val="center"/>
          </w:tcPr>
          <w:p w14:paraId="3FA2CF9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6.12.</w:t>
            </w:r>
          </w:p>
        </w:tc>
        <w:tc>
          <w:tcPr>
            <w:tcW w:w="3558" w:type="pct"/>
            <w:vAlign w:val="center"/>
          </w:tcPr>
          <w:p w14:paraId="64034CF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71" w:type="pct"/>
            <w:vAlign w:val="center"/>
          </w:tcPr>
          <w:p w14:paraId="6DAD846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C50B735" w14:textId="77777777" w:rsidTr="00DC0AEB">
        <w:tc>
          <w:tcPr>
            <w:tcW w:w="371" w:type="pct"/>
            <w:vAlign w:val="center"/>
          </w:tcPr>
          <w:p w14:paraId="4765BF3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6.13.</w:t>
            </w:r>
          </w:p>
        </w:tc>
        <w:tc>
          <w:tcPr>
            <w:tcW w:w="3558" w:type="pct"/>
            <w:vAlign w:val="center"/>
          </w:tcPr>
          <w:p w14:paraId="25662D6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 xml:space="preserve">Центральные, </w:t>
            </w:r>
            <w:proofErr w:type="spellStart"/>
            <w:r w:rsidRPr="00E47EFC">
              <w:rPr>
                <w:rFonts w:ascii="Times New Roman" w:eastAsia="Times New Roman" w:hAnsi="Times New Roman" w:cs="Times New Roman"/>
                <w:sz w:val="20"/>
                <w:szCs w:val="20"/>
                <w:lang w:eastAsia="ru-RU"/>
              </w:rPr>
              <w:t>мультизональные</w:t>
            </w:r>
            <w:proofErr w:type="spellEnd"/>
            <w:r w:rsidRPr="00E47EFC">
              <w:rPr>
                <w:rFonts w:ascii="Times New Roman" w:eastAsia="Times New Roman" w:hAnsi="Times New Roman" w:cs="Times New Roman"/>
                <w:sz w:val="20"/>
                <w:szCs w:val="20"/>
                <w:lang w:eastAsia="ru-RU"/>
              </w:rPr>
              <w:t xml:space="preserve"> (системы типа </w:t>
            </w:r>
            <w:r w:rsidRPr="00E47EFC">
              <w:rPr>
                <w:rFonts w:ascii="Times New Roman" w:eastAsia="Times New Roman" w:hAnsi="Times New Roman" w:cs="Times New Roman"/>
                <w:sz w:val="20"/>
                <w:szCs w:val="20"/>
                <w:lang w:val="en-US" w:eastAsia="ru-RU"/>
              </w:rPr>
              <w:t>VRV</w:t>
            </w:r>
            <w:r w:rsidRPr="00E47EFC">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71" w:type="pct"/>
            <w:vAlign w:val="center"/>
          </w:tcPr>
          <w:p w14:paraId="5BE787C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3C956D4" w14:textId="77777777" w:rsidTr="00DC0AEB">
        <w:tc>
          <w:tcPr>
            <w:tcW w:w="371" w:type="pct"/>
            <w:vAlign w:val="center"/>
          </w:tcPr>
          <w:p w14:paraId="1F9144E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6.14.</w:t>
            </w:r>
          </w:p>
        </w:tc>
        <w:tc>
          <w:tcPr>
            <w:tcW w:w="3558" w:type="pct"/>
            <w:vAlign w:val="center"/>
          </w:tcPr>
          <w:p w14:paraId="230CDA7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E47EFC">
              <w:rPr>
                <w:rFonts w:ascii="Times New Roman" w:eastAsia="Times New Roman" w:hAnsi="Times New Roman" w:cs="Times New Roman"/>
                <w:sz w:val="20"/>
                <w:szCs w:val="20"/>
                <w:lang w:eastAsia="ru-RU"/>
              </w:rPr>
              <w:t>Водоохлаждающие</w:t>
            </w:r>
            <w:proofErr w:type="spellEnd"/>
            <w:r w:rsidRPr="00E47EFC">
              <w:rPr>
                <w:rFonts w:ascii="Times New Roman" w:eastAsia="Times New Roman" w:hAnsi="Times New Roman" w:cs="Times New Roman"/>
                <w:sz w:val="20"/>
                <w:szCs w:val="20"/>
                <w:lang w:eastAsia="ru-RU"/>
              </w:rPr>
              <w:t xml:space="preserve"> машины (чиллера)</w:t>
            </w:r>
          </w:p>
        </w:tc>
        <w:tc>
          <w:tcPr>
            <w:tcW w:w="1071" w:type="pct"/>
            <w:vAlign w:val="center"/>
          </w:tcPr>
          <w:p w14:paraId="3F25AF7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887466B" w14:textId="77777777" w:rsidTr="00DC0AEB">
        <w:tc>
          <w:tcPr>
            <w:tcW w:w="371" w:type="pct"/>
            <w:vAlign w:val="center"/>
          </w:tcPr>
          <w:p w14:paraId="7E14BA6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6.15.</w:t>
            </w:r>
          </w:p>
        </w:tc>
        <w:tc>
          <w:tcPr>
            <w:tcW w:w="3558" w:type="pct"/>
            <w:vAlign w:val="center"/>
          </w:tcPr>
          <w:p w14:paraId="7C3F4AB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Доводчики температуры воздуха (фанкойлы)</w:t>
            </w:r>
          </w:p>
        </w:tc>
        <w:tc>
          <w:tcPr>
            <w:tcW w:w="1071" w:type="pct"/>
            <w:vAlign w:val="center"/>
          </w:tcPr>
          <w:p w14:paraId="23225E4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362038A7" w14:textId="77777777" w:rsidTr="00DC0AEB">
        <w:tc>
          <w:tcPr>
            <w:tcW w:w="371" w:type="pct"/>
            <w:vAlign w:val="center"/>
          </w:tcPr>
          <w:p w14:paraId="78A5706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6.16</w:t>
            </w:r>
          </w:p>
        </w:tc>
        <w:tc>
          <w:tcPr>
            <w:tcW w:w="3558" w:type="pct"/>
            <w:vAlign w:val="center"/>
          </w:tcPr>
          <w:p w14:paraId="7DD6113B"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Компрессорно-конденсаторные блоки</w:t>
            </w:r>
          </w:p>
        </w:tc>
        <w:tc>
          <w:tcPr>
            <w:tcW w:w="1071" w:type="pct"/>
            <w:vAlign w:val="center"/>
          </w:tcPr>
          <w:p w14:paraId="1860015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07F4B65" w14:textId="77777777" w:rsidTr="00DC0AEB">
        <w:tc>
          <w:tcPr>
            <w:tcW w:w="371" w:type="pct"/>
            <w:vAlign w:val="center"/>
          </w:tcPr>
          <w:p w14:paraId="0D2A348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6.17.</w:t>
            </w:r>
          </w:p>
        </w:tc>
        <w:tc>
          <w:tcPr>
            <w:tcW w:w="3558" w:type="pct"/>
            <w:vAlign w:val="center"/>
          </w:tcPr>
          <w:p w14:paraId="272E4BC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Выносные конденсаторы</w:t>
            </w:r>
          </w:p>
        </w:tc>
        <w:tc>
          <w:tcPr>
            <w:tcW w:w="1071" w:type="pct"/>
            <w:vAlign w:val="center"/>
          </w:tcPr>
          <w:p w14:paraId="361CF8B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7E9B0116" w14:textId="77777777" w:rsidTr="00DC0AEB">
        <w:tc>
          <w:tcPr>
            <w:tcW w:w="371" w:type="pct"/>
            <w:vAlign w:val="center"/>
          </w:tcPr>
          <w:p w14:paraId="7E7C284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6.18.</w:t>
            </w:r>
          </w:p>
        </w:tc>
        <w:tc>
          <w:tcPr>
            <w:tcW w:w="3558" w:type="pct"/>
            <w:vAlign w:val="center"/>
          </w:tcPr>
          <w:p w14:paraId="7C21E35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Градирни</w:t>
            </w:r>
          </w:p>
        </w:tc>
        <w:tc>
          <w:tcPr>
            <w:tcW w:w="1071" w:type="pct"/>
            <w:vAlign w:val="center"/>
          </w:tcPr>
          <w:p w14:paraId="3B1A64D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0CA88C1" w14:textId="77777777" w:rsidTr="00DC0AEB">
        <w:tc>
          <w:tcPr>
            <w:tcW w:w="371" w:type="pct"/>
            <w:vAlign w:val="center"/>
          </w:tcPr>
          <w:p w14:paraId="1B85B4A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6.19.</w:t>
            </w:r>
          </w:p>
        </w:tc>
        <w:tc>
          <w:tcPr>
            <w:tcW w:w="3558" w:type="pct"/>
            <w:vAlign w:val="center"/>
          </w:tcPr>
          <w:p w14:paraId="7370810C"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Сети медных (</w:t>
            </w:r>
            <w:proofErr w:type="spellStart"/>
            <w:r w:rsidRPr="00E47EFC">
              <w:rPr>
                <w:rFonts w:ascii="Times New Roman" w:eastAsia="Times New Roman" w:hAnsi="Times New Roman" w:cs="Times New Roman"/>
                <w:sz w:val="20"/>
                <w:szCs w:val="20"/>
                <w:lang w:eastAsia="ru-RU"/>
              </w:rPr>
              <w:t>фреоновых</w:t>
            </w:r>
            <w:proofErr w:type="spellEnd"/>
            <w:r w:rsidRPr="00E47EFC">
              <w:rPr>
                <w:rFonts w:ascii="Times New Roman" w:eastAsia="Times New Roman" w:hAnsi="Times New Roman" w:cs="Times New Roman"/>
                <w:sz w:val="20"/>
                <w:szCs w:val="20"/>
                <w:lang w:eastAsia="ru-RU"/>
              </w:rPr>
              <w:t>) трубопроводов</w:t>
            </w:r>
          </w:p>
        </w:tc>
        <w:tc>
          <w:tcPr>
            <w:tcW w:w="1071" w:type="pct"/>
            <w:vAlign w:val="center"/>
          </w:tcPr>
          <w:p w14:paraId="3E13986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FBD847B" w14:textId="77777777" w:rsidTr="00DC0AEB">
        <w:tc>
          <w:tcPr>
            <w:tcW w:w="371" w:type="pct"/>
            <w:vAlign w:val="center"/>
          </w:tcPr>
          <w:p w14:paraId="44ED05B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6.20.</w:t>
            </w:r>
          </w:p>
        </w:tc>
        <w:tc>
          <w:tcPr>
            <w:tcW w:w="3558" w:type="pct"/>
            <w:vAlign w:val="center"/>
          </w:tcPr>
          <w:p w14:paraId="540120C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071" w:type="pct"/>
            <w:vAlign w:val="center"/>
          </w:tcPr>
          <w:p w14:paraId="4A52A62A"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4CB182B7" w14:textId="77777777" w:rsidTr="00DC0AEB">
        <w:tc>
          <w:tcPr>
            <w:tcW w:w="371" w:type="pct"/>
            <w:vAlign w:val="center"/>
          </w:tcPr>
          <w:p w14:paraId="049039C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6.21.</w:t>
            </w:r>
          </w:p>
        </w:tc>
        <w:tc>
          <w:tcPr>
            <w:tcW w:w="3558" w:type="pct"/>
            <w:vAlign w:val="center"/>
          </w:tcPr>
          <w:p w14:paraId="2C045723"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071" w:type="pct"/>
            <w:vAlign w:val="center"/>
          </w:tcPr>
          <w:p w14:paraId="3D8FB22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C2E803F" w14:textId="77777777" w:rsidTr="00DC0AEB">
        <w:tc>
          <w:tcPr>
            <w:tcW w:w="371" w:type="pct"/>
            <w:vAlign w:val="center"/>
          </w:tcPr>
          <w:p w14:paraId="50F08171"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6.22.</w:t>
            </w:r>
          </w:p>
        </w:tc>
        <w:tc>
          <w:tcPr>
            <w:tcW w:w="3558" w:type="pct"/>
            <w:vAlign w:val="center"/>
          </w:tcPr>
          <w:p w14:paraId="35A2B98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71" w:type="pct"/>
            <w:vAlign w:val="center"/>
          </w:tcPr>
          <w:p w14:paraId="3EB40B9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662F23FA" w14:textId="77777777" w:rsidTr="00DC0AEB">
        <w:tc>
          <w:tcPr>
            <w:tcW w:w="371" w:type="pct"/>
            <w:vAlign w:val="center"/>
          </w:tcPr>
          <w:p w14:paraId="3EFAAE2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6.23.</w:t>
            </w:r>
          </w:p>
        </w:tc>
        <w:tc>
          <w:tcPr>
            <w:tcW w:w="3558" w:type="pct"/>
            <w:vAlign w:val="center"/>
          </w:tcPr>
          <w:p w14:paraId="31F8E48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71" w:type="pct"/>
            <w:vAlign w:val="center"/>
          </w:tcPr>
          <w:p w14:paraId="34637292"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59BDD8F6" w14:textId="77777777" w:rsidTr="00DC0AEB">
        <w:tc>
          <w:tcPr>
            <w:tcW w:w="371" w:type="pct"/>
            <w:vAlign w:val="center"/>
          </w:tcPr>
          <w:p w14:paraId="39841EF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6.24.</w:t>
            </w:r>
          </w:p>
        </w:tc>
        <w:tc>
          <w:tcPr>
            <w:tcW w:w="3558" w:type="pct"/>
            <w:vAlign w:val="center"/>
          </w:tcPr>
          <w:p w14:paraId="1CA4A7D9"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Дренажные насосы</w:t>
            </w:r>
          </w:p>
        </w:tc>
        <w:tc>
          <w:tcPr>
            <w:tcW w:w="1071" w:type="pct"/>
            <w:vAlign w:val="center"/>
          </w:tcPr>
          <w:p w14:paraId="73C7F98F"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68F9588E" w14:textId="77777777" w:rsidTr="00DC0AEB">
        <w:tc>
          <w:tcPr>
            <w:tcW w:w="371" w:type="pct"/>
            <w:vAlign w:val="center"/>
          </w:tcPr>
          <w:p w14:paraId="6339328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6.25.</w:t>
            </w:r>
          </w:p>
        </w:tc>
        <w:tc>
          <w:tcPr>
            <w:tcW w:w="3558" w:type="pct"/>
            <w:vAlign w:val="center"/>
          </w:tcPr>
          <w:p w14:paraId="2453503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71" w:type="pct"/>
            <w:vAlign w:val="center"/>
          </w:tcPr>
          <w:p w14:paraId="2B39F1A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2164205F" w14:textId="77777777" w:rsidTr="00DC0AEB">
        <w:tc>
          <w:tcPr>
            <w:tcW w:w="371" w:type="pct"/>
            <w:vAlign w:val="center"/>
          </w:tcPr>
          <w:p w14:paraId="40C73034"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7.</w:t>
            </w:r>
          </w:p>
        </w:tc>
        <w:tc>
          <w:tcPr>
            <w:tcW w:w="3558" w:type="pct"/>
            <w:vAlign w:val="center"/>
          </w:tcPr>
          <w:p w14:paraId="349114F5"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71" w:type="pct"/>
            <w:vAlign w:val="center"/>
          </w:tcPr>
          <w:p w14:paraId="3CDDBB3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693B3F0B" w14:textId="77777777" w:rsidTr="00DC0AEB">
        <w:tc>
          <w:tcPr>
            <w:tcW w:w="371" w:type="pct"/>
            <w:vAlign w:val="center"/>
          </w:tcPr>
          <w:p w14:paraId="193AABDD"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8.</w:t>
            </w:r>
          </w:p>
        </w:tc>
        <w:tc>
          <w:tcPr>
            <w:tcW w:w="3558" w:type="pct"/>
            <w:vAlign w:val="center"/>
          </w:tcPr>
          <w:p w14:paraId="7ADFFE78"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71" w:type="pct"/>
            <w:vAlign w:val="center"/>
          </w:tcPr>
          <w:p w14:paraId="7E3242D7"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47EFC" w:rsidRPr="00E47EFC" w14:paraId="1E617F34" w14:textId="77777777" w:rsidTr="00DC0AEB">
        <w:tc>
          <w:tcPr>
            <w:tcW w:w="371" w:type="pct"/>
            <w:vAlign w:val="center"/>
          </w:tcPr>
          <w:p w14:paraId="20EE7C76"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9.</w:t>
            </w:r>
          </w:p>
        </w:tc>
        <w:tc>
          <w:tcPr>
            <w:tcW w:w="3558" w:type="pct"/>
            <w:vAlign w:val="center"/>
          </w:tcPr>
          <w:p w14:paraId="7829912E"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EFC">
              <w:rPr>
                <w:rFonts w:ascii="Times New Roman" w:eastAsia="Times New Roman" w:hAnsi="Times New Roman" w:cs="Times New Roman"/>
                <w:sz w:val="20"/>
                <w:szCs w:val="20"/>
                <w:lang w:eastAsia="ru-RU"/>
              </w:rPr>
              <w:t>Системы видеонаблюдения и охранной сигнализации</w:t>
            </w:r>
          </w:p>
        </w:tc>
        <w:tc>
          <w:tcPr>
            <w:tcW w:w="1071" w:type="pct"/>
            <w:vAlign w:val="center"/>
          </w:tcPr>
          <w:p w14:paraId="6DB39B80" w14:textId="77777777" w:rsidR="00E47EFC" w:rsidRPr="00E47EFC" w:rsidRDefault="00E47EFC" w:rsidP="00E47E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1D59B18E" w14:textId="77777777" w:rsidR="00E47EFC" w:rsidRPr="00E47EFC" w:rsidRDefault="00E47EFC" w:rsidP="00E47EFC">
      <w:pPr>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 _________________________________________________________</w:t>
      </w:r>
    </w:p>
    <w:p w14:paraId="14FD48E4" w14:textId="77777777" w:rsidR="00E47EFC" w:rsidRPr="00E47EFC" w:rsidRDefault="00E47EFC" w:rsidP="00E47EFC">
      <w:pPr>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(при наличии перечислить недостатки, повреждения для каждого вида оборудования)</w:t>
      </w:r>
    </w:p>
    <w:p w14:paraId="53E1FE10" w14:textId="77777777" w:rsid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1FDC7E3C" w14:textId="77777777" w:rsidR="00E47EFC" w:rsidRDefault="00E47EFC"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68E39624"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r w:rsidRPr="00E47EFC">
        <w:rPr>
          <w:rFonts w:ascii="Times New Roman" w:eastAsia="Times New Roman" w:hAnsi="Times New Roman" w:cs="Times New Roman"/>
          <w:b/>
          <w:lang w:eastAsia="ru-RU"/>
        </w:rPr>
        <w:t>прилегающая территория</w:t>
      </w:r>
      <w:r w:rsidRPr="00E47EFC">
        <w:rPr>
          <w:rFonts w:ascii="Times New Roman" w:eastAsia="Times New Roman" w:hAnsi="Times New Roman" w:cs="Times New Roman"/>
          <w:lang w:eastAsia="ru-RU"/>
        </w:rPr>
        <w:t>: ________________</w:t>
      </w:r>
      <w:r w:rsidR="00E47EFC" w:rsidRPr="00E47EFC">
        <w:rPr>
          <w:rFonts w:ascii="Times New Roman" w:eastAsia="Times New Roman" w:hAnsi="Times New Roman" w:cs="Times New Roman"/>
          <w:lang w:eastAsia="ru-RU"/>
        </w:rPr>
        <w:t>______________________________</w:t>
      </w:r>
    </w:p>
    <w:p w14:paraId="7E03D4D1" w14:textId="77777777" w:rsidR="00841F1E" w:rsidRPr="00E47EFC" w:rsidRDefault="00841F1E" w:rsidP="00E47EFC">
      <w:pPr>
        <w:widowControl w:val="0"/>
        <w:snapToGrid w:val="0"/>
        <w:spacing w:after="0" w:line="240" w:lineRule="auto"/>
        <w:ind w:firstLine="709"/>
        <w:contextualSpacing/>
        <w:jc w:val="center"/>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vertAlign w:val="superscript"/>
          <w:lang w:eastAsia="ru-RU"/>
        </w:rPr>
        <w:t>(перечислить тротуары, озеленение, другое)</w:t>
      </w:r>
    </w:p>
    <w:p w14:paraId="74084BC9"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lastRenderedPageBreak/>
        <w:tab/>
        <w:t>состояние: __________________________</w:t>
      </w:r>
      <w:r w:rsidR="00E47EFC" w:rsidRPr="00E47EFC">
        <w:rPr>
          <w:rFonts w:ascii="Times New Roman" w:eastAsia="Times New Roman" w:hAnsi="Times New Roman" w:cs="Times New Roman"/>
          <w:lang w:eastAsia="ru-RU"/>
        </w:rPr>
        <w:t>______________________________</w:t>
      </w:r>
    </w:p>
    <w:p w14:paraId="7D505394" w14:textId="77777777" w:rsidR="00841F1E" w:rsidRPr="00E47EFC" w:rsidRDefault="00841F1E" w:rsidP="00E47EFC">
      <w:pPr>
        <w:widowControl w:val="0"/>
        <w:snapToGrid w:val="0"/>
        <w:spacing w:after="0" w:line="240" w:lineRule="auto"/>
        <w:ind w:firstLine="709"/>
        <w:contextualSpacing/>
        <w:jc w:val="center"/>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vertAlign w:val="superscript"/>
          <w:lang w:eastAsia="ru-RU"/>
        </w:rPr>
        <w:t>(отличное, хорошее, удовлетворительное – указать для каждого вида)</w:t>
      </w:r>
    </w:p>
    <w:p w14:paraId="0DA354D2"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ab/>
        <w:t>недостатки: _________________________</w:t>
      </w:r>
      <w:r w:rsidR="00E47EFC" w:rsidRPr="00E47EFC">
        <w:rPr>
          <w:rFonts w:ascii="Times New Roman" w:eastAsia="Times New Roman" w:hAnsi="Times New Roman" w:cs="Times New Roman"/>
          <w:lang w:eastAsia="ru-RU"/>
        </w:rPr>
        <w:t>______________________________</w:t>
      </w:r>
    </w:p>
    <w:p w14:paraId="4DF9C019"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lang w:eastAsia="ru-RU"/>
        </w:rPr>
        <w:tab/>
      </w:r>
      <w:r w:rsidRPr="00E47EFC">
        <w:rPr>
          <w:rFonts w:ascii="Times New Roman" w:eastAsia="Times New Roman" w:hAnsi="Times New Roman" w:cs="Times New Roman"/>
          <w:i/>
          <w:vertAlign w:val="superscript"/>
          <w:lang w:eastAsia="ru-RU"/>
        </w:rPr>
        <w:t>(при наличии перечислить недостатки, повреждения для каждого вида)</w:t>
      </w:r>
    </w:p>
    <w:p w14:paraId="014B67B0"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b/>
          <w:lang w:eastAsia="ru-RU"/>
        </w:rPr>
        <w:t>- иное</w:t>
      </w:r>
      <w:r w:rsidRPr="00E47EFC">
        <w:rPr>
          <w:rFonts w:ascii="Times New Roman" w:eastAsia="Times New Roman" w:hAnsi="Times New Roman" w:cs="Times New Roman"/>
          <w:lang w:eastAsia="ru-RU"/>
        </w:rPr>
        <w:t xml:space="preserve"> ____________________________________</w:t>
      </w:r>
      <w:r w:rsidR="00E47EFC" w:rsidRPr="00E47EFC">
        <w:rPr>
          <w:rFonts w:ascii="Times New Roman" w:eastAsia="Times New Roman" w:hAnsi="Times New Roman" w:cs="Times New Roman"/>
          <w:lang w:eastAsia="ru-RU"/>
        </w:rPr>
        <w:t>_____________________________</w:t>
      </w:r>
    </w:p>
    <w:p w14:paraId="44D56DEE"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4AE716A2" w14:textId="77777777" w:rsidR="00841F1E" w:rsidRPr="00E47EFC" w:rsidRDefault="00841F1E" w:rsidP="00E47EFC">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______________________________________</w:t>
      </w:r>
      <w:r w:rsidR="00E47EFC" w:rsidRPr="00E47EFC">
        <w:rPr>
          <w:rFonts w:ascii="Times New Roman" w:eastAsia="Times New Roman" w:hAnsi="Times New Roman" w:cs="Times New Roman"/>
          <w:lang w:eastAsia="ru-RU"/>
        </w:rPr>
        <w:t>______________________________</w:t>
      </w:r>
      <w:r w:rsidRPr="00E47EFC">
        <w:rPr>
          <w:rFonts w:ascii="Times New Roman" w:eastAsia="Times New Roman" w:hAnsi="Times New Roman" w:cs="Times New Roman"/>
          <w:lang w:eastAsia="ru-RU"/>
        </w:rPr>
        <w:t xml:space="preserve">__. </w:t>
      </w:r>
    </w:p>
    <w:p w14:paraId="1E5C1B9F" w14:textId="77777777" w:rsidR="00841F1E" w:rsidRPr="00E47EFC" w:rsidRDefault="00841F1E" w:rsidP="00841F1E">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Продавец передал Покупателю Объект со следующими показаниями индивидуальных приборов учета:</w:t>
      </w:r>
    </w:p>
    <w:p w14:paraId="4E9C6346" w14:textId="77777777" w:rsidR="00841F1E" w:rsidRPr="00E47EFC" w:rsidRDefault="00841F1E" w:rsidP="00841F1E">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электричество: _____________________</w:t>
      </w:r>
    </w:p>
    <w:p w14:paraId="60995D54" w14:textId="77777777" w:rsidR="00841F1E" w:rsidRPr="00E47EFC" w:rsidRDefault="00841F1E" w:rsidP="00841F1E">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вода (теплая): ____________________</w:t>
      </w:r>
    </w:p>
    <w:p w14:paraId="769E44BE" w14:textId="77777777" w:rsidR="00841F1E" w:rsidRPr="00E47EFC" w:rsidRDefault="00841F1E" w:rsidP="00841F1E">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вода (холодная): ____________________</w:t>
      </w:r>
    </w:p>
    <w:p w14:paraId="30C01613" w14:textId="77777777" w:rsidR="00841F1E" w:rsidRPr="00E47EFC" w:rsidRDefault="00841F1E" w:rsidP="00841F1E">
      <w:pPr>
        <w:widowControl w:val="0"/>
        <w:snapToGrid w:val="0"/>
        <w:spacing w:after="0" w:line="240" w:lineRule="auto"/>
        <w:ind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иное: ____________________</w:t>
      </w:r>
    </w:p>
    <w:p w14:paraId="541BA3DA" w14:textId="77777777" w:rsidR="00841F1E" w:rsidRPr="00E47EFC" w:rsidRDefault="00841F1E" w:rsidP="00841F1E">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Продавец передал По</w:t>
      </w:r>
      <w:r w:rsidR="00E47EFC" w:rsidRPr="00E47EFC">
        <w:rPr>
          <w:rFonts w:ascii="Times New Roman" w:eastAsia="Times New Roman" w:hAnsi="Times New Roman" w:cs="Times New Roman"/>
          <w:lang w:eastAsia="ru-RU"/>
        </w:rPr>
        <w:t>купателю ключи от замка двери Об</w:t>
      </w:r>
      <w:r w:rsidRPr="00E47EFC">
        <w:rPr>
          <w:rFonts w:ascii="Times New Roman" w:eastAsia="Times New Roman" w:hAnsi="Times New Roman" w:cs="Times New Roman"/>
          <w:lang w:eastAsia="ru-RU"/>
        </w:rPr>
        <w:t>ъекта в количестве _________.</w:t>
      </w:r>
    </w:p>
    <w:p w14:paraId="4369D0F0" w14:textId="77777777" w:rsidR="00841F1E" w:rsidRPr="00E47EFC" w:rsidRDefault="00841F1E" w:rsidP="00841F1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lang w:eastAsia="ru-RU"/>
        </w:rPr>
      </w:pPr>
    </w:p>
    <w:p w14:paraId="4D8172DC" w14:textId="77777777" w:rsidR="00841F1E" w:rsidRPr="00E47EFC" w:rsidRDefault="00841F1E" w:rsidP="00841F1E">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Одновременно с Объектом Продавец передал Покупателю, а Покупатель принял следующую техническую документацию:</w:t>
      </w:r>
    </w:p>
    <w:p w14:paraId="7A203C6F" w14:textId="77777777" w:rsidR="00841F1E" w:rsidRPr="00E47EFC" w:rsidRDefault="00841F1E" w:rsidP="00841F1E">
      <w:pPr>
        <w:widowControl w:val="0"/>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bl>
      <w:tblPr>
        <w:tblStyle w:val="11"/>
        <w:tblW w:w="5000" w:type="pct"/>
        <w:tblLook w:val="0000" w:firstRow="0" w:lastRow="0" w:firstColumn="0" w:lastColumn="0" w:noHBand="0" w:noVBand="0"/>
      </w:tblPr>
      <w:tblGrid>
        <w:gridCol w:w="664"/>
        <w:gridCol w:w="1805"/>
        <w:gridCol w:w="3588"/>
        <w:gridCol w:w="1196"/>
        <w:gridCol w:w="2091"/>
      </w:tblGrid>
      <w:tr w:rsidR="00841F1E" w:rsidRPr="00E47EFC" w14:paraId="47C00282" w14:textId="77777777" w:rsidTr="00841F1E">
        <w:tc>
          <w:tcPr>
            <w:tcW w:w="355" w:type="pct"/>
          </w:tcPr>
          <w:p w14:paraId="41BB5859" w14:textId="77777777" w:rsidR="00841F1E" w:rsidRPr="00E47EFC" w:rsidRDefault="00841F1E" w:rsidP="00841F1E">
            <w:pPr>
              <w:widowControl w:val="0"/>
              <w:snapToGrid w:val="0"/>
              <w:jc w:val="center"/>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п/п</w:t>
            </w:r>
          </w:p>
        </w:tc>
        <w:tc>
          <w:tcPr>
            <w:tcW w:w="966" w:type="pct"/>
          </w:tcPr>
          <w:p w14:paraId="4B392912" w14:textId="77777777" w:rsidR="00841F1E" w:rsidRPr="00E47EFC" w:rsidRDefault="00841F1E" w:rsidP="00841F1E">
            <w:pPr>
              <w:widowControl w:val="0"/>
              <w:snapToGrid w:val="0"/>
              <w:jc w:val="center"/>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Номер/шифр документа</w:t>
            </w:r>
          </w:p>
        </w:tc>
        <w:tc>
          <w:tcPr>
            <w:tcW w:w="1920" w:type="pct"/>
          </w:tcPr>
          <w:p w14:paraId="6AE9701A" w14:textId="77777777" w:rsidR="00841F1E" w:rsidRPr="00E47EFC" w:rsidRDefault="00841F1E" w:rsidP="00841F1E">
            <w:pPr>
              <w:widowControl w:val="0"/>
              <w:snapToGrid w:val="0"/>
              <w:jc w:val="center"/>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Наименование документа</w:t>
            </w:r>
          </w:p>
          <w:p w14:paraId="187E8A1D"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640" w:type="pct"/>
          </w:tcPr>
          <w:p w14:paraId="498526F8" w14:textId="77777777" w:rsidR="00841F1E" w:rsidRPr="00E47EFC" w:rsidRDefault="00841F1E" w:rsidP="00841F1E">
            <w:pPr>
              <w:widowControl w:val="0"/>
              <w:snapToGrid w:val="0"/>
              <w:jc w:val="center"/>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Кол-во листов</w:t>
            </w:r>
          </w:p>
        </w:tc>
        <w:tc>
          <w:tcPr>
            <w:tcW w:w="1120" w:type="pct"/>
          </w:tcPr>
          <w:p w14:paraId="1434C6EC" w14:textId="77777777" w:rsidR="00841F1E" w:rsidRPr="00E47EFC" w:rsidRDefault="00841F1E" w:rsidP="00841F1E">
            <w:pPr>
              <w:widowControl w:val="0"/>
              <w:snapToGrid w:val="0"/>
              <w:jc w:val="center"/>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Примечание</w:t>
            </w:r>
          </w:p>
        </w:tc>
      </w:tr>
      <w:tr w:rsidR="00841F1E" w:rsidRPr="00E47EFC" w14:paraId="738DDB50" w14:textId="77777777" w:rsidTr="00841F1E">
        <w:tc>
          <w:tcPr>
            <w:tcW w:w="355" w:type="pct"/>
          </w:tcPr>
          <w:p w14:paraId="2C2D069A"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966" w:type="pct"/>
          </w:tcPr>
          <w:p w14:paraId="5662FF76"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920" w:type="pct"/>
          </w:tcPr>
          <w:p w14:paraId="2EEF3094"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640" w:type="pct"/>
          </w:tcPr>
          <w:p w14:paraId="29276805"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120" w:type="pct"/>
          </w:tcPr>
          <w:p w14:paraId="67CE61E1"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r>
      <w:tr w:rsidR="00841F1E" w:rsidRPr="00E47EFC" w14:paraId="2CE7DB2C" w14:textId="77777777" w:rsidTr="00841F1E">
        <w:tc>
          <w:tcPr>
            <w:tcW w:w="355" w:type="pct"/>
          </w:tcPr>
          <w:p w14:paraId="24237F74"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966" w:type="pct"/>
          </w:tcPr>
          <w:p w14:paraId="00DD547E"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920" w:type="pct"/>
          </w:tcPr>
          <w:p w14:paraId="45FF26F6"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640" w:type="pct"/>
          </w:tcPr>
          <w:p w14:paraId="68868641"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120" w:type="pct"/>
          </w:tcPr>
          <w:p w14:paraId="0BD95D95"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r>
      <w:tr w:rsidR="00841F1E" w:rsidRPr="00E47EFC" w14:paraId="16E92D2A" w14:textId="77777777" w:rsidTr="00841F1E">
        <w:tc>
          <w:tcPr>
            <w:tcW w:w="355" w:type="pct"/>
          </w:tcPr>
          <w:p w14:paraId="55CFE9BF"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966" w:type="pct"/>
          </w:tcPr>
          <w:p w14:paraId="24471829"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920" w:type="pct"/>
          </w:tcPr>
          <w:p w14:paraId="56769337"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640" w:type="pct"/>
          </w:tcPr>
          <w:p w14:paraId="1DFA9946"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120" w:type="pct"/>
          </w:tcPr>
          <w:p w14:paraId="31D6C24F"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r>
      <w:tr w:rsidR="00841F1E" w:rsidRPr="00E47EFC" w14:paraId="2EF9DEE4" w14:textId="77777777" w:rsidTr="00841F1E">
        <w:tc>
          <w:tcPr>
            <w:tcW w:w="355" w:type="pct"/>
          </w:tcPr>
          <w:p w14:paraId="0A765D48"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966" w:type="pct"/>
          </w:tcPr>
          <w:p w14:paraId="79E54F65"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920" w:type="pct"/>
          </w:tcPr>
          <w:p w14:paraId="6D23D764"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640" w:type="pct"/>
          </w:tcPr>
          <w:p w14:paraId="130B015B"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c>
          <w:tcPr>
            <w:tcW w:w="1120" w:type="pct"/>
          </w:tcPr>
          <w:p w14:paraId="283FB46F" w14:textId="77777777" w:rsidR="00841F1E" w:rsidRPr="00E47EFC" w:rsidRDefault="00841F1E" w:rsidP="00841F1E">
            <w:pPr>
              <w:widowControl w:val="0"/>
              <w:snapToGrid w:val="0"/>
              <w:jc w:val="center"/>
              <w:rPr>
                <w:rFonts w:ascii="Times New Roman" w:eastAsia="Times New Roman" w:hAnsi="Times New Roman" w:cs="Times New Roman"/>
                <w:lang w:eastAsia="ru-RU"/>
              </w:rPr>
            </w:pPr>
          </w:p>
        </w:tc>
      </w:tr>
    </w:tbl>
    <w:p w14:paraId="42E89F21" w14:textId="77777777" w:rsidR="00841F1E" w:rsidRPr="00841F1E" w:rsidRDefault="00841F1E" w:rsidP="00841F1E">
      <w:pPr>
        <w:widowControl w:val="0"/>
        <w:spacing w:after="0" w:line="240" w:lineRule="auto"/>
        <w:rPr>
          <w:rFonts w:ascii="Times New Roman" w:eastAsia="Times New Roman" w:hAnsi="Times New Roman" w:cs="Times New Roman"/>
          <w:sz w:val="20"/>
          <w:szCs w:val="20"/>
          <w:lang w:eastAsia="ru-RU"/>
        </w:rPr>
      </w:pPr>
    </w:p>
    <w:tbl>
      <w:tblPr>
        <w:tblW w:w="10014" w:type="dxa"/>
        <w:tblLook w:val="00A0" w:firstRow="1" w:lastRow="0" w:firstColumn="1" w:lastColumn="0" w:noHBand="0" w:noVBand="0"/>
      </w:tblPr>
      <w:tblGrid>
        <w:gridCol w:w="4788"/>
        <w:gridCol w:w="4788"/>
        <w:gridCol w:w="216"/>
        <w:gridCol w:w="222"/>
      </w:tblGrid>
      <w:tr w:rsidR="00E47EFC" w:rsidRPr="00E47EFC" w14:paraId="1D16E9CB" w14:textId="77777777" w:rsidTr="00DC0AEB">
        <w:trPr>
          <w:gridAfter w:val="2"/>
          <w:wAfter w:w="438" w:type="dxa"/>
        </w:trPr>
        <w:tc>
          <w:tcPr>
            <w:tcW w:w="4788" w:type="dxa"/>
          </w:tcPr>
          <w:p w14:paraId="712D87B5"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Продавца:</w:t>
            </w:r>
          </w:p>
        </w:tc>
        <w:tc>
          <w:tcPr>
            <w:tcW w:w="4788" w:type="dxa"/>
            <w:shd w:val="clear" w:color="auto" w:fill="auto"/>
          </w:tcPr>
          <w:p w14:paraId="7ABC18F8"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Покупателя:</w:t>
            </w:r>
          </w:p>
        </w:tc>
      </w:tr>
      <w:tr w:rsidR="00E47EFC" w:rsidRPr="00E47EFC" w14:paraId="34CE18FE" w14:textId="77777777" w:rsidTr="00DC0AEB">
        <w:trPr>
          <w:gridAfter w:val="2"/>
          <w:wAfter w:w="438" w:type="dxa"/>
        </w:trPr>
        <w:tc>
          <w:tcPr>
            <w:tcW w:w="4788" w:type="dxa"/>
          </w:tcPr>
          <w:p w14:paraId="1313C26D"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Заместитель управляющего – </w:t>
            </w:r>
          </w:p>
          <w:p w14:paraId="7816937B"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руководитель РСЦ </w:t>
            </w:r>
          </w:p>
          <w:p w14:paraId="1524C541"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Южно-Сахалинского отделения №8567 ПАО Сбербанк </w:t>
            </w:r>
          </w:p>
          <w:p w14:paraId="3EB013EC" w14:textId="77777777" w:rsidR="00E47EFC" w:rsidRPr="00E47EFC" w:rsidRDefault="00E47EFC" w:rsidP="00DC0AEB">
            <w:pPr>
              <w:widowControl w:val="0"/>
              <w:tabs>
                <w:tab w:val="left" w:pos="2835"/>
              </w:tabs>
              <w:snapToGrid w:val="0"/>
              <w:spacing w:after="0" w:line="240" w:lineRule="auto"/>
              <w:ind w:firstLine="360"/>
              <w:contextualSpacing/>
              <w:jc w:val="right"/>
              <w:rPr>
                <w:rFonts w:ascii="Times New Roman" w:eastAsia="Times New Roman" w:hAnsi="Times New Roman" w:cs="Times New Roman"/>
                <w:lang w:eastAsia="ru-RU"/>
              </w:rPr>
            </w:pPr>
          </w:p>
          <w:p w14:paraId="03F91F40"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/Ю.Ю. Белозерская/</w:t>
            </w:r>
          </w:p>
          <w:p w14:paraId="07309DEA"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6F26CE4E"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3EC57E4C"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398AFC1B" w14:textId="77777777" w:rsidR="00E47EFC" w:rsidRPr="00E47EFC" w:rsidRDefault="00E47EFC" w:rsidP="00DC0AEB">
            <w:pPr>
              <w:widowControl w:val="0"/>
              <w:tabs>
                <w:tab w:val="left" w:pos="2835"/>
              </w:tabs>
              <w:snapToGrid w:val="0"/>
              <w:spacing w:after="0" w:line="240" w:lineRule="auto"/>
              <w:ind w:firstLine="31"/>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23F67120" w14:textId="77777777" w:rsidR="00E47EFC" w:rsidRPr="00E47EFC" w:rsidRDefault="00E47EFC" w:rsidP="00DC0AEB">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p>
        </w:tc>
        <w:tc>
          <w:tcPr>
            <w:tcW w:w="4788" w:type="dxa"/>
            <w:shd w:val="clear" w:color="auto" w:fill="auto"/>
          </w:tcPr>
          <w:p w14:paraId="405E9FE2"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092870FB"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6F82F26C"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0D9AFDA4"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0E013F58"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60E7C060"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/___________/</w:t>
            </w:r>
          </w:p>
          <w:p w14:paraId="35CBFF90"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6E18053C"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2A8DCB67"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1CC10AF5"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tc>
      </w:tr>
      <w:tr w:rsidR="00E47EFC" w:rsidRPr="00E47EFC" w14:paraId="18D4EDA4" w14:textId="77777777" w:rsidTr="00DC0AEB">
        <w:tblPrEx>
          <w:jc w:val="center"/>
          <w:tblBorders>
            <w:insideH w:val="single" w:sz="4" w:space="0" w:color="auto"/>
            <w:insideV w:val="single" w:sz="4" w:space="0" w:color="auto"/>
          </w:tblBorders>
          <w:tblLook w:val="0000" w:firstRow="0" w:lastRow="0" w:firstColumn="0" w:lastColumn="0" w:noHBand="0" w:noVBand="0"/>
        </w:tblPrEx>
        <w:trPr>
          <w:jc w:val="center"/>
        </w:trPr>
        <w:tc>
          <w:tcPr>
            <w:tcW w:w="9792" w:type="dxa"/>
            <w:gridSpan w:val="3"/>
            <w:tcBorders>
              <w:right w:val="nil"/>
            </w:tcBorders>
          </w:tcPr>
          <w:tbl>
            <w:tblPr>
              <w:tblW w:w="9576" w:type="dxa"/>
              <w:tblLook w:val="00A0" w:firstRow="1" w:lastRow="0" w:firstColumn="1" w:lastColumn="0" w:noHBand="0" w:noVBand="0"/>
            </w:tblPr>
            <w:tblGrid>
              <w:gridCol w:w="4788"/>
              <w:gridCol w:w="4788"/>
            </w:tblGrid>
            <w:tr w:rsidR="00E47EFC" w:rsidRPr="00E47EFC" w14:paraId="0C1CE3DE" w14:textId="77777777" w:rsidTr="00DC0AEB">
              <w:tc>
                <w:tcPr>
                  <w:tcW w:w="4788" w:type="dxa"/>
                </w:tcPr>
                <w:p w14:paraId="61A1A6C2"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Продавца:</w:t>
                  </w:r>
                </w:p>
              </w:tc>
              <w:tc>
                <w:tcPr>
                  <w:tcW w:w="4788" w:type="dxa"/>
                  <w:shd w:val="clear" w:color="auto" w:fill="auto"/>
                </w:tcPr>
                <w:p w14:paraId="11873C31"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Покупателя:</w:t>
                  </w:r>
                </w:p>
              </w:tc>
            </w:tr>
            <w:tr w:rsidR="00E47EFC" w:rsidRPr="00E47EFC" w14:paraId="312B6840" w14:textId="77777777" w:rsidTr="00DC0AEB">
              <w:tc>
                <w:tcPr>
                  <w:tcW w:w="4788" w:type="dxa"/>
                </w:tcPr>
                <w:p w14:paraId="4B5E7ABD"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Заместитель управляющего – </w:t>
                  </w:r>
                </w:p>
                <w:p w14:paraId="02977C41"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руководитель РСЦ </w:t>
                  </w:r>
                </w:p>
                <w:p w14:paraId="08868A0E"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Южно-Сахалинского отделения №8567 ПАО Сбербанк </w:t>
                  </w:r>
                </w:p>
                <w:p w14:paraId="2C6AF6A8" w14:textId="77777777" w:rsidR="00E47EFC" w:rsidRPr="00E47EFC" w:rsidRDefault="00E47EFC" w:rsidP="00DC0AEB">
                  <w:pPr>
                    <w:widowControl w:val="0"/>
                    <w:tabs>
                      <w:tab w:val="left" w:pos="2835"/>
                    </w:tabs>
                    <w:snapToGrid w:val="0"/>
                    <w:spacing w:after="0" w:line="240" w:lineRule="auto"/>
                    <w:ind w:firstLine="360"/>
                    <w:contextualSpacing/>
                    <w:jc w:val="right"/>
                    <w:rPr>
                      <w:rFonts w:ascii="Times New Roman" w:eastAsia="Times New Roman" w:hAnsi="Times New Roman" w:cs="Times New Roman"/>
                      <w:lang w:eastAsia="ru-RU"/>
                    </w:rPr>
                  </w:pPr>
                </w:p>
                <w:p w14:paraId="1E856503"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/Ю.Ю. Белозерская/</w:t>
                  </w:r>
                </w:p>
                <w:p w14:paraId="7E80F472"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342EC57E"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015B4F9D"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2709EF89" w14:textId="77777777" w:rsidR="00E47EFC" w:rsidRPr="00E47EFC" w:rsidRDefault="00E47EFC" w:rsidP="00DC0AEB">
                  <w:pPr>
                    <w:widowControl w:val="0"/>
                    <w:tabs>
                      <w:tab w:val="left" w:pos="2835"/>
                    </w:tabs>
                    <w:snapToGrid w:val="0"/>
                    <w:spacing w:after="0" w:line="240" w:lineRule="auto"/>
                    <w:ind w:firstLine="31"/>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433728C5" w14:textId="77777777" w:rsidR="00E47EFC" w:rsidRPr="00E47EFC" w:rsidRDefault="00E47EFC" w:rsidP="00DC0AEB">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p>
              </w:tc>
              <w:tc>
                <w:tcPr>
                  <w:tcW w:w="4788" w:type="dxa"/>
                  <w:shd w:val="clear" w:color="auto" w:fill="auto"/>
                </w:tcPr>
                <w:p w14:paraId="3623F648"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1CABE8BF"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0A0CB0E5"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23EAFBF0"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08CFE941"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2B340588"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/___________/</w:t>
                  </w:r>
                </w:p>
                <w:p w14:paraId="05C4FE9D"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71687618"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4F87653D" w14:textId="77777777" w:rsidR="00E47EFC" w:rsidRPr="00E47EFC" w:rsidRDefault="00E47EFC"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1843AC01" w14:textId="77777777" w:rsidR="00E47EFC" w:rsidRPr="00E47EFC" w:rsidRDefault="00E47EFC"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772A69D8" w14:textId="77777777" w:rsidR="00E47EFC" w:rsidRPr="00E47EFC" w:rsidRDefault="00E47EFC"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tc>
            </w:tr>
          </w:tbl>
          <w:p w14:paraId="694B1E90" w14:textId="77777777" w:rsidR="00E47EFC" w:rsidRPr="00E47EFC" w:rsidRDefault="00E47EFC" w:rsidP="00DC0AEB">
            <w:pPr>
              <w:widowControl w:val="0"/>
              <w:spacing w:after="0" w:line="240" w:lineRule="auto"/>
              <w:jc w:val="both"/>
              <w:rPr>
                <w:rFonts w:ascii="Times New Roman" w:eastAsia="Times New Roman" w:hAnsi="Times New Roman" w:cs="Times New Roman"/>
                <w:lang w:eastAsia="ru-RU"/>
              </w:rPr>
            </w:pPr>
          </w:p>
        </w:tc>
        <w:tc>
          <w:tcPr>
            <w:tcW w:w="222" w:type="dxa"/>
            <w:tcBorders>
              <w:top w:val="nil"/>
              <w:left w:val="nil"/>
              <w:bottom w:val="nil"/>
            </w:tcBorders>
          </w:tcPr>
          <w:p w14:paraId="01E066D0" w14:textId="77777777" w:rsidR="00E47EFC" w:rsidRPr="00E47EFC" w:rsidRDefault="00E47EFC" w:rsidP="00DC0AEB">
            <w:pPr>
              <w:spacing w:after="0" w:line="240" w:lineRule="auto"/>
              <w:ind w:right="454"/>
              <w:jc w:val="center"/>
              <w:rPr>
                <w:rFonts w:ascii="Times New Roman" w:eastAsia="Times New Roman" w:hAnsi="Times New Roman" w:cs="Times New Roman"/>
              </w:rPr>
            </w:pPr>
          </w:p>
        </w:tc>
      </w:tr>
    </w:tbl>
    <w:p w14:paraId="3BAD6946" w14:textId="77777777" w:rsidR="00841F1E" w:rsidRPr="00841F1E" w:rsidRDefault="00841F1E" w:rsidP="00E47EFC">
      <w:pPr>
        <w:widowControl w:val="0"/>
        <w:snapToGrid w:val="0"/>
        <w:spacing w:after="0" w:line="240" w:lineRule="auto"/>
        <w:contextualSpacing/>
        <w:rPr>
          <w:rFonts w:ascii="Times New Roman" w:eastAsia="Times New Roman" w:hAnsi="Times New Roman" w:cs="Times New Roman"/>
          <w:sz w:val="24"/>
          <w:szCs w:val="24"/>
          <w:lang w:eastAsia="ru-RU"/>
        </w:rPr>
      </w:pPr>
    </w:p>
    <w:p w14:paraId="06AC71DC" w14:textId="77777777" w:rsidR="00E47EFC" w:rsidRDefault="00E47EFC" w:rsidP="005419AA">
      <w:pPr>
        <w:spacing w:after="0" w:line="240" w:lineRule="auto"/>
        <w:ind w:firstLine="142"/>
        <w:rPr>
          <w:rFonts w:ascii="Times New Roman" w:eastAsia="Times New Roman" w:hAnsi="Times New Roman" w:cs="Times New Roman"/>
          <w:sz w:val="20"/>
          <w:szCs w:val="24"/>
          <w:lang w:eastAsia="ru-RU"/>
        </w:rPr>
      </w:pPr>
    </w:p>
    <w:p w14:paraId="2098A6B7" w14:textId="77777777" w:rsidR="005419AA" w:rsidRPr="005419AA" w:rsidRDefault="005419AA" w:rsidP="005419AA">
      <w:pPr>
        <w:spacing w:after="0" w:line="240" w:lineRule="auto"/>
        <w:ind w:firstLine="142"/>
        <w:rPr>
          <w:rFonts w:ascii="Times New Roman" w:eastAsia="Times New Roman" w:hAnsi="Times New Roman" w:cs="Times New Roman"/>
          <w:b/>
          <w:sz w:val="24"/>
          <w:szCs w:val="24"/>
          <w:lang w:eastAsia="ru-RU"/>
        </w:rPr>
      </w:pPr>
      <w:r w:rsidRPr="005419AA">
        <w:rPr>
          <w:rFonts w:ascii="Times New Roman" w:eastAsia="Times New Roman" w:hAnsi="Times New Roman" w:cs="Times New Roman"/>
          <w:sz w:val="20"/>
          <w:szCs w:val="24"/>
          <w:lang w:eastAsia="ru-RU"/>
        </w:rPr>
        <w:t xml:space="preserve">                   дата подписания</w:t>
      </w:r>
      <w:r w:rsidRPr="005419AA">
        <w:rPr>
          <w:rFonts w:ascii="Times New Roman" w:eastAsia="Times New Roman" w:hAnsi="Times New Roman" w:cs="Times New Roman"/>
          <w:sz w:val="20"/>
          <w:szCs w:val="24"/>
          <w:vertAlign w:val="subscript"/>
          <w:lang w:eastAsia="ru-RU"/>
        </w:rPr>
        <w:t xml:space="preserve">                                                                                                                                     </w:t>
      </w:r>
      <w:r w:rsidRPr="005419AA">
        <w:rPr>
          <w:rFonts w:ascii="Times New Roman" w:eastAsia="Times New Roman" w:hAnsi="Times New Roman" w:cs="Times New Roman"/>
          <w:sz w:val="20"/>
          <w:szCs w:val="24"/>
          <w:lang w:eastAsia="ru-RU"/>
        </w:rPr>
        <w:t>дата подписания</w:t>
      </w:r>
      <w:r w:rsidRPr="005419AA">
        <w:rPr>
          <w:rFonts w:ascii="Times New Roman" w:eastAsia="Times New Roman" w:hAnsi="Times New Roman" w:cs="Times New Roman"/>
          <w:sz w:val="24"/>
          <w:szCs w:val="24"/>
          <w:lang w:eastAsia="ru-RU"/>
        </w:rPr>
        <w:br w:type="page"/>
      </w:r>
    </w:p>
    <w:p w14:paraId="1B409140" w14:textId="77777777" w:rsidR="00964F2F" w:rsidRPr="005419AA" w:rsidRDefault="00964F2F" w:rsidP="00964F2F">
      <w:pPr>
        <w:spacing w:after="0" w:line="240" w:lineRule="auto"/>
        <w:ind w:firstLine="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14:paraId="171104C4" w14:textId="77777777" w:rsidR="00964F2F" w:rsidRPr="005419AA" w:rsidRDefault="00964F2F" w:rsidP="00964F2F">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к договору купли-продажи</w:t>
      </w:r>
    </w:p>
    <w:p w14:paraId="02F095BE" w14:textId="77777777" w:rsidR="00964F2F" w:rsidRPr="005419AA" w:rsidRDefault="00964F2F" w:rsidP="00964F2F">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недвижимости нежилого назначения</w:t>
      </w:r>
    </w:p>
    <w:p w14:paraId="62AD58E3" w14:textId="77777777" w:rsidR="00964F2F" w:rsidRDefault="00964F2F" w:rsidP="00964F2F">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 № _______________ от ________________</w:t>
      </w:r>
    </w:p>
    <w:p w14:paraId="2F37E585" w14:textId="77777777" w:rsidR="00964F2F" w:rsidRDefault="00964F2F" w:rsidP="00964F2F">
      <w:pPr>
        <w:spacing w:after="0" w:line="240" w:lineRule="auto"/>
        <w:ind w:firstLine="142"/>
        <w:jc w:val="center"/>
        <w:rPr>
          <w:rFonts w:ascii="Times New Roman" w:eastAsia="Times New Roman" w:hAnsi="Times New Roman" w:cs="Times New Roman"/>
          <w:sz w:val="24"/>
          <w:szCs w:val="24"/>
          <w:lang w:eastAsia="ru-RU"/>
        </w:rPr>
      </w:pPr>
    </w:p>
    <w:p w14:paraId="0E6CDCC3" w14:textId="77777777" w:rsidR="00964F2F" w:rsidRDefault="00964F2F" w:rsidP="00964F2F">
      <w:pPr>
        <w:spacing w:after="0" w:line="240" w:lineRule="auto"/>
        <w:ind w:firstLine="142"/>
        <w:jc w:val="center"/>
        <w:rPr>
          <w:rFonts w:ascii="Times New Roman" w:eastAsia="Times New Roman" w:hAnsi="Times New Roman" w:cs="Times New Roman"/>
          <w:sz w:val="24"/>
          <w:szCs w:val="24"/>
          <w:lang w:eastAsia="ru-RU"/>
        </w:rPr>
      </w:pPr>
    </w:p>
    <w:p w14:paraId="015DD639" w14:textId="77777777" w:rsidR="00E47EFC" w:rsidRPr="005419AA" w:rsidRDefault="00E47EFC" w:rsidP="00964F2F">
      <w:pPr>
        <w:spacing w:after="0" w:line="240" w:lineRule="auto"/>
        <w:ind w:firstLine="142"/>
        <w:jc w:val="center"/>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План расположения помещений.</w:t>
      </w:r>
    </w:p>
    <w:p w14:paraId="07EFF0B9" w14:textId="77777777" w:rsidR="00E47EFC" w:rsidRPr="005419AA" w:rsidRDefault="00E47EFC" w:rsidP="00E47EFC">
      <w:pPr>
        <w:spacing w:after="0" w:line="240" w:lineRule="auto"/>
        <w:ind w:firstLine="142"/>
        <w:jc w:val="center"/>
        <w:rPr>
          <w:rFonts w:ascii="Times New Roman" w:eastAsia="Times New Roman" w:hAnsi="Times New Roman" w:cs="Times New Roman"/>
          <w:sz w:val="24"/>
          <w:szCs w:val="24"/>
          <w:lang w:eastAsia="ru-RU"/>
        </w:rPr>
      </w:pPr>
    </w:p>
    <w:p w14:paraId="1AF29C89" w14:textId="77777777" w:rsidR="00E47EFC" w:rsidRPr="005419AA" w:rsidRDefault="00E47EFC" w:rsidP="00E47EFC">
      <w:pPr>
        <w:spacing w:after="0" w:line="240" w:lineRule="auto"/>
        <w:ind w:firstLine="284"/>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Помещения, назначение: нежилое, общей площадью </w:t>
      </w:r>
      <w:r w:rsidR="00964F2F">
        <w:rPr>
          <w:rFonts w:ascii="Times New Roman" w:eastAsia="Times New Roman" w:hAnsi="Times New Roman" w:cs="Times New Roman"/>
          <w:sz w:val="24"/>
          <w:szCs w:val="24"/>
          <w:lang w:eastAsia="ru-RU"/>
        </w:rPr>
        <w:t>212,5</w:t>
      </w:r>
      <w:r w:rsidRPr="005419AA">
        <w:rPr>
          <w:rFonts w:ascii="Times New Roman" w:eastAsia="Times New Roman" w:hAnsi="Times New Roman" w:cs="Times New Roman"/>
          <w:sz w:val="24"/>
          <w:szCs w:val="24"/>
          <w:lang w:eastAsia="ru-RU"/>
        </w:rPr>
        <w:t xml:space="preserve"> кв. м.</w:t>
      </w:r>
    </w:p>
    <w:p w14:paraId="686C0301" w14:textId="77777777" w:rsidR="00E47EFC" w:rsidRPr="005419AA" w:rsidRDefault="00E47EFC" w:rsidP="00E47EFC">
      <w:pPr>
        <w:spacing w:after="0" w:line="240" w:lineRule="auto"/>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Адрес объекта: Российская Федерация, Сахалинская область,</w:t>
      </w:r>
      <w:r w:rsidRPr="005419AA">
        <w:rPr>
          <w:rFonts w:ascii="Times New Roman" w:eastAsia="Times New Roman" w:hAnsi="Times New Roman" w:cs="Times New Roman"/>
          <w:b/>
          <w:sz w:val="28"/>
          <w:szCs w:val="20"/>
          <w:lang w:eastAsia="ru-RU"/>
        </w:rPr>
        <w:t xml:space="preserve"> </w:t>
      </w:r>
      <w:r w:rsidRPr="005419AA">
        <w:rPr>
          <w:rFonts w:ascii="Times New Roman" w:eastAsia="Times New Roman" w:hAnsi="Times New Roman" w:cs="Times New Roman"/>
          <w:sz w:val="24"/>
          <w:szCs w:val="24"/>
          <w:lang w:eastAsia="ru-RU"/>
        </w:rPr>
        <w:t>Углегорский район, г. Шахтерск, ул. Мира, 26.</w:t>
      </w:r>
    </w:p>
    <w:p w14:paraId="12BC2DA5" w14:textId="77777777" w:rsidR="00E47EFC" w:rsidRPr="005419AA" w:rsidRDefault="00E47EFC" w:rsidP="00E47EFC">
      <w:pPr>
        <w:spacing w:after="0" w:line="240" w:lineRule="auto"/>
        <w:ind w:firstLine="142"/>
        <w:jc w:val="center"/>
        <w:rPr>
          <w:rFonts w:ascii="Times New Roman" w:eastAsia="Times New Roman" w:hAnsi="Times New Roman" w:cs="Times New Roman"/>
          <w:sz w:val="24"/>
          <w:szCs w:val="24"/>
          <w:lang w:eastAsia="ru-RU"/>
        </w:rPr>
      </w:pPr>
    </w:p>
    <w:p w14:paraId="582FE0DE"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3FD27AE4" w14:textId="77777777" w:rsidR="00E47EFC" w:rsidRPr="005419AA" w:rsidRDefault="00964F2F" w:rsidP="00964F2F">
      <w:pPr>
        <w:spacing w:after="0" w:line="240" w:lineRule="auto"/>
        <w:ind w:firstLine="709"/>
        <w:jc w:val="center"/>
        <w:rPr>
          <w:rFonts w:ascii="Times New Roman" w:eastAsia="Times New Roman" w:hAnsi="Times New Roman" w:cs="Times New Roman"/>
          <w:sz w:val="24"/>
          <w:szCs w:val="24"/>
          <w:lang w:eastAsia="ru-RU"/>
        </w:rPr>
      </w:pPr>
      <w:r w:rsidRPr="00964F2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0FE3444" wp14:editId="4327EB78">
            <wp:simplePos x="0" y="0"/>
            <wp:positionH relativeFrom="column">
              <wp:posOffset>0</wp:posOffset>
            </wp:positionH>
            <wp:positionV relativeFrom="paragraph">
              <wp:posOffset>-635</wp:posOffset>
            </wp:positionV>
            <wp:extent cx="4220845" cy="3528060"/>
            <wp:effectExtent l="0" t="0" r="8255" b="0"/>
            <wp:wrapNone/>
            <wp:docPr id="155651" name="Picture 3" descr="Z:\!!!!ОНРИ ЦКП\!!!!! Стратегия  оптимизации портфеля недвижимости  гр.Бизнес\Сахалинское ГОСБ 8567\Новые файлы от 23.03\073_Шахтерск, Мира, 26 пос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1" name="Picture 3" descr="Z:\!!!!ОНРИ ЦКП\!!!!! Стратегия  оптимизации портфеля недвижимости  гр.Бизнес\Сахалинское ГОСБ 8567\Новые файлы от 23.03\073_Шахтерск, Мира, 26 после.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313" t="4959" r="76247" b="66121"/>
                    <a:stretch/>
                  </pic:blipFill>
                  <pic:spPr bwMode="auto">
                    <a:xfrm>
                      <a:off x="0" y="0"/>
                      <a:ext cx="4220845" cy="3528060"/>
                    </a:xfrm>
                    <a:prstGeom prst="rect">
                      <a:avLst/>
                    </a:prstGeom>
                    <a:noFill/>
                  </pic:spPr>
                </pic:pic>
              </a:graphicData>
            </a:graphic>
            <wp14:sizeRelH relativeFrom="margin">
              <wp14:pctWidth>0</wp14:pctWidth>
            </wp14:sizeRelH>
            <wp14:sizeRelV relativeFrom="margin">
              <wp14:pctHeight>0</wp14:pctHeight>
            </wp14:sizeRelV>
          </wp:anchor>
        </w:drawing>
      </w:r>
      <w:r w:rsidRPr="00964F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D814178" wp14:editId="12B9817F">
                <wp:simplePos x="0" y="0"/>
                <wp:positionH relativeFrom="column">
                  <wp:posOffset>313055</wp:posOffset>
                </wp:positionH>
                <wp:positionV relativeFrom="paragraph">
                  <wp:posOffset>520700</wp:posOffset>
                </wp:positionV>
                <wp:extent cx="3747135" cy="2912110"/>
                <wp:effectExtent l="0" t="0" r="24765" b="21590"/>
                <wp:wrapNone/>
                <wp:docPr id="6" name="Полилиния 5"/>
                <wp:cNvGraphicFramePr/>
                <a:graphic xmlns:a="http://schemas.openxmlformats.org/drawingml/2006/main">
                  <a:graphicData uri="http://schemas.microsoft.com/office/word/2010/wordprocessingShape">
                    <wps:wsp>
                      <wps:cNvSpPr/>
                      <wps:spPr>
                        <a:xfrm>
                          <a:off x="0" y="0"/>
                          <a:ext cx="3747135" cy="2912110"/>
                        </a:xfrm>
                        <a:custGeom>
                          <a:avLst/>
                          <a:gdLst>
                            <a:gd name="connsiteX0" fmla="*/ 2667000 w 3232150"/>
                            <a:gd name="connsiteY0" fmla="*/ 0 h 2457450"/>
                            <a:gd name="connsiteX1" fmla="*/ 3232150 w 3232150"/>
                            <a:gd name="connsiteY1" fmla="*/ 0 h 2457450"/>
                            <a:gd name="connsiteX2" fmla="*/ 3232150 w 3232150"/>
                            <a:gd name="connsiteY2" fmla="*/ 2451100 h 2457450"/>
                            <a:gd name="connsiteX3" fmla="*/ 1257300 w 3232150"/>
                            <a:gd name="connsiteY3" fmla="*/ 2457450 h 2457450"/>
                            <a:gd name="connsiteX4" fmla="*/ 1257300 w 3232150"/>
                            <a:gd name="connsiteY4" fmla="*/ 1606550 h 2457450"/>
                            <a:gd name="connsiteX5" fmla="*/ 0 w 3232150"/>
                            <a:gd name="connsiteY5" fmla="*/ 1612900 h 2457450"/>
                            <a:gd name="connsiteX6" fmla="*/ 6350 w 3232150"/>
                            <a:gd name="connsiteY6" fmla="*/ 1174750 h 2457450"/>
                            <a:gd name="connsiteX7" fmla="*/ 2667000 w 3232150"/>
                            <a:gd name="connsiteY7" fmla="*/ 1181100 h 2457450"/>
                            <a:gd name="connsiteX8" fmla="*/ 2667000 w 3232150"/>
                            <a:gd name="connsiteY8" fmla="*/ 0 h 2457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32150" h="2457450">
                              <a:moveTo>
                                <a:pt x="2667000" y="0"/>
                              </a:moveTo>
                              <a:lnTo>
                                <a:pt x="3232150" y="0"/>
                              </a:lnTo>
                              <a:lnTo>
                                <a:pt x="3232150" y="2451100"/>
                              </a:lnTo>
                              <a:lnTo>
                                <a:pt x="1257300" y="2457450"/>
                              </a:lnTo>
                              <a:lnTo>
                                <a:pt x="1257300" y="1606550"/>
                              </a:lnTo>
                              <a:lnTo>
                                <a:pt x="0" y="1612900"/>
                              </a:lnTo>
                              <a:cubicBezTo>
                                <a:pt x="2117" y="1466850"/>
                                <a:pt x="4233" y="1320800"/>
                                <a:pt x="6350" y="1174750"/>
                              </a:cubicBezTo>
                              <a:lnTo>
                                <a:pt x="2667000" y="1181100"/>
                              </a:lnTo>
                              <a:lnTo>
                                <a:pt x="2667000" y="0"/>
                              </a:lnTo>
                              <a:close/>
                            </a:path>
                          </a:pathLst>
                        </a:custGeom>
                        <a:solidFill>
                          <a:srgbClr val="FF0000">
                            <a:alpha val="33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4C9DAF7" id="Полилиния 5" o:spid="_x0000_s1026" style="position:absolute;margin-left:24.65pt;margin-top:41pt;width:295.05pt;height:2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0,245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" path="m2667000,r565150,l3232150,2451100r-1974850,6350l1257300,1606550,,1612900c2117,1466850,4233,1320800,6350,1174750r2660650,6350l2667000,xe" fillcolor="red" strokecolor="red" strokeweight="1pt">
                <v:fill opacity="21588f"/>
                <v:stroke joinstyle="miter"/>
                <v:path arrowok="t" o:connecttype="custom" o:connectlocs="3091939,0;3747135,0;3747135,2904585;1457628,2912110;1457628,1903783;0,1911307;7362,1392094;3091939,1399619;3091939,0" o:connectangles="0,0,0,0,0,0,0,0,0"/>
              </v:shape>
            </w:pict>
          </mc:Fallback>
        </mc:AlternateContent>
      </w:r>
    </w:p>
    <w:p w14:paraId="08C1594B"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7C8B4B43"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06D35250"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74097C09"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2AE84F38"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2D33EB31"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3BD27418"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13BC8687" w14:textId="77777777" w:rsidR="00E47EFC" w:rsidRPr="005419AA" w:rsidRDefault="00E47EFC" w:rsidP="00E47EFC">
      <w:pPr>
        <w:spacing w:after="0" w:line="240" w:lineRule="auto"/>
        <w:ind w:firstLine="142"/>
        <w:jc w:val="center"/>
        <w:rPr>
          <w:rFonts w:ascii="Times New Roman" w:eastAsia="Times New Roman" w:hAnsi="Times New Roman" w:cs="Times New Roman"/>
          <w:sz w:val="24"/>
          <w:szCs w:val="24"/>
          <w:lang w:eastAsia="ru-RU"/>
        </w:rPr>
      </w:pPr>
    </w:p>
    <w:p w14:paraId="4281994C" w14:textId="77777777" w:rsidR="00E47EFC" w:rsidRPr="005419AA" w:rsidRDefault="00E47EFC" w:rsidP="00E47EFC">
      <w:pPr>
        <w:spacing w:after="0" w:line="240" w:lineRule="auto"/>
        <w:ind w:firstLine="142"/>
        <w:jc w:val="center"/>
        <w:rPr>
          <w:rFonts w:ascii="Times New Roman" w:eastAsia="Times New Roman" w:hAnsi="Times New Roman" w:cs="Times New Roman"/>
          <w:sz w:val="24"/>
          <w:szCs w:val="24"/>
          <w:lang w:eastAsia="ru-RU"/>
        </w:rPr>
      </w:pPr>
    </w:p>
    <w:p w14:paraId="00E2D18E" w14:textId="77777777" w:rsidR="00E47EFC" w:rsidRPr="005419AA" w:rsidRDefault="00E47EFC" w:rsidP="00E47EFC">
      <w:pPr>
        <w:spacing w:after="0" w:line="240" w:lineRule="auto"/>
        <w:jc w:val="center"/>
        <w:rPr>
          <w:rFonts w:ascii="Times New Roman" w:eastAsia="Times New Roman" w:hAnsi="Times New Roman" w:cs="Times New Roman"/>
          <w:sz w:val="24"/>
          <w:szCs w:val="24"/>
          <w:lang w:eastAsia="ru-RU"/>
        </w:rPr>
      </w:pPr>
    </w:p>
    <w:p w14:paraId="188DD901" w14:textId="77777777" w:rsidR="00E47EFC" w:rsidRPr="005419AA" w:rsidRDefault="00E47EFC" w:rsidP="00E47EFC">
      <w:pPr>
        <w:tabs>
          <w:tab w:val="left" w:pos="7150"/>
        </w:tabs>
        <w:spacing w:after="0" w:line="240" w:lineRule="auto"/>
        <w:jc w:val="center"/>
        <w:rPr>
          <w:rFonts w:ascii="Times New Roman" w:eastAsia="Times New Roman" w:hAnsi="Times New Roman" w:cs="Times New Roman"/>
          <w:b/>
          <w:sz w:val="24"/>
          <w:szCs w:val="24"/>
          <w:lang w:eastAsia="ru-RU"/>
        </w:rPr>
      </w:pPr>
    </w:p>
    <w:p w14:paraId="14CAB97C" w14:textId="77777777" w:rsidR="00E47EFC" w:rsidRPr="005419AA" w:rsidRDefault="00E47EFC" w:rsidP="00E47EFC">
      <w:pPr>
        <w:tabs>
          <w:tab w:val="left" w:pos="7150"/>
        </w:tabs>
        <w:spacing w:after="0" w:line="240" w:lineRule="auto"/>
        <w:jc w:val="center"/>
        <w:rPr>
          <w:rFonts w:ascii="Times New Roman" w:eastAsia="Times New Roman" w:hAnsi="Times New Roman" w:cs="Times New Roman"/>
          <w:b/>
          <w:sz w:val="24"/>
          <w:szCs w:val="24"/>
          <w:lang w:eastAsia="ru-RU"/>
        </w:rPr>
      </w:pPr>
      <w:r w:rsidRPr="005419AA">
        <w:rPr>
          <w:rFonts w:ascii="Times New Roman" w:eastAsia="Times New Roman" w:hAnsi="Times New Roman" w:cs="Times New Roman"/>
          <w:b/>
          <w:sz w:val="24"/>
          <w:szCs w:val="24"/>
          <w:lang w:eastAsia="ru-RU"/>
        </w:rPr>
        <w:t>Подписи Сторон</w:t>
      </w:r>
    </w:p>
    <w:p w14:paraId="403A78EA" w14:textId="77777777" w:rsidR="00E47EFC" w:rsidRDefault="00E47EFC" w:rsidP="00E47EFC">
      <w:pPr>
        <w:tabs>
          <w:tab w:val="left" w:pos="5387"/>
        </w:tabs>
        <w:spacing w:after="0" w:line="240" w:lineRule="auto"/>
        <w:ind w:firstLine="142"/>
        <w:rPr>
          <w:rFonts w:ascii="Times New Roman" w:eastAsia="Times New Roman" w:hAnsi="Times New Roman" w:cs="Times New Roman"/>
          <w:b/>
          <w:sz w:val="24"/>
          <w:szCs w:val="24"/>
          <w:lang w:eastAsia="ru-RU"/>
        </w:rPr>
      </w:pPr>
    </w:p>
    <w:p w14:paraId="1E3D874F" w14:textId="77777777" w:rsidR="00964F2F" w:rsidRDefault="00964F2F" w:rsidP="00E47EFC">
      <w:pPr>
        <w:tabs>
          <w:tab w:val="left" w:pos="5387"/>
        </w:tabs>
        <w:spacing w:after="0" w:line="240" w:lineRule="auto"/>
        <w:ind w:firstLine="142"/>
        <w:rPr>
          <w:rFonts w:ascii="Times New Roman" w:eastAsia="Times New Roman" w:hAnsi="Times New Roman" w:cs="Times New Roman"/>
          <w:b/>
          <w:sz w:val="24"/>
          <w:szCs w:val="24"/>
          <w:lang w:eastAsia="ru-RU"/>
        </w:rPr>
      </w:pPr>
    </w:p>
    <w:p w14:paraId="397C98D9" w14:textId="77777777" w:rsidR="00964F2F" w:rsidRDefault="00964F2F" w:rsidP="00E47EFC">
      <w:pPr>
        <w:tabs>
          <w:tab w:val="left" w:pos="5387"/>
        </w:tabs>
        <w:spacing w:after="0" w:line="240" w:lineRule="auto"/>
        <w:ind w:firstLine="142"/>
        <w:rPr>
          <w:rFonts w:ascii="Times New Roman" w:eastAsia="Times New Roman" w:hAnsi="Times New Roman" w:cs="Times New Roman"/>
          <w:b/>
          <w:sz w:val="24"/>
          <w:szCs w:val="24"/>
          <w:lang w:eastAsia="ru-RU"/>
        </w:rPr>
      </w:pPr>
    </w:p>
    <w:p w14:paraId="7C008AAE" w14:textId="77777777" w:rsidR="00964F2F" w:rsidRDefault="00964F2F" w:rsidP="00964F2F">
      <w:pPr>
        <w:rPr>
          <w:rFonts w:ascii="Times New Roman" w:eastAsia="Times New Roman" w:hAnsi="Times New Roman" w:cs="Times New Roman"/>
          <w:b/>
          <w:sz w:val="24"/>
          <w:szCs w:val="24"/>
          <w:lang w:eastAsia="ru-RU"/>
        </w:rPr>
      </w:pPr>
    </w:p>
    <w:p w14:paraId="3BD52AD9" w14:textId="77777777" w:rsidR="00964F2F" w:rsidRDefault="00964F2F" w:rsidP="00964F2F">
      <w:pPr>
        <w:rPr>
          <w:rFonts w:ascii="Times New Roman" w:eastAsia="Times New Roman" w:hAnsi="Times New Roman" w:cs="Times New Roman"/>
          <w:b/>
          <w:sz w:val="24"/>
          <w:szCs w:val="24"/>
          <w:lang w:eastAsia="ru-RU"/>
        </w:rPr>
      </w:pPr>
    </w:p>
    <w:p w14:paraId="7BD9A790" w14:textId="77777777" w:rsidR="00964F2F" w:rsidRDefault="00964F2F" w:rsidP="00964F2F">
      <w:pPr>
        <w:rPr>
          <w:rFonts w:ascii="Times New Roman" w:eastAsia="Times New Roman" w:hAnsi="Times New Roman" w:cs="Times New Roman"/>
          <w:b/>
          <w:sz w:val="24"/>
          <w:szCs w:val="24"/>
          <w:lang w:eastAsia="ru-RU"/>
        </w:rPr>
      </w:pPr>
    </w:p>
    <w:p w14:paraId="67FE2C42" w14:textId="77777777" w:rsidR="00964F2F" w:rsidRDefault="00964F2F" w:rsidP="00964F2F">
      <w:pPr>
        <w:rPr>
          <w:rFonts w:ascii="Times New Roman" w:eastAsia="Times New Roman" w:hAnsi="Times New Roman" w:cs="Times New Roman"/>
          <w:b/>
          <w:sz w:val="24"/>
          <w:szCs w:val="24"/>
          <w:lang w:eastAsia="ru-RU"/>
        </w:rPr>
      </w:pPr>
    </w:p>
    <w:p w14:paraId="1CF4BE04" w14:textId="77777777" w:rsidR="00964F2F" w:rsidRDefault="00964F2F" w:rsidP="00964F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 Сторон</w:t>
      </w:r>
    </w:p>
    <w:tbl>
      <w:tblPr>
        <w:tblW w:w="9576" w:type="dxa"/>
        <w:tblLook w:val="00A0" w:firstRow="1" w:lastRow="0" w:firstColumn="1" w:lastColumn="0" w:noHBand="0" w:noVBand="0"/>
      </w:tblPr>
      <w:tblGrid>
        <w:gridCol w:w="4788"/>
        <w:gridCol w:w="4788"/>
      </w:tblGrid>
      <w:tr w:rsidR="00964F2F" w:rsidRPr="00E47EFC" w14:paraId="4414B01D" w14:textId="77777777" w:rsidTr="00DC0AEB">
        <w:tc>
          <w:tcPr>
            <w:tcW w:w="4788" w:type="dxa"/>
          </w:tcPr>
          <w:p w14:paraId="742A515A"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Продавца:</w:t>
            </w:r>
          </w:p>
        </w:tc>
        <w:tc>
          <w:tcPr>
            <w:tcW w:w="4788" w:type="dxa"/>
            <w:shd w:val="clear" w:color="auto" w:fill="auto"/>
          </w:tcPr>
          <w:p w14:paraId="167FE8DA"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Покупателя:</w:t>
            </w:r>
          </w:p>
        </w:tc>
      </w:tr>
      <w:tr w:rsidR="00964F2F" w:rsidRPr="00E47EFC" w14:paraId="042AE8ED" w14:textId="77777777" w:rsidTr="00DC0AEB">
        <w:tc>
          <w:tcPr>
            <w:tcW w:w="4788" w:type="dxa"/>
          </w:tcPr>
          <w:p w14:paraId="68B515DC"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Заместитель управляющего – </w:t>
            </w:r>
          </w:p>
          <w:p w14:paraId="06148426"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руководитель РСЦ </w:t>
            </w:r>
          </w:p>
          <w:p w14:paraId="5C1E5682"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Южно-Сахалинского отделения №8567 ПАО Сбербанк </w:t>
            </w:r>
          </w:p>
          <w:p w14:paraId="12E9959E" w14:textId="77777777" w:rsidR="00964F2F" w:rsidRPr="00E47EFC" w:rsidRDefault="00964F2F" w:rsidP="00DC0AEB">
            <w:pPr>
              <w:widowControl w:val="0"/>
              <w:tabs>
                <w:tab w:val="left" w:pos="2835"/>
              </w:tabs>
              <w:snapToGrid w:val="0"/>
              <w:spacing w:after="0" w:line="240" w:lineRule="auto"/>
              <w:ind w:firstLine="360"/>
              <w:contextualSpacing/>
              <w:jc w:val="right"/>
              <w:rPr>
                <w:rFonts w:ascii="Times New Roman" w:eastAsia="Times New Roman" w:hAnsi="Times New Roman" w:cs="Times New Roman"/>
                <w:lang w:eastAsia="ru-RU"/>
              </w:rPr>
            </w:pPr>
          </w:p>
          <w:p w14:paraId="261D8074"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/Ю.Ю. Белозерская/</w:t>
            </w:r>
          </w:p>
          <w:p w14:paraId="54D5A281"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22C809D4"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6F2DD11F"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4BBC7A90" w14:textId="77777777" w:rsidR="00964F2F" w:rsidRPr="00E47EFC" w:rsidRDefault="00964F2F" w:rsidP="00DC0AEB">
            <w:pPr>
              <w:widowControl w:val="0"/>
              <w:tabs>
                <w:tab w:val="left" w:pos="2835"/>
              </w:tabs>
              <w:snapToGrid w:val="0"/>
              <w:spacing w:after="0" w:line="240" w:lineRule="auto"/>
              <w:ind w:firstLine="31"/>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18B6BA29" w14:textId="77777777" w:rsidR="00964F2F" w:rsidRPr="00E47EFC" w:rsidRDefault="00964F2F" w:rsidP="00DC0AEB">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p>
        </w:tc>
        <w:tc>
          <w:tcPr>
            <w:tcW w:w="4788" w:type="dxa"/>
            <w:shd w:val="clear" w:color="auto" w:fill="auto"/>
          </w:tcPr>
          <w:p w14:paraId="35107430"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53461F3E"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44296424"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02F39206"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55359498"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03926FB4"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/___________/</w:t>
            </w:r>
          </w:p>
          <w:p w14:paraId="23D406C3"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18142D6D"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591F661E"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249D7D98"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48E7EAE3"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tc>
      </w:tr>
    </w:tbl>
    <w:p w14:paraId="7D367322" w14:textId="77777777" w:rsidR="00964F2F" w:rsidRDefault="00964F2F" w:rsidP="00964F2F">
      <w:pPr>
        <w:rPr>
          <w:rFonts w:ascii="Times New Roman" w:eastAsia="Times New Roman" w:hAnsi="Times New Roman" w:cs="Times New Roman"/>
          <w:b/>
          <w:sz w:val="24"/>
          <w:szCs w:val="24"/>
          <w:lang w:eastAsia="ru-RU"/>
        </w:rPr>
      </w:pPr>
    </w:p>
    <w:p w14:paraId="2CEBD18B" w14:textId="77777777" w:rsidR="00964F2F" w:rsidRDefault="00964F2F" w:rsidP="00964F2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DD29470"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lastRenderedPageBreak/>
        <w:t>Приложение №</w:t>
      </w:r>
      <w:r w:rsidR="00964F2F">
        <w:rPr>
          <w:rFonts w:ascii="Times New Roman" w:eastAsia="Times New Roman" w:hAnsi="Times New Roman" w:cs="Times New Roman"/>
          <w:sz w:val="24"/>
          <w:szCs w:val="24"/>
          <w:lang w:eastAsia="ru-RU"/>
        </w:rPr>
        <w:t>4</w:t>
      </w:r>
    </w:p>
    <w:p w14:paraId="42958FD0"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к договору купли-продажи</w:t>
      </w:r>
    </w:p>
    <w:p w14:paraId="7EBAF39A"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недвижимости нежилого назначения</w:t>
      </w:r>
    </w:p>
    <w:p w14:paraId="6520615D" w14:textId="77777777" w:rsidR="005419AA" w:rsidRPr="005419AA" w:rsidRDefault="005419AA" w:rsidP="005419AA">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 № _______ от ________________</w:t>
      </w:r>
    </w:p>
    <w:p w14:paraId="264427E5"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p>
    <w:p w14:paraId="1FBB4061" w14:textId="77777777" w:rsidR="005419AA" w:rsidRPr="005419AA" w:rsidRDefault="005419AA" w:rsidP="005419AA">
      <w:pPr>
        <w:spacing w:after="0" w:line="240" w:lineRule="auto"/>
        <w:ind w:firstLine="142"/>
        <w:jc w:val="center"/>
        <w:rPr>
          <w:rFonts w:ascii="Times New Roman" w:eastAsia="Times New Roman" w:hAnsi="Times New Roman" w:cs="Times New Roman"/>
          <w:b/>
          <w:sz w:val="24"/>
          <w:szCs w:val="24"/>
          <w:lang w:eastAsia="ru-RU"/>
        </w:rPr>
      </w:pPr>
      <w:r w:rsidRPr="005419AA">
        <w:rPr>
          <w:rFonts w:ascii="Times New Roman" w:eastAsia="Times New Roman" w:hAnsi="Times New Roman" w:cs="Times New Roman"/>
          <w:b/>
          <w:sz w:val="24"/>
          <w:szCs w:val="24"/>
          <w:lang w:eastAsia="ru-RU"/>
        </w:rPr>
        <w:t>Гарантии по недопущению действий коррупционного характера</w:t>
      </w:r>
    </w:p>
    <w:p w14:paraId="6DA187F3" w14:textId="77777777" w:rsidR="005419AA" w:rsidRPr="005419AA" w:rsidRDefault="005419AA" w:rsidP="005419AA">
      <w:pPr>
        <w:spacing w:after="0" w:line="240" w:lineRule="auto"/>
        <w:ind w:firstLine="142"/>
        <w:contextualSpacing/>
        <w:jc w:val="both"/>
        <w:rPr>
          <w:rFonts w:ascii="Times New Roman" w:eastAsia="Calibri" w:hAnsi="Times New Roman" w:cs="Times New Roman"/>
          <w:sz w:val="24"/>
          <w:szCs w:val="24"/>
          <w:lang w:eastAsia="ru-RU"/>
        </w:rPr>
      </w:pPr>
    </w:p>
    <w:p w14:paraId="68E976C0"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5419AA" w:rsidDel="000D5BBB">
        <w:rPr>
          <w:rFonts w:ascii="Times New Roman" w:eastAsia="Calibri" w:hAnsi="Times New Roman" w:cs="Times New Roman"/>
          <w:szCs w:val="24"/>
          <w:lang w:eastAsia="ru-RU"/>
        </w:rPr>
        <w:t xml:space="preserve"> </w:t>
      </w:r>
      <w:r w:rsidRPr="005419AA">
        <w:rPr>
          <w:rFonts w:ascii="Times New Roman" w:eastAsia="Calibri" w:hAnsi="Times New Roman" w:cs="Times New Roman"/>
          <w:szCs w:val="24"/>
          <w:lang w:eastAsia="ru-RU"/>
        </w:rPr>
        <w:t>следующих принципов:</w:t>
      </w:r>
    </w:p>
    <w:p w14:paraId="5F7D9F28" w14:textId="77777777" w:rsidR="005419AA" w:rsidRPr="005419AA" w:rsidRDefault="005419AA" w:rsidP="00964F2F">
      <w:pPr>
        <w:numPr>
          <w:ilvl w:val="0"/>
          <w:numId w:val="3"/>
        </w:numPr>
        <w:spacing w:after="0" w:line="240" w:lineRule="auto"/>
        <w:ind w:left="0" w:firstLine="851"/>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14FA196" w14:textId="77777777" w:rsidR="005419AA" w:rsidRPr="005419AA" w:rsidRDefault="005419AA" w:rsidP="00964F2F">
      <w:pPr>
        <w:numPr>
          <w:ilvl w:val="0"/>
          <w:numId w:val="3"/>
        </w:numPr>
        <w:spacing w:after="0" w:line="240" w:lineRule="auto"/>
        <w:ind w:left="0"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5419AA">
        <w:rPr>
          <w:rFonts w:ascii="Times New Roman" w:eastAsia="Calibri" w:hAnsi="Times New Roman" w:cs="Times New Roman"/>
          <w:szCs w:val="24"/>
          <w:lang w:eastAsia="ru-RU"/>
        </w:rPr>
        <w:t>между  контрагентами</w:t>
      </w:r>
      <w:proofErr w:type="gramEnd"/>
      <w:r w:rsidRPr="005419AA">
        <w:rPr>
          <w:rFonts w:ascii="Times New Roman" w:eastAsia="Calibri" w:hAnsi="Times New Roman" w:cs="Times New Roman"/>
          <w:szCs w:val="24"/>
          <w:lang w:eastAsia="ru-RU"/>
        </w:rPr>
        <w:t xml:space="preserve"> и Банком, укреплению деловых отношений;</w:t>
      </w:r>
    </w:p>
    <w:p w14:paraId="16F6F274" w14:textId="77777777" w:rsidR="005419AA" w:rsidRPr="005419AA" w:rsidRDefault="005419AA" w:rsidP="00964F2F">
      <w:pPr>
        <w:numPr>
          <w:ilvl w:val="0"/>
          <w:numId w:val="4"/>
        </w:numPr>
        <w:spacing w:after="0" w:line="240" w:lineRule="auto"/>
        <w:ind w:left="0"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AC00277" w14:textId="77777777" w:rsidR="005419AA" w:rsidRPr="005419AA" w:rsidRDefault="005419AA" w:rsidP="00964F2F">
      <w:pPr>
        <w:numPr>
          <w:ilvl w:val="0"/>
          <w:numId w:val="5"/>
        </w:numPr>
        <w:spacing w:after="0" w:line="240" w:lineRule="auto"/>
        <w:ind w:left="0"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532B5D28" w14:textId="77777777" w:rsidR="005419AA" w:rsidRPr="005419AA" w:rsidRDefault="005419AA" w:rsidP="00964F2F">
      <w:pPr>
        <w:numPr>
          <w:ilvl w:val="0"/>
          <w:numId w:val="6"/>
        </w:numPr>
        <w:spacing w:after="0" w:line="240" w:lineRule="auto"/>
        <w:ind w:left="0"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внедрение лучших практик реализации антикоррупционных программ и деловое сотрудничество в этой области. </w:t>
      </w:r>
    </w:p>
    <w:p w14:paraId="41A19DC6"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5419AA">
        <w:rPr>
          <w:rFonts w:ascii="Times New Roman" w:eastAsia="Calibri" w:hAnsi="Times New Roman" w:cs="Times New Roman"/>
          <w:b/>
          <w:szCs w:val="24"/>
          <w:lang w:eastAsia="ru-RU"/>
        </w:rPr>
        <w:t>обязательства</w:t>
      </w:r>
      <w:r w:rsidRPr="005419AA">
        <w:rPr>
          <w:rFonts w:ascii="Times New Roman" w:eastAsia="Calibri" w:hAnsi="Times New Roman" w:cs="Times New Roman"/>
          <w:szCs w:val="24"/>
          <w:lang w:eastAsia="ru-RU"/>
        </w:rPr>
        <w:t>:</w:t>
      </w:r>
    </w:p>
    <w:p w14:paraId="702E9163"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58C88B6"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2.2. </w:t>
      </w:r>
      <w:r w:rsidRPr="005419AA">
        <w:rPr>
          <w:rFonts w:ascii="Times New Roman" w:eastAsia="Calibri" w:hAnsi="Times New Roman" w:cs="Times New Roman"/>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B6590CC"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p>
    <w:p w14:paraId="4270C46A"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2.3. </w:t>
      </w:r>
      <w:r w:rsidRPr="005419AA">
        <w:rPr>
          <w:rFonts w:ascii="Times New Roman" w:eastAsia="Calibri" w:hAnsi="Times New Roman" w:cs="Times New Roman"/>
          <w:szCs w:val="24"/>
          <w:lang w:eastAsia="ru-RU"/>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7B2BFC55"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617C434F"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lastRenderedPageBreak/>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772F2668"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66E15585"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6D9AC553"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65910493"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07696C53"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r w:rsidRPr="005419AA">
        <w:rPr>
          <w:rFonts w:ascii="Times New Roman" w:eastAsia="Calibri" w:hAnsi="Times New Roman" w:cs="Times New Roman"/>
          <w:szCs w:val="24"/>
          <w:lang w:eastAsia="ru-RU"/>
        </w:rPr>
        <w:t xml:space="preserve">2.6. </w:t>
      </w:r>
      <w:r w:rsidRPr="005419AA">
        <w:rPr>
          <w:rFonts w:ascii="Times New Roman" w:eastAsia="Calibri" w:hAnsi="Times New Roman" w:cs="Times New Roman"/>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726D555C" w14:textId="77777777" w:rsidR="005419AA" w:rsidRPr="005419AA" w:rsidRDefault="005419AA" w:rsidP="00964F2F">
      <w:pPr>
        <w:spacing w:after="0" w:line="240" w:lineRule="auto"/>
        <w:ind w:firstLine="851"/>
        <w:contextualSpacing/>
        <w:jc w:val="both"/>
        <w:rPr>
          <w:rFonts w:ascii="Times New Roman" w:eastAsia="Calibri" w:hAnsi="Times New Roman" w:cs="Times New Roman"/>
          <w:szCs w:val="24"/>
          <w:lang w:eastAsia="ru-RU"/>
        </w:rPr>
      </w:pPr>
    </w:p>
    <w:p w14:paraId="6770A6E0" w14:textId="77777777" w:rsidR="005419AA" w:rsidRPr="005419AA" w:rsidRDefault="005419AA" w:rsidP="00964F2F">
      <w:pPr>
        <w:spacing w:after="0" w:line="240" w:lineRule="auto"/>
        <w:ind w:firstLine="851"/>
        <w:jc w:val="both"/>
        <w:rPr>
          <w:rFonts w:ascii="Times New Roman" w:eastAsia="Times New Roman" w:hAnsi="Times New Roman" w:cs="Times New Roman"/>
          <w:szCs w:val="24"/>
          <w:lang w:eastAsia="ru-RU"/>
        </w:rPr>
      </w:pPr>
      <w:r w:rsidRPr="005419AA">
        <w:rPr>
          <w:rFonts w:ascii="Times New Roman" w:eastAsia="Times New Roman" w:hAnsi="Times New Roman" w:cs="Times New Roman"/>
          <w:szCs w:val="24"/>
          <w:lang w:eastAsia="ru-RU"/>
        </w:rPr>
        <w:t>2.7. Заказчик вправе при установлении, изменении, расторжении договорных отношений</w:t>
      </w:r>
      <w:r w:rsidRPr="005419AA" w:rsidDel="00ED2855">
        <w:rPr>
          <w:rFonts w:ascii="Times New Roman" w:eastAsia="Times New Roman" w:hAnsi="Times New Roman" w:cs="Times New Roman"/>
          <w:szCs w:val="24"/>
          <w:lang w:eastAsia="ru-RU"/>
        </w:rPr>
        <w:t xml:space="preserve"> </w:t>
      </w:r>
      <w:r w:rsidRPr="005419AA">
        <w:rPr>
          <w:rFonts w:ascii="Times New Roman" w:eastAsia="Times New Roman" w:hAnsi="Times New Roman" w:cs="Times New Roman"/>
          <w:szCs w:val="24"/>
          <w:lang w:eastAsia="ru-RU"/>
        </w:rPr>
        <w:t>учитывать фактор несоблюдения Участником антикоррупционных обязательств,</w:t>
      </w:r>
      <w:r w:rsidRPr="005419AA" w:rsidDel="00ED2855">
        <w:rPr>
          <w:rFonts w:ascii="Times New Roman" w:eastAsia="Times New Roman" w:hAnsi="Times New Roman" w:cs="Times New Roman"/>
          <w:szCs w:val="24"/>
          <w:lang w:eastAsia="ru-RU"/>
        </w:rPr>
        <w:t xml:space="preserve"> </w:t>
      </w:r>
      <w:r w:rsidRPr="005419AA">
        <w:rPr>
          <w:rFonts w:ascii="Times New Roman" w:eastAsia="Times New Roman" w:hAnsi="Times New Roman" w:cs="Times New Roman"/>
          <w:szCs w:val="24"/>
          <w:lang w:eastAsia="ru-RU"/>
        </w:rPr>
        <w:t>а также степень неприятия Участником коррупции при ведении предпринимательской деятельности.</w:t>
      </w:r>
    </w:p>
    <w:p w14:paraId="67BED456" w14:textId="77777777" w:rsidR="005419AA" w:rsidRPr="005419AA" w:rsidRDefault="005419AA" w:rsidP="005419AA">
      <w:pPr>
        <w:spacing w:after="0" w:line="240" w:lineRule="auto"/>
        <w:ind w:firstLine="142"/>
        <w:jc w:val="both"/>
        <w:rPr>
          <w:rFonts w:ascii="Times New Roman" w:eastAsia="Times New Roman" w:hAnsi="Times New Roman" w:cs="Times New Roman"/>
          <w:szCs w:val="24"/>
          <w:lang w:eastAsia="ru-RU"/>
        </w:rPr>
      </w:pPr>
    </w:p>
    <w:p w14:paraId="1EE4D5D7" w14:textId="77777777" w:rsidR="005419AA" w:rsidRPr="005419AA" w:rsidRDefault="005419AA" w:rsidP="005419AA">
      <w:pPr>
        <w:spacing w:after="0" w:line="240" w:lineRule="auto"/>
        <w:ind w:firstLine="142"/>
        <w:jc w:val="center"/>
        <w:rPr>
          <w:rFonts w:ascii="Times New Roman" w:eastAsia="Times New Roman" w:hAnsi="Times New Roman" w:cs="Times New Roman"/>
          <w:b/>
          <w:szCs w:val="24"/>
          <w:lang w:eastAsia="ru-RU"/>
        </w:rPr>
      </w:pPr>
      <w:r w:rsidRPr="005419AA">
        <w:rPr>
          <w:rFonts w:ascii="Times New Roman" w:eastAsia="Times New Roman" w:hAnsi="Times New Roman" w:cs="Times New Roman"/>
          <w:b/>
          <w:szCs w:val="24"/>
          <w:lang w:eastAsia="ru-RU"/>
        </w:rPr>
        <w:t>Подписи Сторон</w:t>
      </w:r>
    </w:p>
    <w:p w14:paraId="4BEC507A" w14:textId="77777777" w:rsidR="005419AA" w:rsidRPr="005419AA" w:rsidRDefault="005419AA" w:rsidP="005419AA">
      <w:pPr>
        <w:spacing w:after="0" w:line="240" w:lineRule="auto"/>
        <w:ind w:firstLine="142"/>
        <w:jc w:val="center"/>
        <w:rPr>
          <w:rFonts w:ascii="Times New Roman" w:eastAsia="Times New Roman" w:hAnsi="Times New Roman" w:cs="Times New Roman"/>
          <w:b/>
          <w:szCs w:val="24"/>
          <w:lang w:eastAsia="ru-RU"/>
        </w:rPr>
      </w:pPr>
    </w:p>
    <w:tbl>
      <w:tblPr>
        <w:tblW w:w="9576" w:type="dxa"/>
        <w:tblLook w:val="00A0" w:firstRow="1" w:lastRow="0" w:firstColumn="1" w:lastColumn="0" w:noHBand="0" w:noVBand="0"/>
      </w:tblPr>
      <w:tblGrid>
        <w:gridCol w:w="4788"/>
        <w:gridCol w:w="4788"/>
      </w:tblGrid>
      <w:tr w:rsidR="00964F2F" w:rsidRPr="00E47EFC" w14:paraId="33EE6D0E" w14:textId="77777777" w:rsidTr="00DC0AEB">
        <w:tc>
          <w:tcPr>
            <w:tcW w:w="4788" w:type="dxa"/>
          </w:tcPr>
          <w:p w14:paraId="43D83B13"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Продавца:</w:t>
            </w:r>
          </w:p>
        </w:tc>
        <w:tc>
          <w:tcPr>
            <w:tcW w:w="4788" w:type="dxa"/>
            <w:shd w:val="clear" w:color="auto" w:fill="auto"/>
          </w:tcPr>
          <w:p w14:paraId="595F312D"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Покупателя:</w:t>
            </w:r>
          </w:p>
        </w:tc>
      </w:tr>
      <w:tr w:rsidR="00964F2F" w:rsidRPr="00E47EFC" w14:paraId="456C17E6" w14:textId="77777777" w:rsidTr="00DC0AEB">
        <w:tc>
          <w:tcPr>
            <w:tcW w:w="4788" w:type="dxa"/>
          </w:tcPr>
          <w:p w14:paraId="5CDA8687"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Заместитель управляющего – </w:t>
            </w:r>
          </w:p>
          <w:p w14:paraId="4667DE15"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руководитель РСЦ </w:t>
            </w:r>
          </w:p>
          <w:p w14:paraId="19BF9AD5"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Южно-Сахалинского отделения №8567 ПАО Сбербанк </w:t>
            </w:r>
          </w:p>
          <w:p w14:paraId="66A390A1" w14:textId="77777777" w:rsidR="00964F2F" w:rsidRPr="00E47EFC" w:rsidRDefault="00964F2F" w:rsidP="00DC0AEB">
            <w:pPr>
              <w:widowControl w:val="0"/>
              <w:tabs>
                <w:tab w:val="left" w:pos="2835"/>
              </w:tabs>
              <w:snapToGrid w:val="0"/>
              <w:spacing w:after="0" w:line="240" w:lineRule="auto"/>
              <w:ind w:firstLine="360"/>
              <w:contextualSpacing/>
              <w:jc w:val="right"/>
              <w:rPr>
                <w:rFonts w:ascii="Times New Roman" w:eastAsia="Times New Roman" w:hAnsi="Times New Roman" w:cs="Times New Roman"/>
                <w:lang w:eastAsia="ru-RU"/>
              </w:rPr>
            </w:pPr>
          </w:p>
          <w:p w14:paraId="2BF0539F"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/Ю.Ю. Белозерская/</w:t>
            </w:r>
          </w:p>
          <w:p w14:paraId="3DC4BA27"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3F263745"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38232862"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37D11B08" w14:textId="77777777" w:rsidR="00964F2F" w:rsidRPr="00E47EFC" w:rsidRDefault="00964F2F" w:rsidP="00DC0AEB">
            <w:pPr>
              <w:widowControl w:val="0"/>
              <w:tabs>
                <w:tab w:val="left" w:pos="2835"/>
              </w:tabs>
              <w:snapToGrid w:val="0"/>
              <w:spacing w:after="0" w:line="240" w:lineRule="auto"/>
              <w:ind w:firstLine="31"/>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6C06DD2B" w14:textId="77777777" w:rsidR="00964F2F" w:rsidRPr="00E47EFC" w:rsidRDefault="00964F2F" w:rsidP="00DC0AEB">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p>
        </w:tc>
        <w:tc>
          <w:tcPr>
            <w:tcW w:w="4788" w:type="dxa"/>
            <w:shd w:val="clear" w:color="auto" w:fill="auto"/>
          </w:tcPr>
          <w:p w14:paraId="5E5F9D9A"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152DF4D7"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1F16920E"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3FEDF489"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26CAF041"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526FC833"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/___________/</w:t>
            </w:r>
          </w:p>
          <w:p w14:paraId="25603D85"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7824EDDB"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3BC5E2E5"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319E3A3E"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1E2D2834"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tc>
      </w:tr>
    </w:tbl>
    <w:p w14:paraId="5EDDB78E" w14:textId="77777777" w:rsidR="00D95CFA" w:rsidRDefault="00D95CFA">
      <w:pPr>
        <w:rPr>
          <w:rFonts w:ascii="Times New Roman" w:hAnsi="Times New Roman" w:cs="Times New Roman"/>
          <w:sz w:val="24"/>
        </w:rPr>
      </w:pPr>
    </w:p>
    <w:p w14:paraId="7AD7BD17" w14:textId="77777777" w:rsidR="00964F2F" w:rsidRPr="005419AA" w:rsidRDefault="00964F2F" w:rsidP="00964F2F">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5</w:t>
      </w:r>
    </w:p>
    <w:p w14:paraId="417E1AE2" w14:textId="77777777" w:rsidR="00964F2F" w:rsidRPr="005419AA" w:rsidRDefault="00964F2F" w:rsidP="00964F2F">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к договору купли-продажи</w:t>
      </w:r>
    </w:p>
    <w:p w14:paraId="1DDA2FF0" w14:textId="77777777" w:rsidR="00964F2F" w:rsidRPr="005419AA" w:rsidRDefault="00964F2F" w:rsidP="00964F2F">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недвижимости нежилого назначения</w:t>
      </w:r>
    </w:p>
    <w:p w14:paraId="566DC9E0" w14:textId="77777777" w:rsidR="00964F2F" w:rsidRPr="005419AA" w:rsidRDefault="00964F2F" w:rsidP="00964F2F">
      <w:pPr>
        <w:spacing w:after="0" w:line="240" w:lineRule="auto"/>
        <w:ind w:firstLine="142"/>
        <w:jc w:val="right"/>
        <w:rPr>
          <w:rFonts w:ascii="Times New Roman" w:eastAsia="Times New Roman" w:hAnsi="Times New Roman" w:cs="Times New Roman"/>
          <w:sz w:val="24"/>
          <w:szCs w:val="24"/>
          <w:lang w:eastAsia="ru-RU"/>
        </w:rPr>
      </w:pPr>
      <w:r w:rsidRPr="005419AA">
        <w:rPr>
          <w:rFonts w:ascii="Times New Roman" w:eastAsia="Times New Roman" w:hAnsi="Times New Roman" w:cs="Times New Roman"/>
          <w:sz w:val="24"/>
          <w:szCs w:val="24"/>
          <w:lang w:eastAsia="ru-RU"/>
        </w:rPr>
        <w:t xml:space="preserve"> № _______ от ________________</w:t>
      </w:r>
    </w:p>
    <w:p w14:paraId="4CE67F59" w14:textId="77777777" w:rsidR="00964F2F" w:rsidRDefault="00964F2F">
      <w:pPr>
        <w:rPr>
          <w:rFonts w:ascii="Times New Roman" w:hAnsi="Times New Roman" w:cs="Times New Roman"/>
          <w:sz w:val="24"/>
        </w:rPr>
      </w:pPr>
    </w:p>
    <w:p w14:paraId="41B06587" w14:textId="77777777" w:rsidR="00964F2F" w:rsidRPr="00964F2F" w:rsidRDefault="00964F2F" w:rsidP="00964F2F">
      <w:pPr>
        <w:spacing w:after="0" w:line="20" w:lineRule="atLeast"/>
        <w:jc w:val="center"/>
        <w:rPr>
          <w:rFonts w:ascii="Times New Roman" w:eastAsia="Calibri" w:hAnsi="Times New Roman" w:cs="Times New Roman"/>
          <w:b/>
          <w:bCs/>
          <w:sz w:val="24"/>
          <w:szCs w:val="24"/>
          <w:lang w:eastAsia="ru-RU"/>
        </w:rPr>
      </w:pPr>
      <w:r w:rsidRPr="00964F2F">
        <w:rPr>
          <w:rFonts w:ascii="Times New Roman" w:eastAsia="Calibri" w:hAnsi="Times New Roman" w:cs="Times New Roman"/>
          <w:b/>
          <w:sz w:val="24"/>
          <w:szCs w:val="24"/>
          <w:lang w:eastAsia="ru-RU"/>
        </w:rPr>
        <w:t>ОБЯЗАТЕЛЬСТВО</w:t>
      </w:r>
    </w:p>
    <w:p w14:paraId="2733D0F9" w14:textId="77777777" w:rsidR="00964F2F" w:rsidRPr="00964F2F" w:rsidRDefault="00964F2F" w:rsidP="00964F2F">
      <w:pPr>
        <w:spacing w:after="0" w:line="20" w:lineRule="atLeast"/>
        <w:jc w:val="center"/>
        <w:rPr>
          <w:rFonts w:ascii="Times New Roman" w:eastAsia="Calibri" w:hAnsi="Times New Roman" w:cs="Times New Roman"/>
          <w:b/>
          <w:bCs/>
          <w:sz w:val="24"/>
          <w:szCs w:val="24"/>
          <w:lang w:eastAsia="ru-RU"/>
        </w:rPr>
      </w:pPr>
      <w:r w:rsidRPr="00964F2F">
        <w:rPr>
          <w:rFonts w:ascii="Times New Roman" w:eastAsia="Calibri" w:hAnsi="Times New Roman" w:cs="Times New Roman"/>
          <w:b/>
          <w:sz w:val="24"/>
          <w:szCs w:val="24"/>
          <w:lang w:eastAsia="ru-RU"/>
        </w:rPr>
        <w:t>о соблюдении требований кибербезопасности в ПАО Сбербанк</w:t>
      </w:r>
    </w:p>
    <w:p w14:paraId="09E4ADA3" w14:textId="77777777" w:rsidR="00964F2F" w:rsidRPr="00964F2F" w:rsidRDefault="00964F2F" w:rsidP="00964F2F">
      <w:pPr>
        <w:spacing w:after="0" w:line="20" w:lineRule="atLeast"/>
        <w:jc w:val="both"/>
        <w:rPr>
          <w:rFonts w:ascii="Times New Roman" w:eastAsia="Calibri" w:hAnsi="Times New Roman" w:cs="Times New Roman"/>
          <w:b/>
          <w:bCs/>
          <w:sz w:val="24"/>
          <w:szCs w:val="24"/>
          <w:lang w:eastAsia="ru-RU"/>
        </w:rPr>
      </w:pPr>
    </w:p>
    <w:p w14:paraId="24E5FD24" w14:textId="77777777" w:rsidR="00964F2F" w:rsidRPr="00964F2F" w:rsidRDefault="00964F2F" w:rsidP="00964F2F">
      <w:pPr>
        <w:tabs>
          <w:tab w:val="left" w:pos="851"/>
          <w:tab w:val="left" w:pos="1134"/>
        </w:tabs>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
          <w:bCs/>
          <w:sz w:val="24"/>
          <w:szCs w:val="24"/>
          <w:lang w:eastAsia="ru-RU"/>
        </w:rPr>
        <w:t>Я</w:t>
      </w:r>
      <w:r w:rsidRPr="00964F2F">
        <w:rPr>
          <w:rFonts w:ascii="Times New Roman" w:eastAsia="Calibri" w:hAnsi="Times New Roman" w:cs="Times New Roman"/>
          <w:bCs/>
          <w:sz w:val="24"/>
          <w:szCs w:val="24"/>
          <w:lang w:eastAsia="ru-RU"/>
        </w:rPr>
        <w:t>, ______________________________________________________________, являясь работником</w:t>
      </w:r>
      <w:r w:rsidRPr="00964F2F">
        <w:rPr>
          <w:rFonts w:ascii="Times New Roman" w:eastAsia="Calibri" w:hAnsi="Times New Roman" w:cs="Times New Roman"/>
          <w:bCs/>
          <w:sz w:val="24"/>
          <w:szCs w:val="24"/>
          <w:vertAlign w:val="superscript"/>
          <w:lang w:eastAsia="ru-RU"/>
        </w:rPr>
        <w:footnoteReference w:id="1"/>
      </w:r>
      <w:r w:rsidRPr="00964F2F">
        <w:rPr>
          <w:rFonts w:ascii="Times New Roman" w:eastAsia="Calibri" w:hAnsi="Times New Roman" w:cs="Times New Roman"/>
          <w:bCs/>
          <w:sz w:val="24"/>
          <w:szCs w:val="24"/>
          <w:lang w:eastAsia="ru-RU"/>
        </w:rPr>
        <w:t>__________________________________________________________________ (далее - Контрагент)</w:t>
      </w:r>
      <w:r w:rsidRPr="00964F2F">
        <w:rPr>
          <w:rFonts w:ascii="Times New Roman" w:eastAsia="Calibri" w:hAnsi="Times New Roman" w:cs="Times New Roman"/>
          <w:bCs/>
          <w:sz w:val="24"/>
          <w:szCs w:val="24"/>
          <w:vertAlign w:val="superscript"/>
          <w:lang w:eastAsia="ru-RU"/>
        </w:rPr>
        <w:footnoteReference w:id="2"/>
      </w:r>
      <w:r w:rsidRPr="00964F2F">
        <w:rPr>
          <w:rFonts w:ascii="Times New Roman" w:eastAsia="Calibri" w:hAnsi="Times New Roman" w:cs="Times New Roman"/>
          <w:bCs/>
          <w:sz w:val="24"/>
          <w:szCs w:val="24"/>
          <w:lang w:eastAsia="ru-RU"/>
        </w:rPr>
        <w:t>, обязуюсь выполнять перечисленные ниже требования:</w:t>
      </w:r>
    </w:p>
    <w:p w14:paraId="262D0707"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8734CD2"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6A56CD62"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F12122E" w14:textId="77777777" w:rsidR="00964F2F" w:rsidRPr="00964F2F" w:rsidRDefault="00964F2F" w:rsidP="00964F2F">
      <w:pPr>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964F2F">
        <w:rPr>
          <w:rFonts w:ascii="Times New Roman" w:eastAsia="Calibri" w:hAnsi="Times New Roman" w:cs="Times New Roman"/>
          <w:bCs/>
          <w:sz w:val="24"/>
          <w:szCs w:val="24"/>
          <w:lang w:val="en-US" w:eastAsia="ru-RU"/>
        </w:rPr>
        <w:t>USB</w:t>
      </w:r>
      <w:r w:rsidRPr="00964F2F">
        <w:rPr>
          <w:rFonts w:ascii="Times New Roman" w:eastAsia="Calibri" w:hAnsi="Times New Roman" w:cs="Times New Roman"/>
          <w:bCs/>
          <w:sz w:val="24"/>
          <w:szCs w:val="24"/>
          <w:lang w:eastAsia="ru-RU"/>
        </w:rPr>
        <w:t xml:space="preserve"> </w:t>
      </w:r>
      <w:proofErr w:type="spellStart"/>
      <w:r w:rsidRPr="00964F2F">
        <w:rPr>
          <w:rFonts w:ascii="Times New Roman" w:eastAsia="Calibri" w:hAnsi="Times New Roman" w:cs="Times New Roman"/>
          <w:bCs/>
          <w:sz w:val="24"/>
          <w:szCs w:val="24"/>
          <w:lang w:eastAsia="ru-RU"/>
        </w:rPr>
        <w:t>флеш</w:t>
      </w:r>
      <w:proofErr w:type="spellEnd"/>
      <w:r w:rsidRPr="00964F2F">
        <w:rPr>
          <w:rFonts w:ascii="Times New Roman" w:eastAsia="Calibri" w:hAnsi="Times New Roman" w:cs="Times New Roman"/>
          <w:bCs/>
          <w:sz w:val="24"/>
          <w:szCs w:val="24"/>
          <w:lang w:eastAsia="ru-RU"/>
        </w:rPr>
        <w:t>-носителей, мп3-плееров и т.п.), беспроводных (радио) интерфейсов, модемов и прочего оборудования.</w:t>
      </w:r>
    </w:p>
    <w:p w14:paraId="13501F91" w14:textId="77777777" w:rsidR="00964F2F" w:rsidRPr="00964F2F" w:rsidRDefault="00964F2F" w:rsidP="00964F2F">
      <w:pPr>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Times New Roman" w:hAnsi="Times New Roman" w:cs="Times New Roman"/>
          <w:sz w:val="24"/>
          <w:szCs w:val="24"/>
          <w:lang w:eastAsia="ru-RU"/>
        </w:rPr>
        <w:t>5. В случае, если для выполнения Работ/оказания Услуг мне предоставлен доступ к конфиденциальной информации, обязуюсь:</w:t>
      </w:r>
    </w:p>
    <w:p w14:paraId="03D7C1A4"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 5.1. Ознакомиться под расписку с Перечнем информации, составляющей коммерческую тайну, и режимом коммерческой тайны ПАО Сбербанк.</w:t>
      </w:r>
    </w:p>
    <w:p w14:paraId="072C5A64"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 5.2. Не разглашать</w:t>
      </w:r>
      <w:r w:rsidRPr="00964F2F">
        <w:rPr>
          <w:rFonts w:ascii="Times New Roman" w:eastAsia="Times New Roman" w:hAnsi="Times New Roman" w:cs="Times New Roman"/>
          <w:sz w:val="24"/>
          <w:szCs w:val="24"/>
          <w:vertAlign w:val="superscript"/>
          <w:lang w:eastAsia="ru-RU"/>
        </w:rPr>
        <w:footnoteReference w:id="3"/>
      </w:r>
      <w:r w:rsidRPr="00964F2F">
        <w:rPr>
          <w:rFonts w:ascii="Times New Roman" w:eastAsia="Calibri" w:hAnsi="Times New Roman" w:cs="Times New Roman"/>
          <w:bCs/>
          <w:sz w:val="24"/>
          <w:szCs w:val="24"/>
          <w:lang w:eastAsia="ru-RU"/>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4B946F71"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8415F9"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64F2F">
        <w:rPr>
          <w:rFonts w:ascii="Times New Roman" w:eastAsia="Calibri" w:hAnsi="Times New Roman" w:cs="Times New Roman"/>
          <w:bCs/>
          <w:sz w:val="24"/>
          <w:szCs w:val="24"/>
          <w:lang w:eastAsia="ru-RU"/>
        </w:rPr>
        <w:t>Viber</w:t>
      </w:r>
      <w:proofErr w:type="spellEnd"/>
      <w:r w:rsidRPr="00964F2F">
        <w:rPr>
          <w:rFonts w:ascii="Times New Roman" w:eastAsia="Calibri" w:hAnsi="Times New Roman" w:cs="Times New Roman"/>
          <w:bCs/>
          <w:sz w:val="24"/>
          <w:szCs w:val="24"/>
          <w:lang w:eastAsia="ru-RU"/>
        </w:rPr>
        <w:t xml:space="preserve">, </w:t>
      </w:r>
      <w:proofErr w:type="spellStart"/>
      <w:r w:rsidRPr="00964F2F">
        <w:rPr>
          <w:rFonts w:ascii="Times New Roman" w:eastAsia="Calibri" w:hAnsi="Times New Roman" w:cs="Times New Roman"/>
          <w:bCs/>
          <w:sz w:val="24"/>
          <w:szCs w:val="24"/>
          <w:lang w:eastAsia="ru-RU"/>
        </w:rPr>
        <w:t>WhatsApp</w:t>
      </w:r>
      <w:proofErr w:type="spellEnd"/>
      <w:r w:rsidRPr="00964F2F">
        <w:rPr>
          <w:rFonts w:ascii="Times New Roman" w:eastAsia="Calibri" w:hAnsi="Times New Roman" w:cs="Times New Roman"/>
          <w:bCs/>
          <w:sz w:val="24"/>
          <w:szCs w:val="24"/>
          <w:lang w:eastAsia="ru-RU"/>
        </w:rPr>
        <w:t xml:space="preserve">, </w:t>
      </w:r>
      <w:proofErr w:type="spellStart"/>
      <w:r w:rsidRPr="00964F2F">
        <w:rPr>
          <w:rFonts w:ascii="Times New Roman" w:eastAsia="Calibri" w:hAnsi="Times New Roman" w:cs="Times New Roman"/>
          <w:bCs/>
          <w:sz w:val="24"/>
          <w:szCs w:val="24"/>
          <w:lang w:eastAsia="ru-RU"/>
        </w:rPr>
        <w:t>Telegram</w:t>
      </w:r>
      <w:proofErr w:type="spellEnd"/>
      <w:r w:rsidRPr="00964F2F">
        <w:rPr>
          <w:rFonts w:ascii="Times New Roman" w:eastAsia="Calibri" w:hAnsi="Times New Roman" w:cs="Times New Roman"/>
          <w:bCs/>
          <w:sz w:val="24"/>
          <w:szCs w:val="24"/>
          <w:lang w:eastAsia="ru-RU"/>
        </w:rPr>
        <w:t xml:space="preserve">, </w:t>
      </w:r>
      <w:proofErr w:type="spellStart"/>
      <w:r w:rsidRPr="00964F2F">
        <w:rPr>
          <w:rFonts w:ascii="Times New Roman" w:eastAsia="Calibri" w:hAnsi="Times New Roman" w:cs="Times New Roman"/>
          <w:bCs/>
          <w:sz w:val="24"/>
          <w:szCs w:val="24"/>
          <w:lang w:eastAsia="ru-RU"/>
        </w:rPr>
        <w:t>Skype</w:t>
      </w:r>
      <w:proofErr w:type="spellEnd"/>
      <w:r w:rsidRPr="00964F2F">
        <w:rPr>
          <w:rFonts w:ascii="Times New Roman" w:eastAsia="Calibri" w:hAnsi="Times New Roman" w:cs="Times New Roman"/>
          <w:bCs/>
          <w:sz w:val="24"/>
          <w:szCs w:val="24"/>
          <w:lang w:eastAsia="ru-RU"/>
        </w:rPr>
        <w:t xml:space="preserve"> и т.д.). </w:t>
      </w:r>
    </w:p>
    <w:p w14:paraId="1E4BB5B8"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59871987" w14:textId="77777777" w:rsidR="00964F2F" w:rsidRPr="00964F2F" w:rsidRDefault="00964F2F" w:rsidP="00964F2F">
      <w:pPr>
        <w:tabs>
          <w:tab w:val="left" w:pos="0"/>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2EEB2709" w14:textId="77777777" w:rsidR="00964F2F" w:rsidRPr="00964F2F" w:rsidRDefault="00964F2F" w:rsidP="00964F2F">
      <w:pPr>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Calibri" w:hAnsi="Times New Roman" w:cs="Times New Roman"/>
          <w:bCs/>
          <w:sz w:val="24"/>
          <w:szCs w:val="24"/>
          <w:lang w:eastAsia="ru-RU"/>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0E4559B1" w14:textId="77777777" w:rsidR="00964F2F" w:rsidRPr="00964F2F" w:rsidRDefault="00964F2F" w:rsidP="00964F2F">
      <w:pPr>
        <w:tabs>
          <w:tab w:val="left" w:pos="426"/>
        </w:tabs>
        <w:autoSpaceDE w:val="0"/>
        <w:autoSpaceDN w:val="0"/>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 xml:space="preserve">7. Немедленно информировать представителя Банка о любых обращениях третьих лиц с целью: </w:t>
      </w:r>
    </w:p>
    <w:p w14:paraId="158E917A" w14:textId="77777777" w:rsidR="00964F2F" w:rsidRPr="00964F2F" w:rsidRDefault="00964F2F" w:rsidP="00964F2F">
      <w:pPr>
        <w:tabs>
          <w:tab w:val="left" w:pos="426"/>
          <w:tab w:val="num" w:pos="1068"/>
        </w:tabs>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Times New Roman" w:hAnsi="Times New Roman" w:cs="Times New Roman"/>
          <w:sz w:val="24"/>
          <w:szCs w:val="24"/>
          <w:lang w:eastAsia="ru-RU"/>
        </w:rPr>
        <w:t xml:space="preserve">незаконного получения конфиденциальной информации Банка, </w:t>
      </w:r>
    </w:p>
    <w:p w14:paraId="196FB550" w14:textId="77777777" w:rsidR="00964F2F" w:rsidRPr="00964F2F" w:rsidRDefault="00964F2F" w:rsidP="00964F2F">
      <w:pPr>
        <w:tabs>
          <w:tab w:val="left" w:pos="426"/>
          <w:tab w:val="num" w:pos="1068"/>
        </w:tabs>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Times New Roman" w:hAnsi="Times New Roman" w:cs="Times New Roman"/>
          <w:sz w:val="24"/>
          <w:szCs w:val="24"/>
          <w:lang w:eastAsia="ru-RU"/>
        </w:rPr>
        <w:t>несанкционированного доступа на территорию Банка;</w:t>
      </w:r>
    </w:p>
    <w:p w14:paraId="6D8B762E" w14:textId="77777777" w:rsidR="00964F2F" w:rsidRPr="00964F2F" w:rsidRDefault="00964F2F" w:rsidP="00964F2F">
      <w:pPr>
        <w:tabs>
          <w:tab w:val="left" w:pos="426"/>
          <w:tab w:val="num" w:pos="1068"/>
        </w:tabs>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Times New Roman" w:hAnsi="Times New Roman" w:cs="Times New Roman"/>
          <w:sz w:val="24"/>
          <w:szCs w:val="24"/>
          <w:lang w:eastAsia="ru-RU"/>
        </w:rPr>
        <w:t>несанкционированного доступа к СВТ или АС Банка.</w:t>
      </w:r>
    </w:p>
    <w:p w14:paraId="1A41C4CA" w14:textId="77777777" w:rsidR="00964F2F" w:rsidRPr="00964F2F" w:rsidRDefault="00964F2F" w:rsidP="00964F2F">
      <w:pPr>
        <w:spacing w:after="0" w:line="240" w:lineRule="auto"/>
        <w:ind w:firstLine="709"/>
        <w:jc w:val="both"/>
        <w:rPr>
          <w:rFonts w:ascii="Times New Roman" w:eastAsia="Calibri" w:hAnsi="Times New Roman" w:cs="Times New Roman"/>
          <w:b/>
          <w:bCs/>
          <w:sz w:val="24"/>
          <w:szCs w:val="24"/>
          <w:lang w:eastAsia="ru-RU"/>
        </w:rPr>
      </w:pPr>
    </w:p>
    <w:p w14:paraId="68273972" w14:textId="77777777" w:rsidR="00964F2F" w:rsidRPr="00964F2F" w:rsidRDefault="00964F2F" w:rsidP="00964F2F">
      <w:pPr>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Calibri" w:hAnsi="Times New Roman" w:cs="Times New Roman"/>
          <w:b/>
          <w:bCs/>
          <w:sz w:val="24"/>
          <w:szCs w:val="24"/>
          <w:lang w:eastAsia="ru-RU"/>
        </w:rPr>
        <w:t>Я предупрежден(а)</w:t>
      </w:r>
      <w:r w:rsidRPr="00964F2F">
        <w:rPr>
          <w:rFonts w:ascii="Times New Roman" w:eastAsia="Times New Roman" w:hAnsi="Times New Roman" w:cs="Times New Roman"/>
          <w:sz w:val="24"/>
          <w:szCs w:val="24"/>
          <w:lang w:eastAsia="ru-RU"/>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964F2F">
        <w:rPr>
          <w:rFonts w:ascii="Times New Roman" w:eastAsia="Times New Roman" w:hAnsi="Times New Roman" w:cs="Times New Roman"/>
          <w:sz w:val="24"/>
          <w:szCs w:val="24"/>
          <w:lang w:eastAsia="ru-RU"/>
        </w:rPr>
        <w:t>аудиофиксации</w:t>
      </w:r>
      <w:proofErr w:type="spellEnd"/>
      <w:r w:rsidRPr="00964F2F">
        <w:rPr>
          <w:rFonts w:ascii="Times New Roman" w:eastAsia="Times New Roman" w:hAnsi="Times New Roman" w:cs="Times New Roman"/>
          <w:sz w:val="24"/>
          <w:szCs w:val="24"/>
          <w:lang w:eastAsia="ru-RU"/>
        </w:rPr>
        <w:t xml:space="preserve"> информации. </w:t>
      </w:r>
    </w:p>
    <w:p w14:paraId="43D3AFDE" w14:textId="77777777" w:rsidR="00964F2F" w:rsidRPr="00964F2F" w:rsidRDefault="00964F2F" w:rsidP="00964F2F">
      <w:pPr>
        <w:spacing w:after="0" w:line="240" w:lineRule="auto"/>
        <w:ind w:firstLine="709"/>
        <w:jc w:val="both"/>
        <w:rPr>
          <w:rFonts w:ascii="Times New Roman" w:eastAsia="Times New Roman" w:hAnsi="Times New Roman" w:cs="Times New Roman"/>
          <w:b/>
          <w:sz w:val="24"/>
          <w:szCs w:val="24"/>
          <w:lang w:eastAsia="ru-RU"/>
        </w:rPr>
      </w:pPr>
    </w:p>
    <w:p w14:paraId="2B0EAF3E" w14:textId="77777777" w:rsidR="00964F2F" w:rsidRPr="00964F2F" w:rsidRDefault="00964F2F" w:rsidP="00964F2F">
      <w:pPr>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Times New Roman" w:hAnsi="Times New Roman" w:cs="Times New Roman"/>
          <w:b/>
          <w:sz w:val="24"/>
          <w:szCs w:val="24"/>
          <w:lang w:eastAsia="ru-RU"/>
        </w:rPr>
        <w:t>Я предупрежден(а)</w:t>
      </w:r>
      <w:r w:rsidRPr="00964F2F">
        <w:rPr>
          <w:rFonts w:ascii="Times New Roman" w:eastAsia="Times New Roman" w:hAnsi="Times New Roman" w:cs="Times New Roman"/>
          <w:sz w:val="24"/>
          <w:szCs w:val="24"/>
          <w:lang w:eastAsia="ru-RU"/>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964F2F">
        <w:rPr>
          <w:rFonts w:ascii="Times New Roman" w:eastAsia="Times New Roman" w:hAnsi="Times New Roman" w:cs="Times New Roman"/>
          <w:sz w:val="24"/>
          <w:szCs w:val="24"/>
          <w:lang w:eastAsia="ru-RU"/>
        </w:rPr>
        <w:t>что  в</w:t>
      </w:r>
      <w:proofErr w:type="gramEnd"/>
      <w:r w:rsidRPr="00964F2F">
        <w:rPr>
          <w:rFonts w:ascii="Times New Roman" w:eastAsia="Times New Roman" w:hAnsi="Times New Roman" w:cs="Times New Roman"/>
          <w:sz w:val="24"/>
          <w:szCs w:val="24"/>
          <w:lang w:eastAsia="ru-RU"/>
        </w:rPr>
        <w:t xml:space="preserve"> этих случаях я не вправе рассчитывать на соблюдение в отношении этих сообщений конфиденциальности со стороны Банка.</w:t>
      </w:r>
    </w:p>
    <w:p w14:paraId="6D659DF6" w14:textId="77777777" w:rsidR="00964F2F" w:rsidRPr="00964F2F" w:rsidRDefault="00964F2F" w:rsidP="00964F2F">
      <w:pPr>
        <w:spacing w:after="0" w:line="240" w:lineRule="auto"/>
        <w:ind w:firstLine="709"/>
        <w:jc w:val="both"/>
        <w:rPr>
          <w:rFonts w:ascii="Times New Roman" w:eastAsia="Times New Roman" w:hAnsi="Times New Roman" w:cs="Times New Roman"/>
          <w:b/>
          <w:sz w:val="24"/>
          <w:szCs w:val="24"/>
          <w:lang w:eastAsia="ru-RU"/>
        </w:rPr>
      </w:pPr>
    </w:p>
    <w:p w14:paraId="6E69C84C" w14:textId="77777777" w:rsidR="00964F2F" w:rsidRPr="00964F2F" w:rsidRDefault="00964F2F" w:rsidP="00964F2F">
      <w:pPr>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Times New Roman" w:hAnsi="Times New Roman" w:cs="Times New Roman"/>
          <w:b/>
          <w:sz w:val="24"/>
          <w:szCs w:val="24"/>
          <w:lang w:eastAsia="ru-RU"/>
        </w:rPr>
        <w:t>Я понимаю</w:t>
      </w:r>
      <w:r w:rsidRPr="00964F2F">
        <w:rPr>
          <w:rFonts w:ascii="Times New Roman" w:eastAsia="Times New Roman" w:hAnsi="Times New Roman" w:cs="Times New Roman"/>
          <w:sz w:val="24"/>
          <w:szCs w:val="24"/>
          <w:lang w:eastAsia="ru-RU"/>
        </w:rPr>
        <w:t xml:space="preserve">, </w:t>
      </w:r>
      <w:r w:rsidRPr="00964F2F">
        <w:rPr>
          <w:rFonts w:ascii="Times New Roman" w:eastAsia="Calibri" w:hAnsi="Times New Roman" w:cs="Times New Roman"/>
          <w:bCs/>
          <w:sz w:val="24"/>
          <w:szCs w:val="24"/>
          <w:lang w:eastAsia="ru-RU"/>
        </w:rPr>
        <w:t xml:space="preserve">что в случае выявления нарушений перечисленных требований, повлекших причинение ущерба Банку, </w:t>
      </w:r>
      <w:r w:rsidRPr="00964F2F">
        <w:rPr>
          <w:rFonts w:ascii="Times New Roman" w:eastAsia="Times New Roman" w:hAnsi="Times New Roman" w:cs="Times New Roman"/>
          <w:sz w:val="24"/>
          <w:szCs w:val="24"/>
          <w:lang w:eastAsia="ru-RU"/>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964F2F">
        <w:rPr>
          <w:rFonts w:ascii="Times New Roman" w:eastAsia="Times New Roman" w:hAnsi="Times New Roman" w:cs="Times New Roman"/>
          <w:sz w:val="24"/>
          <w:szCs w:val="24"/>
          <w:vertAlign w:val="superscript"/>
          <w:lang w:eastAsia="ru-RU"/>
        </w:rPr>
        <w:footnoteReference w:id="4"/>
      </w:r>
      <w:r w:rsidRPr="00964F2F">
        <w:rPr>
          <w:rFonts w:ascii="Times New Roman" w:eastAsia="Times New Roman" w:hAnsi="Times New Roman" w:cs="Times New Roman"/>
          <w:sz w:val="24"/>
          <w:szCs w:val="24"/>
          <w:lang w:eastAsia="ru-RU"/>
        </w:rPr>
        <w:t>, в т.ч. в судебном порядке.</w:t>
      </w:r>
    </w:p>
    <w:p w14:paraId="6B35F508" w14:textId="77777777" w:rsidR="00964F2F" w:rsidRPr="00964F2F" w:rsidRDefault="00964F2F" w:rsidP="00964F2F">
      <w:pPr>
        <w:spacing w:after="0" w:line="240" w:lineRule="auto"/>
        <w:ind w:firstLine="709"/>
        <w:jc w:val="both"/>
        <w:rPr>
          <w:rFonts w:ascii="Times New Roman" w:eastAsia="Calibri" w:hAnsi="Times New Roman" w:cs="Times New Roman"/>
          <w:bCs/>
          <w:sz w:val="24"/>
          <w:szCs w:val="24"/>
          <w:lang w:eastAsia="ru-RU"/>
        </w:rPr>
      </w:pPr>
    </w:p>
    <w:p w14:paraId="100623A1" w14:textId="77777777" w:rsidR="00964F2F" w:rsidRPr="00964F2F" w:rsidRDefault="00964F2F" w:rsidP="00964F2F">
      <w:pPr>
        <w:spacing w:after="0" w:line="240" w:lineRule="auto"/>
        <w:ind w:firstLine="709"/>
        <w:jc w:val="both"/>
        <w:rPr>
          <w:rFonts w:ascii="Times New Roman" w:eastAsia="Calibri" w:hAnsi="Times New Roman" w:cs="Times New Roman"/>
          <w:bCs/>
          <w:sz w:val="24"/>
          <w:szCs w:val="24"/>
          <w:lang w:eastAsia="ru-RU"/>
        </w:rPr>
      </w:pPr>
      <w:r w:rsidRPr="00964F2F">
        <w:rPr>
          <w:rFonts w:ascii="Times New Roman" w:eastAsia="Calibri" w:hAnsi="Times New Roman" w:cs="Times New Roman"/>
          <w:bCs/>
          <w:sz w:val="24"/>
          <w:szCs w:val="24"/>
          <w:lang w:eastAsia="ru-RU"/>
        </w:rPr>
        <w:t>С выпиской из УК РФ (</w:t>
      </w:r>
      <w:proofErr w:type="spellStart"/>
      <w:r w:rsidRPr="00964F2F">
        <w:rPr>
          <w:rFonts w:ascii="Times New Roman" w:eastAsia="Calibri" w:hAnsi="Times New Roman" w:cs="Times New Roman"/>
          <w:bCs/>
          <w:sz w:val="24"/>
          <w:szCs w:val="24"/>
          <w:lang w:eastAsia="ru-RU"/>
        </w:rPr>
        <w:t>ст.ст</w:t>
      </w:r>
      <w:proofErr w:type="spellEnd"/>
      <w:r w:rsidRPr="00964F2F">
        <w:rPr>
          <w:rFonts w:ascii="Times New Roman" w:eastAsia="Calibri" w:hAnsi="Times New Roman" w:cs="Times New Roman"/>
          <w:bCs/>
          <w:sz w:val="24"/>
          <w:szCs w:val="24"/>
          <w:lang w:eastAsia="ru-RU"/>
        </w:rPr>
        <w:t xml:space="preserve">. 146, 183, 272, 273 и 274) ознакомлен (а). </w:t>
      </w:r>
    </w:p>
    <w:p w14:paraId="5691845F" w14:textId="77777777" w:rsidR="00964F2F" w:rsidRPr="00964F2F" w:rsidRDefault="00964F2F" w:rsidP="00964F2F">
      <w:pPr>
        <w:spacing w:after="0" w:line="240" w:lineRule="auto"/>
        <w:ind w:firstLine="709"/>
        <w:jc w:val="both"/>
        <w:rPr>
          <w:rFonts w:ascii="Times New Roman" w:eastAsia="Times New Roman" w:hAnsi="Times New Roman" w:cs="Times New Roman"/>
          <w:sz w:val="24"/>
          <w:szCs w:val="24"/>
          <w:lang w:eastAsia="ru-RU"/>
        </w:rPr>
      </w:pPr>
      <w:r w:rsidRPr="00964F2F">
        <w:rPr>
          <w:rFonts w:ascii="Times New Roman" w:eastAsia="Calibri" w:hAnsi="Times New Roman" w:cs="Times New Roman"/>
          <w:bCs/>
          <w:sz w:val="24"/>
          <w:szCs w:val="24"/>
          <w:lang w:eastAsia="ru-RU"/>
        </w:rPr>
        <w:t>Настоящее Обязательство составлено в 2 (двух) экземплярах, по 1 (одному) для Банка и _________________________________(ФИО работника Контрагента</w:t>
      </w:r>
      <w:r w:rsidRPr="00964F2F">
        <w:rPr>
          <w:rFonts w:ascii="Times New Roman" w:eastAsia="Times New Roman" w:hAnsi="Times New Roman" w:cs="Times New Roman"/>
          <w:sz w:val="24"/>
          <w:szCs w:val="24"/>
          <w:vertAlign w:val="superscript"/>
          <w:lang w:eastAsia="ru-RU"/>
        </w:rPr>
        <w:footnoteReference w:id="5"/>
      </w:r>
      <w:r w:rsidRPr="00964F2F">
        <w:rPr>
          <w:rFonts w:ascii="Times New Roman" w:eastAsia="Calibri" w:hAnsi="Times New Roman" w:cs="Times New Roman"/>
          <w:bCs/>
          <w:sz w:val="24"/>
          <w:szCs w:val="24"/>
          <w:lang w:eastAsia="ru-RU"/>
        </w:rPr>
        <w:t>).</w:t>
      </w:r>
    </w:p>
    <w:p w14:paraId="279002C9" w14:textId="77777777" w:rsidR="00964F2F" w:rsidRPr="00964F2F" w:rsidRDefault="00964F2F" w:rsidP="00964F2F">
      <w:pPr>
        <w:spacing w:after="0" w:line="20" w:lineRule="atLeast"/>
        <w:jc w:val="both"/>
        <w:rPr>
          <w:rFonts w:ascii="Times New Roman" w:eastAsia="Calibri" w:hAnsi="Times New Roman" w:cs="Times New Roman"/>
          <w:b/>
          <w:bCs/>
          <w:sz w:val="24"/>
          <w:szCs w:val="24"/>
          <w:lang w:eastAsia="ru-RU"/>
        </w:rPr>
      </w:pPr>
      <w:r w:rsidRPr="00964F2F">
        <w:rPr>
          <w:rFonts w:ascii="Times New Roman" w:eastAsia="Calibri" w:hAnsi="Times New Roman" w:cs="Times New Roman"/>
          <w:b/>
          <w:bCs/>
          <w:sz w:val="24"/>
          <w:szCs w:val="24"/>
          <w:lang w:eastAsia="ru-RU"/>
        </w:rPr>
        <w:t>«____» _______________201____г.              ____________________/____________________</w:t>
      </w:r>
    </w:p>
    <w:p w14:paraId="5AC79D6E" w14:textId="77777777" w:rsidR="00964F2F" w:rsidRPr="00964F2F" w:rsidRDefault="00964F2F" w:rsidP="00964F2F">
      <w:pPr>
        <w:spacing w:after="0" w:line="20" w:lineRule="atLeast"/>
        <w:ind w:left="4390" w:firstLine="566"/>
        <w:jc w:val="both"/>
        <w:rPr>
          <w:rFonts w:ascii="Times New Roman" w:eastAsia="Times New Roman" w:hAnsi="Times New Roman" w:cs="Times New Roman"/>
          <w:i/>
          <w:sz w:val="24"/>
          <w:szCs w:val="24"/>
          <w:lang w:eastAsia="ru-RU"/>
        </w:rPr>
      </w:pPr>
      <w:r w:rsidRPr="00964F2F">
        <w:rPr>
          <w:rFonts w:ascii="Times New Roman" w:eastAsia="Calibri" w:hAnsi="Times New Roman" w:cs="Times New Roman"/>
          <w:bCs/>
          <w:i/>
          <w:sz w:val="24"/>
          <w:szCs w:val="24"/>
          <w:lang w:eastAsia="ru-RU"/>
        </w:rPr>
        <w:t>Подпись                                                 ФИО</w:t>
      </w:r>
    </w:p>
    <w:p w14:paraId="36EF5895" w14:textId="77777777" w:rsidR="00964F2F" w:rsidRPr="00964F2F" w:rsidRDefault="00964F2F" w:rsidP="00964F2F">
      <w:pPr>
        <w:spacing w:after="0" w:line="20" w:lineRule="atLeast"/>
        <w:jc w:val="both"/>
        <w:rPr>
          <w:rFonts w:ascii="Times New Roman" w:eastAsia="Calibri" w:hAnsi="Times New Roman" w:cs="Times New Roman"/>
          <w:b/>
          <w:bCs/>
          <w:sz w:val="24"/>
          <w:szCs w:val="24"/>
          <w:lang w:eastAsia="ru-RU"/>
        </w:rPr>
      </w:pPr>
      <w:r w:rsidRPr="00964F2F">
        <w:rPr>
          <w:rFonts w:ascii="Times New Roman" w:eastAsia="Calibri" w:hAnsi="Times New Roman" w:cs="Times New Roman"/>
          <w:b/>
          <w:bCs/>
          <w:sz w:val="24"/>
          <w:szCs w:val="24"/>
          <w:lang w:eastAsia="ru-RU"/>
        </w:rPr>
        <w:t>_____________________________________________________________________________</w:t>
      </w:r>
    </w:p>
    <w:p w14:paraId="17261AE2" w14:textId="77777777" w:rsidR="00964F2F" w:rsidRDefault="00964F2F">
      <w:pPr>
        <w:rPr>
          <w:rFonts w:ascii="Times New Roman" w:hAnsi="Times New Roman" w:cs="Times New Roman"/>
          <w:sz w:val="24"/>
        </w:rPr>
      </w:pPr>
    </w:p>
    <w:p w14:paraId="2BE1FFE8" w14:textId="77777777" w:rsidR="00964F2F" w:rsidRPr="005419AA" w:rsidRDefault="00964F2F" w:rsidP="00964F2F">
      <w:pPr>
        <w:spacing w:after="0" w:line="240" w:lineRule="auto"/>
        <w:ind w:firstLine="142"/>
        <w:jc w:val="center"/>
        <w:rPr>
          <w:rFonts w:ascii="Times New Roman" w:eastAsia="Times New Roman" w:hAnsi="Times New Roman" w:cs="Times New Roman"/>
          <w:b/>
          <w:szCs w:val="24"/>
          <w:lang w:eastAsia="ru-RU"/>
        </w:rPr>
      </w:pPr>
      <w:r w:rsidRPr="005419AA">
        <w:rPr>
          <w:rFonts w:ascii="Times New Roman" w:eastAsia="Times New Roman" w:hAnsi="Times New Roman" w:cs="Times New Roman"/>
          <w:b/>
          <w:szCs w:val="24"/>
          <w:lang w:eastAsia="ru-RU"/>
        </w:rPr>
        <w:t>Подписи Сторон</w:t>
      </w:r>
    </w:p>
    <w:p w14:paraId="18233CC7" w14:textId="77777777" w:rsidR="00964F2F" w:rsidRPr="005419AA" w:rsidRDefault="00964F2F" w:rsidP="00964F2F">
      <w:pPr>
        <w:spacing w:after="0" w:line="240" w:lineRule="auto"/>
        <w:ind w:firstLine="142"/>
        <w:jc w:val="center"/>
        <w:rPr>
          <w:rFonts w:ascii="Times New Roman" w:eastAsia="Times New Roman" w:hAnsi="Times New Roman" w:cs="Times New Roman"/>
          <w:b/>
          <w:szCs w:val="24"/>
          <w:lang w:eastAsia="ru-RU"/>
        </w:rPr>
      </w:pPr>
    </w:p>
    <w:tbl>
      <w:tblPr>
        <w:tblW w:w="9576" w:type="dxa"/>
        <w:tblLook w:val="00A0" w:firstRow="1" w:lastRow="0" w:firstColumn="1" w:lastColumn="0" w:noHBand="0" w:noVBand="0"/>
      </w:tblPr>
      <w:tblGrid>
        <w:gridCol w:w="4788"/>
        <w:gridCol w:w="4788"/>
      </w:tblGrid>
      <w:tr w:rsidR="00964F2F" w:rsidRPr="00E47EFC" w14:paraId="3B008D72" w14:textId="77777777" w:rsidTr="00DC0AEB">
        <w:tc>
          <w:tcPr>
            <w:tcW w:w="4788" w:type="dxa"/>
          </w:tcPr>
          <w:p w14:paraId="1ADF5B70"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Продавца:</w:t>
            </w:r>
          </w:p>
        </w:tc>
        <w:tc>
          <w:tcPr>
            <w:tcW w:w="4788" w:type="dxa"/>
            <w:shd w:val="clear" w:color="auto" w:fill="auto"/>
          </w:tcPr>
          <w:p w14:paraId="05C3938F"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b/>
                <w:lang w:eastAsia="ru-RU"/>
              </w:rPr>
            </w:pPr>
            <w:r w:rsidRPr="00E47EFC">
              <w:rPr>
                <w:rFonts w:ascii="Times New Roman" w:eastAsia="Times New Roman" w:hAnsi="Times New Roman" w:cs="Times New Roman"/>
                <w:b/>
                <w:lang w:eastAsia="ru-RU"/>
              </w:rPr>
              <w:t>От Покупателя:</w:t>
            </w:r>
          </w:p>
        </w:tc>
      </w:tr>
      <w:tr w:rsidR="00964F2F" w:rsidRPr="00E47EFC" w14:paraId="6F296B0C" w14:textId="77777777" w:rsidTr="00DC0AEB">
        <w:tc>
          <w:tcPr>
            <w:tcW w:w="4788" w:type="dxa"/>
          </w:tcPr>
          <w:p w14:paraId="1F3F269B"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Заместитель управляющего – </w:t>
            </w:r>
          </w:p>
          <w:p w14:paraId="54B8DA21"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руководитель РСЦ </w:t>
            </w:r>
          </w:p>
          <w:p w14:paraId="52950B50"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Южно-Сахалинского отделения №8567 ПАО Сбербанк </w:t>
            </w:r>
          </w:p>
          <w:p w14:paraId="3ADFE869" w14:textId="77777777" w:rsidR="00964F2F" w:rsidRPr="00E47EFC" w:rsidRDefault="00964F2F" w:rsidP="00DC0AEB">
            <w:pPr>
              <w:widowControl w:val="0"/>
              <w:tabs>
                <w:tab w:val="left" w:pos="2835"/>
              </w:tabs>
              <w:snapToGrid w:val="0"/>
              <w:spacing w:after="0" w:line="240" w:lineRule="auto"/>
              <w:ind w:firstLine="360"/>
              <w:contextualSpacing/>
              <w:jc w:val="right"/>
              <w:rPr>
                <w:rFonts w:ascii="Times New Roman" w:eastAsia="Times New Roman" w:hAnsi="Times New Roman" w:cs="Times New Roman"/>
                <w:lang w:eastAsia="ru-RU"/>
              </w:rPr>
            </w:pPr>
          </w:p>
          <w:p w14:paraId="3AE3D0A6"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/Ю.Ю. Белозерская/</w:t>
            </w:r>
          </w:p>
          <w:p w14:paraId="50C8353D"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2BAF4332"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7DB1AD6D"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24572DC1" w14:textId="77777777" w:rsidR="00964F2F" w:rsidRPr="00E47EFC" w:rsidRDefault="00964F2F" w:rsidP="00DC0AEB">
            <w:pPr>
              <w:widowControl w:val="0"/>
              <w:tabs>
                <w:tab w:val="left" w:pos="2835"/>
              </w:tabs>
              <w:snapToGrid w:val="0"/>
              <w:spacing w:after="0" w:line="240" w:lineRule="auto"/>
              <w:ind w:firstLine="31"/>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3F830208" w14:textId="77777777" w:rsidR="00964F2F" w:rsidRPr="00E47EFC" w:rsidRDefault="00964F2F" w:rsidP="00DC0AEB">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p>
        </w:tc>
        <w:tc>
          <w:tcPr>
            <w:tcW w:w="4788" w:type="dxa"/>
            <w:shd w:val="clear" w:color="auto" w:fill="auto"/>
          </w:tcPr>
          <w:p w14:paraId="1FF1BA3C"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178254A9"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7DF68818"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75D00377"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p>
          <w:p w14:paraId="4821EB15"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58447266"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________________ /___________/</w:t>
            </w:r>
          </w:p>
          <w:p w14:paraId="54E590DD"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w:t>
            </w:r>
            <w:proofErr w:type="gramStart"/>
            <w:r w:rsidRPr="00E47EFC">
              <w:rPr>
                <w:rFonts w:ascii="Times New Roman" w:eastAsia="Times New Roman" w:hAnsi="Times New Roman" w:cs="Times New Roman"/>
                <w:lang w:eastAsia="ru-RU"/>
              </w:rPr>
              <w:t xml:space="preserve">подпись)   </w:t>
            </w:r>
            <w:proofErr w:type="gramEnd"/>
            <w:r w:rsidRPr="00E47EFC">
              <w:rPr>
                <w:rFonts w:ascii="Times New Roman" w:eastAsia="Times New Roman" w:hAnsi="Times New Roman" w:cs="Times New Roman"/>
                <w:lang w:eastAsia="ru-RU"/>
              </w:rPr>
              <w:t xml:space="preserve">                      (ФИО)</w:t>
            </w:r>
          </w:p>
          <w:p w14:paraId="05F35803"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М.П.</w:t>
            </w:r>
          </w:p>
          <w:p w14:paraId="638429E1" w14:textId="77777777" w:rsidR="00964F2F" w:rsidRPr="00E47EFC" w:rsidRDefault="00964F2F" w:rsidP="00DC0AEB">
            <w:pPr>
              <w:spacing w:after="0" w:line="240" w:lineRule="auto"/>
              <w:ind w:right="454"/>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«_____» _______________ 2020 г.</w:t>
            </w:r>
          </w:p>
          <w:p w14:paraId="60477ED1" w14:textId="77777777" w:rsidR="00964F2F" w:rsidRPr="00E47EFC" w:rsidRDefault="00964F2F" w:rsidP="00DC0AEB">
            <w:pPr>
              <w:widowControl w:val="0"/>
              <w:tabs>
                <w:tab w:val="left" w:pos="2835"/>
              </w:tabs>
              <w:snapToGrid w:val="0"/>
              <w:spacing w:after="0" w:line="240" w:lineRule="auto"/>
              <w:contextualSpacing/>
              <w:rPr>
                <w:rFonts w:ascii="Times New Roman" w:eastAsia="Times New Roman" w:hAnsi="Times New Roman" w:cs="Times New Roman"/>
                <w:lang w:eastAsia="ru-RU"/>
              </w:rPr>
            </w:pPr>
            <w:r w:rsidRPr="00E47EFC">
              <w:rPr>
                <w:rFonts w:ascii="Times New Roman" w:eastAsia="Times New Roman" w:hAnsi="Times New Roman" w:cs="Times New Roman"/>
                <w:lang w:eastAsia="ru-RU"/>
              </w:rPr>
              <w:t xml:space="preserve">                       дата подписания </w:t>
            </w:r>
          </w:p>
          <w:p w14:paraId="31D90F36" w14:textId="77777777" w:rsidR="00964F2F" w:rsidRPr="00E47EFC" w:rsidRDefault="00964F2F" w:rsidP="00DC0AEB">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tc>
      </w:tr>
    </w:tbl>
    <w:p w14:paraId="22FCA2CC" w14:textId="77777777" w:rsidR="00964F2F" w:rsidRPr="00930A8B" w:rsidRDefault="00964F2F">
      <w:pPr>
        <w:rPr>
          <w:rFonts w:ascii="Times New Roman" w:hAnsi="Times New Roman" w:cs="Times New Roman"/>
          <w:sz w:val="24"/>
        </w:rPr>
      </w:pPr>
    </w:p>
    <w:sectPr w:rsidR="00964F2F" w:rsidRPr="00930A8B" w:rsidSect="00841F1E">
      <w:footerReference w:type="default" r:id="rId8"/>
      <w:pgSz w:w="11906" w:h="16838"/>
      <w:pgMar w:top="851" w:right="851" w:bottom="1134" w:left="1701" w:header="709"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6336" w14:textId="77777777" w:rsidR="00524DF9" w:rsidRDefault="00524DF9" w:rsidP="00E47EFC">
      <w:pPr>
        <w:spacing w:after="0" w:line="240" w:lineRule="auto"/>
      </w:pPr>
      <w:r>
        <w:separator/>
      </w:r>
    </w:p>
  </w:endnote>
  <w:endnote w:type="continuationSeparator" w:id="0">
    <w:p w14:paraId="7E4FCDD0" w14:textId="77777777" w:rsidR="00524DF9" w:rsidRDefault="00524DF9" w:rsidP="00E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963600"/>
      <w:docPartObj>
        <w:docPartGallery w:val="Page Numbers (Bottom of Page)"/>
        <w:docPartUnique/>
      </w:docPartObj>
    </w:sdtPr>
    <w:sdtEndPr/>
    <w:sdtContent>
      <w:p w14:paraId="015F28BF" w14:textId="77777777" w:rsidR="00841F1E" w:rsidRDefault="00841F1E" w:rsidP="00E47EFC">
        <w:pPr>
          <w:pStyle w:val="a3"/>
          <w:jc w:val="right"/>
        </w:pPr>
        <w:r w:rsidRPr="002F49E4">
          <w:rPr>
            <w:b w:val="0"/>
            <w:sz w:val="22"/>
          </w:rPr>
          <w:fldChar w:fldCharType="begin"/>
        </w:r>
        <w:r w:rsidRPr="002F49E4">
          <w:rPr>
            <w:b w:val="0"/>
            <w:sz w:val="22"/>
          </w:rPr>
          <w:instrText>PAGE   \* MERGEFORMAT</w:instrText>
        </w:r>
        <w:r w:rsidRPr="002F49E4">
          <w:rPr>
            <w:b w:val="0"/>
            <w:sz w:val="22"/>
          </w:rPr>
          <w:fldChar w:fldCharType="separate"/>
        </w:r>
        <w:r w:rsidR="00964F2F">
          <w:rPr>
            <w:b w:val="0"/>
            <w:noProof/>
            <w:sz w:val="22"/>
          </w:rPr>
          <w:t>1</w:t>
        </w:r>
        <w:r w:rsidRPr="002F49E4">
          <w:rPr>
            <w:b w:val="0"/>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742E" w14:textId="77777777" w:rsidR="00524DF9" w:rsidRDefault="00524DF9" w:rsidP="00E47EFC">
      <w:pPr>
        <w:spacing w:after="0" w:line="240" w:lineRule="auto"/>
      </w:pPr>
      <w:r>
        <w:separator/>
      </w:r>
    </w:p>
  </w:footnote>
  <w:footnote w:type="continuationSeparator" w:id="0">
    <w:p w14:paraId="65588C35" w14:textId="77777777" w:rsidR="00524DF9" w:rsidRDefault="00524DF9" w:rsidP="00E47EFC">
      <w:pPr>
        <w:spacing w:after="0" w:line="240" w:lineRule="auto"/>
      </w:pPr>
      <w:r>
        <w:continuationSeparator/>
      </w:r>
    </w:p>
  </w:footnote>
  <w:footnote w:id="1">
    <w:p w14:paraId="0037A5B0" w14:textId="77777777" w:rsidR="00964F2F" w:rsidRDefault="00964F2F" w:rsidP="00964F2F">
      <w:pPr>
        <w:pStyle w:val="ab"/>
        <w:jc w:val="both"/>
        <w:rPr>
          <w:rFonts w:ascii="Times New Roman" w:hAnsi="Times New Roman"/>
        </w:rPr>
      </w:pPr>
      <w:r>
        <w:rPr>
          <w:rStyle w:val="ac"/>
        </w:rPr>
        <w:footnoteRef/>
      </w:r>
      <w:r>
        <w:rPr>
          <w:rFonts w:ascii="Times New Roman" w:hAnsi="Times New Roman"/>
        </w:rPr>
        <w:t xml:space="preserve"> Удалить фразу «являясь работником»  если договор заключается с физическим лицом.</w:t>
      </w:r>
    </w:p>
  </w:footnote>
  <w:footnote w:id="2">
    <w:p w14:paraId="71DBF20E" w14:textId="77777777" w:rsidR="00964F2F" w:rsidRDefault="00964F2F" w:rsidP="00964F2F">
      <w:pPr>
        <w:pStyle w:val="ab"/>
        <w:jc w:val="both"/>
        <w:rPr>
          <w:rFonts w:ascii="Times New Roman" w:hAnsi="Times New Roman"/>
        </w:rPr>
      </w:pPr>
      <w:r>
        <w:rPr>
          <w:rStyle w:val="ac"/>
        </w:rPr>
        <w:footnoteRef/>
      </w:r>
      <w:r>
        <w:rPr>
          <w:rFonts w:ascii="Times New Roman" w:hAnsi="Times New Roman"/>
        </w:rPr>
        <w:t xml:space="preserve"> Удалить «(далее – Контрагент)» если договор заключается с физическим лицом.</w:t>
      </w:r>
    </w:p>
  </w:footnote>
  <w:footnote w:id="3">
    <w:p w14:paraId="1DE1E7DE" w14:textId="77777777" w:rsidR="00964F2F" w:rsidRDefault="00964F2F" w:rsidP="00964F2F">
      <w:pPr>
        <w:pStyle w:val="ab"/>
        <w:jc w:val="both"/>
        <w:rPr>
          <w:rFonts w:ascii="Times New Roman" w:hAnsi="Times New Roman"/>
        </w:rPr>
      </w:pPr>
      <w:r>
        <w:rPr>
          <w:rStyle w:val="ac"/>
        </w:rPr>
        <w:footnoteRef/>
      </w:r>
      <w:r>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4">
    <w:p w14:paraId="7E88FD58" w14:textId="77777777" w:rsidR="00964F2F" w:rsidRDefault="00964F2F" w:rsidP="00964F2F">
      <w:pPr>
        <w:pStyle w:val="ab"/>
      </w:pPr>
      <w:r>
        <w:rPr>
          <w:rStyle w:val="ac"/>
        </w:rPr>
        <w:footnoteRef/>
      </w:r>
      <w:r>
        <w:rPr>
          <w:rFonts w:ascii="Times New Roman" w:hAnsi="Times New Roman"/>
        </w:rPr>
        <w:t xml:space="preserve"> Удалить «от Контрагента» если договор заключается с физическим лицом.</w:t>
      </w:r>
    </w:p>
  </w:footnote>
  <w:footnote w:id="5">
    <w:p w14:paraId="686C2708" w14:textId="77777777" w:rsidR="00964F2F" w:rsidRDefault="00964F2F" w:rsidP="00964F2F">
      <w:pPr>
        <w:pStyle w:val="ab"/>
      </w:pPr>
      <w:r>
        <w:rPr>
          <w:rStyle w:val="ac"/>
        </w:rPr>
        <w:footnoteRef/>
      </w:r>
      <w:r>
        <w:rPr>
          <w:rFonts w:ascii="Times New Roman" w:hAnsi="Times New Roman"/>
        </w:rPr>
        <w:t xml:space="preserve"> Удалить «работника 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A65726"/>
    <w:multiLevelType w:val="multilevel"/>
    <w:tmpl w:val="C41C1CB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113E8"/>
    <w:multiLevelType w:val="multilevel"/>
    <w:tmpl w:val="F3CEABAC"/>
    <w:lvl w:ilvl="0">
      <w:start w:val="1"/>
      <w:numFmt w:val="decimal"/>
      <w:lvlText w:val="%1."/>
      <w:lvlJc w:val="left"/>
      <w:pPr>
        <w:ind w:left="3905"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76B30D37"/>
    <w:multiLevelType w:val="multilevel"/>
    <w:tmpl w:val="5444457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1"/>
  </w:num>
  <w:num w:numId="3">
    <w:abstractNumId w:val="7"/>
  </w:num>
  <w:num w:numId="4">
    <w:abstractNumId w:val="0"/>
  </w:num>
  <w:num w:numId="5">
    <w:abstractNumId w:val="6"/>
  </w:num>
  <w:num w:numId="6">
    <w:abstractNumId w:val="3"/>
  </w:num>
  <w:num w:numId="7">
    <w:abstractNumId w:val="10"/>
  </w:num>
  <w:num w:numId="8">
    <w:abstractNumId w:val="9"/>
  </w:num>
  <w:num w:numId="9">
    <w:abstractNumId w:val="5"/>
  </w:num>
  <w:num w:numId="10">
    <w:abstractNumId w:val="12"/>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A6"/>
    <w:rsid w:val="0013239F"/>
    <w:rsid w:val="0051513A"/>
    <w:rsid w:val="00524DF9"/>
    <w:rsid w:val="005419AA"/>
    <w:rsid w:val="006E03A2"/>
    <w:rsid w:val="00826554"/>
    <w:rsid w:val="008303A6"/>
    <w:rsid w:val="00841F1E"/>
    <w:rsid w:val="008451B6"/>
    <w:rsid w:val="00930A8B"/>
    <w:rsid w:val="00964F2F"/>
    <w:rsid w:val="00C24823"/>
    <w:rsid w:val="00C631C3"/>
    <w:rsid w:val="00D95CFA"/>
    <w:rsid w:val="00E47EFC"/>
    <w:rsid w:val="00F1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0EFA"/>
  <w15:chartTrackingRefBased/>
  <w15:docId w15:val="{8C17D5F6-BF4F-4589-91B6-F4D5A2F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19AA"/>
    <w:pPr>
      <w:tabs>
        <w:tab w:val="center" w:pos="4677"/>
        <w:tab w:val="right" w:pos="9355"/>
      </w:tabs>
      <w:spacing w:after="0" w:line="240" w:lineRule="auto"/>
    </w:pPr>
    <w:rPr>
      <w:rFonts w:ascii="Times New Roman" w:eastAsia="Times New Roman" w:hAnsi="Times New Roman" w:cs="Times New Roman"/>
      <w:b/>
      <w:sz w:val="28"/>
      <w:szCs w:val="20"/>
      <w:lang w:eastAsia="ru-RU"/>
    </w:rPr>
  </w:style>
  <w:style w:type="character" w:customStyle="1" w:styleId="a4">
    <w:name w:val="Нижний колонтитул Знак"/>
    <w:basedOn w:val="a0"/>
    <w:link w:val="a3"/>
    <w:uiPriority w:val="99"/>
    <w:rsid w:val="005419AA"/>
    <w:rPr>
      <w:rFonts w:ascii="Times New Roman" w:eastAsia="Times New Roman" w:hAnsi="Times New Roman" w:cs="Times New Roman"/>
      <w:b/>
      <w:sz w:val="28"/>
      <w:szCs w:val="20"/>
      <w:lang w:eastAsia="ru-RU"/>
    </w:rPr>
  </w:style>
  <w:style w:type="paragraph" w:styleId="a5">
    <w:name w:val="List Paragraph"/>
    <w:aliases w:val="1,UL,Абзац маркированнный,Bullet Number"/>
    <w:basedOn w:val="a"/>
    <w:link w:val="a6"/>
    <w:uiPriority w:val="34"/>
    <w:qFormat/>
    <w:rsid w:val="00C24823"/>
    <w:pPr>
      <w:ind w:left="720"/>
      <w:contextualSpacing/>
    </w:pPr>
  </w:style>
  <w:style w:type="character" w:customStyle="1" w:styleId="a6">
    <w:name w:val="Абзац списка Знак"/>
    <w:aliases w:val="1 Знак,UL Знак,Абзац маркированнный Знак,Bullet Number Знак"/>
    <w:link w:val="a5"/>
    <w:uiPriority w:val="34"/>
    <w:locked/>
    <w:rsid w:val="00826554"/>
  </w:style>
  <w:style w:type="table" w:customStyle="1" w:styleId="11">
    <w:name w:val="Сетка таблицы11"/>
    <w:basedOn w:val="a1"/>
    <w:next w:val="a7"/>
    <w:uiPriority w:val="59"/>
    <w:rsid w:val="0084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4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47E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7EF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semiHidden/>
    <w:locked/>
    <w:rsid w:val="00964F2F"/>
    <w:rPr>
      <w:rFonts w:ascii="Calibri" w:eastAsia="Times New Roman" w:hAnsi="Calibri" w:cs="Times New Roman"/>
      <w:sz w:val="20"/>
      <w:szCs w:val="20"/>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semiHidden/>
    <w:unhideWhenUsed/>
    <w:rsid w:val="00964F2F"/>
    <w:pPr>
      <w:spacing w:after="0" w:line="240" w:lineRule="auto"/>
    </w:pPr>
    <w:rPr>
      <w:rFonts w:ascii="Calibri" w:eastAsia="Times New Roman" w:hAnsi="Calibri" w:cs="Times New Roman"/>
      <w:sz w:val="20"/>
      <w:szCs w:val="20"/>
    </w:rPr>
  </w:style>
  <w:style w:type="character" w:customStyle="1" w:styleId="1">
    <w:name w:val="Текст сноски Знак1"/>
    <w:basedOn w:val="a0"/>
    <w:uiPriority w:val="99"/>
    <w:semiHidden/>
    <w:rsid w:val="00964F2F"/>
    <w:rPr>
      <w:sz w:val="20"/>
      <w:szCs w:val="20"/>
    </w:rPr>
  </w:style>
  <w:style w:type="character" w:styleId="ac">
    <w:name w:val="footnote reference"/>
    <w:uiPriority w:val="99"/>
    <w:semiHidden/>
    <w:unhideWhenUsed/>
    <w:rsid w:val="00964F2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6998</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Марина Константиновна</dc:creator>
  <cp:keywords/>
  <dc:description/>
  <cp:lastModifiedBy>Зонова Юлия Дмитриевна</cp:lastModifiedBy>
  <cp:revision>2</cp:revision>
  <dcterms:created xsi:type="dcterms:W3CDTF">2020-06-19T03:27:00Z</dcterms:created>
  <dcterms:modified xsi:type="dcterms:W3CDTF">2020-06-19T03:27:00Z</dcterms:modified>
</cp:coreProperties>
</file>