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3C" w:rsidRPr="0040755E" w:rsidRDefault="00DE343C" w:rsidP="0040755E">
      <w:pPr>
        <w:pStyle w:val="ConsNormal"/>
        <w:tabs>
          <w:tab w:val="left" w:pos="-2977"/>
        </w:tabs>
        <w:ind w:firstLine="0"/>
        <w:jc w:val="center"/>
        <w:rPr>
          <w:rFonts w:ascii="Times New Roman" w:hAnsi="Times New Roman"/>
          <w:i/>
          <w:sz w:val="24"/>
          <w:szCs w:val="24"/>
        </w:rPr>
      </w:pPr>
      <w:r w:rsidRPr="004948A7">
        <w:rPr>
          <w:rFonts w:ascii="Times New Roman" w:hAnsi="Times New Roman"/>
          <w:i/>
          <w:sz w:val="24"/>
          <w:szCs w:val="24"/>
        </w:rPr>
        <w:t>Проект договора</w:t>
      </w:r>
      <w:r w:rsidR="0040755E">
        <w:rPr>
          <w:rFonts w:ascii="Times New Roman" w:hAnsi="Times New Roman"/>
          <w:i/>
          <w:sz w:val="24"/>
          <w:szCs w:val="24"/>
        </w:rPr>
        <w:t xml:space="preserve"> к</w:t>
      </w:r>
      <w:r w:rsidRPr="0040755E">
        <w:rPr>
          <w:rFonts w:ascii="Times New Roman" w:hAnsi="Times New Roman"/>
          <w:i/>
          <w:sz w:val="24"/>
          <w:szCs w:val="24"/>
        </w:rPr>
        <w:t>упли – продажи</w:t>
      </w:r>
    </w:p>
    <w:p w:rsidR="00DE343C" w:rsidRDefault="00DE343C" w:rsidP="00714DD6">
      <w:pPr>
        <w:tabs>
          <w:tab w:val="left" w:pos="1080"/>
        </w:tabs>
        <w:jc w:val="both"/>
        <w:rPr>
          <w:sz w:val="24"/>
          <w:szCs w:val="24"/>
        </w:rPr>
      </w:pPr>
    </w:p>
    <w:p w:rsidR="00DE343C" w:rsidRPr="00E376FC" w:rsidRDefault="00DE343C" w:rsidP="00DE343C">
      <w:pPr>
        <w:tabs>
          <w:tab w:val="left" w:pos="1080"/>
        </w:tabs>
        <w:ind w:firstLine="720"/>
        <w:jc w:val="center"/>
        <w:rPr>
          <w:b/>
          <w:sz w:val="24"/>
          <w:szCs w:val="24"/>
        </w:rPr>
      </w:pPr>
      <w:r w:rsidRPr="00E376FC">
        <w:rPr>
          <w:b/>
          <w:sz w:val="24"/>
          <w:szCs w:val="24"/>
        </w:rPr>
        <w:t>Договор купли-продажи имущества</w:t>
      </w:r>
    </w:p>
    <w:p w:rsidR="00DE343C" w:rsidRDefault="00DE343C" w:rsidP="00626C11">
      <w:pPr>
        <w:tabs>
          <w:tab w:val="left" w:pos="1080"/>
        </w:tabs>
        <w:ind w:firstLine="720"/>
        <w:jc w:val="center"/>
        <w:rPr>
          <w:b/>
          <w:sz w:val="24"/>
          <w:szCs w:val="24"/>
        </w:rPr>
      </w:pPr>
      <w:r w:rsidRPr="00E376FC">
        <w:rPr>
          <w:b/>
          <w:sz w:val="24"/>
          <w:szCs w:val="24"/>
        </w:rPr>
        <w:t xml:space="preserve">в соответствии </w:t>
      </w:r>
      <w:r w:rsidR="004B3B65">
        <w:rPr>
          <w:b/>
          <w:sz w:val="24"/>
          <w:szCs w:val="24"/>
        </w:rPr>
        <w:t xml:space="preserve">с проведенными торгами в форме </w:t>
      </w:r>
      <w:r w:rsidR="003E612C">
        <w:rPr>
          <w:b/>
          <w:sz w:val="24"/>
          <w:szCs w:val="24"/>
        </w:rPr>
        <w:t>открытого аукциона</w:t>
      </w:r>
    </w:p>
    <w:p w:rsidR="0040755E" w:rsidRDefault="0040755E" w:rsidP="00626C11">
      <w:pPr>
        <w:tabs>
          <w:tab w:val="left" w:pos="1080"/>
        </w:tabs>
        <w:ind w:firstLine="720"/>
        <w:jc w:val="center"/>
        <w:rPr>
          <w:sz w:val="24"/>
          <w:szCs w:val="24"/>
        </w:rPr>
      </w:pPr>
    </w:p>
    <w:p w:rsidR="00DE343C" w:rsidRPr="000B2F65" w:rsidRDefault="00DE343C" w:rsidP="00626C11">
      <w:pPr>
        <w:jc w:val="center"/>
        <w:rPr>
          <w:sz w:val="24"/>
          <w:szCs w:val="24"/>
        </w:rPr>
      </w:pPr>
      <w:proofErr w:type="spellStart"/>
      <w:r>
        <w:rPr>
          <w:sz w:val="24"/>
          <w:szCs w:val="24"/>
        </w:rPr>
        <w:t>г</w:t>
      </w:r>
      <w:proofErr w:type="gramStart"/>
      <w:r>
        <w:rPr>
          <w:sz w:val="24"/>
          <w:szCs w:val="24"/>
        </w:rPr>
        <w:t>.</w:t>
      </w:r>
      <w:r w:rsidR="0040755E">
        <w:rPr>
          <w:sz w:val="24"/>
          <w:szCs w:val="24"/>
        </w:rPr>
        <w:t>К</w:t>
      </w:r>
      <w:proofErr w:type="gramEnd"/>
      <w:r w:rsidR="0040755E">
        <w:rPr>
          <w:sz w:val="24"/>
          <w:szCs w:val="24"/>
        </w:rPr>
        <w:t>раснодар</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6C11">
        <w:rPr>
          <w:sz w:val="24"/>
          <w:szCs w:val="24"/>
        </w:rPr>
        <w:t xml:space="preserve">  </w:t>
      </w:r>
      <w:r>
        <w:rPr>
          <w:sz w:val="24"/>
          <w:szCs w:val="24"/>
        </w:rPr>
        <w:tab/>
      </w:r>
      <w:r w:rsidR="0040755E">
        <w:rPr>
          <w:sz w:val="24"/>
          <w:szCs w:val="24"/>
        </w:rPr>
        <w:t>«</w:t>
      </w:r>
      <w:r>
        <w:rPr>
          <w:sz w:val="24"/>
          <w:szCs w:val="24"/>
        </w:rPr>
        <w:t>__</w:t>
      </w:r>
      <w:r w:rsidR="0040755E">
        <w:rPr>
          <w:sz w:val="24"/>
          <w:szCs w:val="24"/>
        </w:rPr>
        <w:t xml:space="preserve">» </w:t>
      </w:r>
      <w:r>
        <w:rPr>
          <w:sz w:val="24"/>
          <w:szCs w:val="24"/>
        </w:rPr>
        <w:t>___________ 20</w:t>
      </w:r>
      <w:r w:rsidR="0040755E">
        <w:rPr>
          <w:sz w:val="24"/>
          <w:szCs w:val="24"/>
        </w:rPr>
        <w:t>20</w:t>
      </w:r>
      <w:r w:rsidR="00D76E77">
        <w:rPr>
          <w:sz w:val="24"/>
          <w:szCs w:val="24"/>
        </w:rPr>
        <w:t xml:space="preserve"> </w:t>
      </w:r>
      <w:r>
        <w:rPr>
          <w:sz w:val="24"/>
          <w:szCs w:val="24"/>
        </w:rPr>
        <w:t>г.</w:t>
      </w:r>
    </w:p>
    <w:p w:rsidR="00DE343C" w:rsidRPr="0014633F" w:rsidRDefault="00DE343C" w:rsidP="008E02B5">
      <w:pPr>
        <w:tabs>
          <w:tab w:val="left" w:pos="1080"/>
        </w:tabs>
        <w:jc w:val="both"/>
        <w:rPr>
          <w:sz w:val="24"/>
          <w:szCs w:val="24"/>
        </w:rPr>
      </w:pPr>
    </w:p>
    <w:p w:rsidR="0040755E" w:rsidRDefault="00DA3C84" w:rsidP="00DE343C">
      <w:pPr>
        <w:tabs>
          <w:tab w:val="left" w:pos="1080"/>
        </w:tabs>
        <w:ind w:firstLine="720"/>
        <w:jc w:val="both"/>
        <w:rPr>
          <w:sz w:val="24"/>
          <w:szCs w:val="24"/>
        </w:rPr>
      </w:pPr>
      <w:r w:rsidRPr="00DA3C84">
        <w:rPr>
          <w:sz w:val="24"/>
          <w:szCs w:val="24"/>
        </w:rPr>
        <w:t xml:space="preserve">Конкурсный управляющий ООО «ВВП»  (350033 г. Краснодар, ул. Дмитриевская дамба 8, ИНН 2310180854 ОГРН 1142310008280) </w:t>
      </w:r>
      <w:r w:rsidR="0040755E">
        <w:rPr>
          <w:sz w:val="24"/>
          <w:szCs w:val="24"/>
        </w:rPr>
        <w:t>–</w:t>
      </w:r>
      <w:r w:rsidRPr="00DA3C84">
        <w:rPr>
          <w:sz w:val="24"/>
          <w:szCs w:val="24"/>
        </w:rPr>
        <w:t xml:space="preserve"> </w:t>
      </w:r>
      <w:proofErr w:type="spellStart"/>
      <w:r w:rsidRPr="00DA3C84">
        <w:rPr>
          <w:sz w:val="24"/>
          <w:szCs w:val="24"/>
        </w:rPr>
        <w:t>Горшенев</w:t>
      </w:r>
      <w:proofErr w:type="spellEnd"/>
      <w:r w:rsidRPr="00DA3C84">
        <w:rPr>
          <w:sz w:val="24"/>
          <w:szCs w:val="24"/>
        </w:rPr>
        <w:t xml:space="preserve"> Сергей Евгеньевич (ИНН 230907635007, СНИЛС 12674991598), действующий  на основании Решения Арбитражного суда Краснодарского края от 25.08.2017 г. по делу № А32-26535/2017, именуемый в дальнейшем</w:t>
      </w:r>
      <w:r w:rsidR="0040755E">
        <w:rPr>
          <w:sz w:val="24"/>
          <w:szCs w:val="24"/>
        </w:rPr>
        <w:t xml:space="preserve"> «Продавец»</w:t>
      </w:r>
      <w:r w:rsidR="00DE343C" w:rsidRPr="0014633F">
        <w:rPr>
          <w:sz w:val="24"/>
          <w:szCs w:val="24"/>
        </w:rPr>
        <w:t>, с одной стороны,</w:t>
      </w:r>
    </w:p>
    <w:p w:rsidR="00DE343C" w:rsidRPr="0014633F" w:rsidRDefault="00DE343C" w:rsidP="00DE343C">
      <w:pPr>
        <w:tabs>
          <w:tab w:val="left" w:pos="1080"/>
        </w:tabs>
        <w:ind w:firstLine="720"/>
        <w:jc w:val="both"/>
        <w:rPr>
          <w:sz w:val="24"/>
          <w:szCs w:val="24"/>
        </w:rPr>
      </w:pPr>
      <w:r w:rsidRPr="0014633F">
        <w:rPr>
          <w:sz w:val="24"/>
          <w:szCs w:val="24"/>
        </w:rPr>
        <w:t xml:space="preserve">и </w:t>
      </w:r>
      <w:r>
        <w:rPr>
          <w:sz w:val="24"/>
          <w:szCs w:val="24"/>
        </w:rPr>
        <w:t>_____________________________________________________</w:t>
      </w:r>
      <w:r w:rsidRPr="0014633F">
        <w:rPr>
          <w:sz w:val="24"/>
          <w:szCs w:val="24"/>
        </w:rPr>
        <w:t xml:space="preserve">, именуемый в дальнейшем </w:t>
      </w:r>
      <w:r w:rsidR="0040755E">
        <w:rPr>
          <w:sz w:val="24"/>
          <w:szCs w:val="24"/>
        </w:rPr>
        <w:t>«</w:t>
      </w:r>
      <w:r w:rsidRPr="0014633F">
        <w:rPr>
          <w:sz w:val="24"/>
          <w:szCs w:val="24"/>
        </w:rPr>
        <w:t>Покупатель</w:t>
      </w:r>
      <w:r w:rsidR="0040755E">
        <w:rPr>
          <w:sz w:val="24"/>
          <w:szCs w:val="24"/>
        </w:rPr>
        <w:t>»</w:t>
      </w:r>
      <w:r w:rsidRPr="0014633F">
        <w:rPr>
          <w:sz w:val="24"/>
          <w:szCs w:val="24"/>
        </w:rPr>
        <w:t xml:space="preserve">, в лице </w:t>
      </w:r>
      <w:r>
        <w:rPr>
          <w:sz w:val="24"/>
          <w:szCs w:val="24"/>
        </w:rPr>
        <w:t>________________________________________</w:t>
      </w:r>
      <w:r w:rsidRPr="0014633F">
        <w:rPr>
          <w:sz w:val="24"/>
          <w:szCs w:val="24"/>
        </w:rPr>
        <w:t xml:space="preserve">, действующего на основании </w:t>
      </w:r>
      <w:r>
        <w:rPr>
          <w:sz w:val="24"/>
          <w:szCs w:val="24"/>
        </w:rPr>
        <w:t>______________________</w:t>
      </w:r>
      <w:r w:rsidRPr="0014633F">
        <w:rPr>
          <w:sz w:val="24"/>
          <w:szCs w:val="24"/>
        </w:rPr>
        <w:t xml:space="preserve">, с другой стороны, а вместе </w:t>
      </w:r>
      <w:r w:rsidR="000F27AD">
        <w:rPr>
          <w:sz w:val="24"/>
          <w:szCs w:val="24"/>
        </w:rPr>
        <w:t xml:space="preserve">они </w:t>
      </w:r>
      <w:r w:rsidR="0040755E">
        <w:rPr>
          <w:sz w:val="24"/>
          <w:szCs w:val="24"/>
        </w:rPr>
        <w:t>–</w:t>
      </w:r>
      <w:r w:rsidRPr="0014633F">
        <w:rPr>
          <w:sz w:val="24"/>
          <w:szCs w:val="24"/>
        </w:rPr>
        <w:t xml:space="preserve"> </w:t>
      </w:r>
      <w:r w:rsidR="0040755E">
        <w:rPr>
          <w:sz w:val="24"/>
          <w:szCs w:val="24"/>
        </w:rPr>
        <w:t>«</w:t>
      </w:r>
      <w:r w:rsidRPr="0014633F">
        <w:rPr>
          <w:sz w:val="24"/>
          <w:szCs w:val="24"/>
        </w:rPr>
        <w:t>Стороны</w:t>
      </w:r>
      <w:r w:rsidR="0040755E">
        <w:rPr>
          <w:sz w:val="24"/>
          <w:szCs w:val="24"/>
        </w:rPr>
        <w:t>»</w:t>
      </w:r>
      <w:r w:rsidRPr="0014633F">
        <w:rPr>
          <w:sz w:val="24"/>
          <w:szCs w:val="24"/>
        </w:rPr>
        <w:t>, заключили настоящий договор о нижеследующем:</w:t>
      </w:r>
    </w:p>
    <w:p w:rsidR="00DE343C" w:rsidRPr="0014633F" w:rsidRDefault="00DE343C" w:rsidP="00DE343C">
      <w:pPr>
        <w:tabs>
          <w:tab w:val="left" w:pos="1080"/>
        </w:tabs>
        <w:ind w:firstLine="720"/>
        <w:jc w:val="both"/>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1. Предмет и общие условия договора</w:t>
      </w:r>
    </w:p>
    <w:p w:rsidR="00DE343C" w:rsidRPr="0014633F" w:rsidRDefault="00DE343C" w:rsidP="00DE343C">
      <w:pPr>
        <w:tabs>
          <w:tab w:val="left" w:pos="1080"/>
        </w:tabs>
        <w:ind w:firstLine="720"/>
        <w:jc w:val="both"/>
        <w:rPr>
          <w:sz w:val="24"/>
          <w:szCs w:val="24"/>
        </w:rPr>
      </w:pPr>
    </w:p>
    <w:p w:rsidR="0040755E" w:rsidRDefault="00DE343C" w:rsidP="00DE343C">
      <w:pPr>
        <w:tabs>
          <w:tab w:val="left" w:pos="1080"/>
        </w:tabs>
        <w:ind w:firstLine="720"/>
        <w:jc w:val="both"/>
        <w:rPr>
          <w:sz w:val="24"/>
          <w:szCs w:val="24"/>
        </w:rPr>
      </w:pPr>
      <w:r w:rsidRPr="0014633F">
        <w:rPr>
          <w:sz w:val="24"/>
          <w:szCs w:val="24"/>
        </w:rPr>
        <w:t xml:space="preserve">1.1. В соответствии с Протоколом </w:t>
      </w:r>
      <w:r>
        <w:rPr>
          <w:sz w:val="24"/>
          <w:szCs w:val="24"/>
        </w:rPr>
        <w:t xml:space="preserve">о результатах открытых торгов в форме </w:t>
      </w:r>
      <w:r w:rsidR="005A481F">
        <w:rPr>
          <w:sz w:val="24"/>
          <w:szCs w:val="24"/>
        </w:rPr>
        <w:t>открытого аукциона с открытой формой подачи заявок и предложения цены</w:t>
      </w:r>
      <w:r w:rsidRPr="0014633F">
        <w:rPr>
          <w:sz w:val="24"/>
          <w:szCs w:val="24"/>
        </w:rPr>
        <w:t xml:space="preserve">, от </w:t>
      </w:r>
      <w:r w:rsidR="0040755E">
        <w:rPr>
          <w:sz w:val="24"/>
          <w:szCs w:val="24"/>
        </w:rPr>
        <w:t>«</w:t>
      </w:r>
      <w:r>
        <w:rPr>
          <w:sz w:val="24"/>
          <w:szCs w:val="24"/>
        </w:rPr>
        <w:t>_</w:t>
      </w:r>
      <w:r w:rsidR="0040755E">
        <w:rPr>
          <w:sz w:val="24"/>
          <w:szCs w:val="24"/>
        </w:rPr>
        <w:t>_</w:t>
      </w:r>
      <w:r>
        <w:rPr>
          <w:sz w:val="24"/>
          <w:szCs w:val="24"/>
        </w:rPr>
        <w:t>_</w:t>
      </w:r>
      <w:r w:rsidR="0040755E">
        <w:rPr>
          <w:sz w:val="24"/>
          <w:szCs w:val="24"/>
        </w:rPr>
        <w:t xml:space="preserve">» </w:t>
      </w:r>
      <w:r>
        <w:rPr>
          <w:sz w:val="24"/>
          <w:szCs w:val="24"/>
        </w:rPr>
        <w:t>_</w:t>
      </w:r>
      <w:r w:rsidR="0040755E">
        <w:rPr>
          <w:sz w:val="24"/>
          <w:szCs w:val="24"/>
        </w:rPr>
        <w:t>_______</w:t>
      </w:r>
      <w:r>
        <w:rPr>
          <w:sz w:val="24"/>
          <w:szCs w:val="24"/>
        </w:rPr>
        <w:t>_.20</w:t>
      </w:r>
      <w:r w:rsidR="0040755E">
        <w:rPr>
          <w:sz w:val="24"/>
          <w:szCs w:val="24"/>
        </w:rPr>
        <w:t>20</w:t>
      </w:r>
      <w:r>
        <w:rPr>
          <w:sz w:val="24"/>
          <w:szCs w:val="24"/>
        </w:rPr>
        <w:t xml:space="preserve">г. </w:t>
      </w:r>
      <w:r w:rsidR="0040755E">
        <w:rPr>
          <w:sz w:val="24"/>
          <w:szCs w:val="24"/>
        </w:rPr>
        <w:t>№</w:t>
      </w:r>
      <w:r>
        <w:rPr>
          <w:sz w:val="24"/>
          <w:szCs w:val="24"/>
        </w:rPr>
        <w:t>____________</w:t>
      </w:r>
      <w:r w:rsidRPr="0014633F">
        <w:rPr>
          <w:sz w:val="24"/>
          <w:szCs w:val="24"/>
        </w:rPr>
        <w:t xml:space="preserve"> (далее по тексту </w:t>
      </w:r>
      <w:r w:rsidR="0040755E">
        <w:rPr>
          <w:sz w:val="24"/>
          <w:szCs w:val="24"/>
        </w:rPr>
        <w:t>–</w:t>
      </w:r>
      <w:r w:rsidRPr="0014633F">
        <w:rPr>
          <w:sz w:val="24"/>
          <w:szCs w:val="24"/>
        </w:rPr>
        <w:t xml:space="preserve"> Протокол), а также по настоящему договору, Продавец обязуется передать в собстве</w:t>
      </w:r>
      <w:r>
        <w:rPr>
          <w:sz w:val="24"/>
          <w:szCs w:val="24"/>
        </w:rPr>
        <w:t>нность Покупателя, признанного П</w:t>
      </w:r>
      <w:r w:rsidRPr="0014633F">
        <w:rPr>
          <w:sz w:val="24"/>
          <w:szCs w:val="24"/>
        </w:rPr>
        <w:t xml:space="preserve">обедителем указанных торгов, </w:t>
      </w:r>
      <w:r>
        <w:rPr>
          <w:sz w:val="24"/>
          <w:szCs w:val="24"/>
        </w:rPr>
        <w:t>имущество, выигранное на этих торгах</w:t>
      </w:r>
      <w:r w:rsidR="00CC5886">
        <w:rPr>
          <w:sz w:val="24"/>
          <w:szCs w:val="24"/>
        </w:rPr>
        <w:t>, а именно</w:t>
      </w:r>
      <w:r w:rsidR="0040755E">
        <w:rPr>
          <w:sz w:val="24"/>
          <w:szCs w:val="24"/>
        </w:rPr>
        <w:t>:</w:t>
      </w:r>
      <w:r w:rsidR="00CC5886">
        <w:rPr>
          <w:sz w:val="24"/>
          <w:szCs w:val="24"/>
        </w:rPr>
        <w:t xml:space="preserve"> </w:t>
      </w:r>
    </w:p>
    <w:p w:rsidR="0040755E" w:rsidRDefault="0040755E" w:rsidP="00DE343C">
      <w:pPr>
        <w:tabs>
          <w:tab w:val="left" w:pos="1080"/>
        </w:tabs>
        <w:ind w:firstLine="720"/>
        <w:jc w:val="both"/>
        <w:rPr>
          <w:sz w:val="24"/>
          <w:szCs w:val="24"/>
        </w:rPr>
      </w:pPr>
      <w:r w:rsidRPr="0040755E">
        <w:rPr>
          <w:sz w:val="24"/>
          <w:szCs w:val="24"/>
        </w:rPr>
        <w:t xml:space="preserve">Берегоукрепление части озера </w:t>
      </w:r>
      <w:proofErr w:type="spellStart"/>
      <w:r w:rsidRPr="0040755E">
        <w:rPr>
          <w:sz w:val="24"/>
          <w:szCs w:val="24"/>
        </w:rPr>
        <w:t>Карасун</w:t>
      </w:r>
      <w:proofErr w:type="spellEnd"/>
      <w:r w:rsidRPr="0040755E">
        <w:rPr>
          <w:sz w:val="24"/>
          <w:szCs w:val="24"/>
        </w:rPr>
        <w:t xml:space="preserve">, пл. 458,1 кв. м, </w:t>
      </w:r>
      <w:proofErr w:type="spellStart"/>
      <w:r w:rsidRPr="0040755E">
        <w:rPr>
          <w:sz w:val="24"/>
          <w:szCs w:val="24"/>
        </w:rPr>
        <w:t>кад</w:t>
      </w:r>
      <w:proofErr w:type="spellEnd"/>
      <w:r w:rsidRPr="0040755E">
        <w:rPr>
          <w:sz w:val="24"/>
          <w:szCs w:val="24"/>
        </w:rPr>
        <w:t>.№ 23:43:0304061:1100</w:t>
      </w:r>
      <w:r>
        <w:rPr>
          <w:sz w:val="24"/>
          <w:szCs w:val="24"/>
        </w:rPr>
        <w:t>.</w:t>
      </w:r>
    </w:p>
    <w:p w:rsidR="0040755E" w:rsidRPr="00932BDD" w:rsidRDefault="0040755E" w:rsidP="0040755E">
      <w:pPr>
        <w:ind w:firstLine="709"/>
        <w:jc w:val="both"/>
        <w:rPr>
          <w:sz w:val="22"/>
          <w:szCs w:val="22"/>
        </w:rPr>
      </w:pPr>
      <w:r w:rsidRPr="00932BDD">
        <w:rPr>
          <w:sz w:val="22"/>
          <w:szCs w:val="22"/>
        </w:rPr>
        <w:t xml:space="preserve">1.2. Продавец заявляет Покупателю следующее и заверяет его в следующем: </w:t>
      </w:r>
    </w:p>
    <w:p w:rsidR="0040755E" w:rsidRPr="00932BDD" w:rsidRDefault="0040755E" w:rsidP="0040755E">
      <w:pPr>
        <w:pStyle w:val="a7"/>
        <w:ind w:firstLine="720"/>
        <w:rPr>
          <w:sz w:val="22"/>
          <w:szCs w:val="22"/>
        </w:rPr>
      </w:pPr>
      <w:r w:rsidRPr="00932BDD">
        <w:rPr>
          <w:sz w:val="22"/>
          <w:szCs w:val="22"/>
        </w:rPr>
        <w:t>Продавец осуществляет свою деятельность в соответствии с законодательством Российской Федерации.</w:t>
      </w:r>
    </w:p>
    <w:p w:rsidR="0040755E" w:rsidRPr="00932BDD" w:rsidRDefault="0040755E" w:rsidP="0040755E">
      <w:pPr>
        <w:pStyle w:val="a7"/>
        <w:ind w:firstLine="720"/>
        <w:rPr>
          <w:sz w:val="22"/>
          <w:szCs w:val="22"/>
        </w:rPr>
      </w:pPr>
      <w:r w:rsidRPr="00932BDD">
        <w:rPr>
          <w:sz w:val="22"/>
          <w:szCs w:val="22"/>
        </w:rPr>
        <w:t>Продавец имеет все полномочия заключить Договор и выполнить взятые на себя обязательства по Договору.</w:t>
      </w:r>
    </w:p>
    <w:p w:rsidR="0040755E" w:rsidRPr="00932BDD" w:rsidRDefault="0040755E" w:rsidP="0040755E">
      <w:pPr>
        <w:pStyle w:val="a7"/>
        <w:ind w:firstLine="720"/>
        <w:rPr>
          <w:sz w:val="22"/>
          <w:szCs w:val="22"/>
        </w:rPr>
      </w:pPr>
      <w:r w:rsidRPr="00932BDD">
        <w:rPr>
          <w:sz w:val="22"/>
          <w:szCs w:val="22"/>
        </w:rPr>
        <w:t>Продавец совершил все действия и выполнил все формальности, необходимые в соответствии с законодательством Российской Федерации для заключения настоящего Договора.</w:t>
      </w:r>
    </w:p>
    <w:p w:rsidR="0040755E" w:rsidRPr="00932BDD" w:rsidRDefault="0040755E" w:rsidP="0040755E">
      <w:pPr>
        <w:pStyle w:val="a7"/>
        <w:ind w:firstLine="720"/>
        <w:rPr>
          <w:sz w:val="22"/>
          <w:szCs w:val="22"/>
        </w:rPr>
      </w:pPr>
      <w:r w:rsidRPr="00932BDD">
        <w:rPr>
          <w:sz w:val="22"/>
          <w:szCs w:val="22"/>
        </w:rPr>
        <w:t>При заключении настоящего Договора Продавец не нарушает каких-либо положений и норм законодательства Российской Федерации, которые относятся к правам и обязательствам Продавца перед третьими лицами, на момент подписания настоящего Договора Имущество под арестом и запретом не состоит и свободно от любых прав третьих лиц (</w:t>
      </w:r>
      <w:hyperlink r:id="rId6" w:history="1">
        <w:r w:rsidRPr="00932BDD">
          <w:rPr>
            <w:rStyle w:val="a6"/>
            <w:sz w:val="22"/>
            <w:szCs w:val="22"/>
            <w:lang w:eastAsia="ru-RU"/>
          </w:rPr>
          <w:t>пунктами 4</w:t>
        </w:r>
      </w:hyperlink>
      <w:r w:rsidRPr="00932BDD">
        <w:rPr>
          <w:sz w:val="22"/>
          <w:szCs w:val="22"/>
          <w:lang w:eastAsia="ru-RU"/>
        </w:rPr>
        <w:t xml:space="preserve">, </w:t>
      </w:r>
      <w:hyperlink r:id="rId7" w:history="1">
        <w:r w:rsidRPr="00932BDD">
          <w:rPr>
            <w:rStyle w:val="a6"/>
            <w:sz w:val="22"/>
            <w:szCs w:val="22"/>
            <w:lang w:eastAsia="ru-RU"/>
          </w:rPr>
          <w:t>5</w:t>
        </w:r>
      </w:hyperlink>
      <w:r w:rsidRPr="00932BDD">
        <w:rPr>
          <w:sz w:val="22"/>
          <w:szCs w:val="22"/>
          <w:lang w:eastAsia="ru-RU"/>
        </w:rPr>
        <w:t xml:space="preserve">, </w:t>
      </w:r>
      <w:hyperlink r:id="rId8" w:history="1">
        <w:r w:rsidRPr="00932BDD">
          <w:rPr>
            <w:rStyle w:val="a6"/>
            <w:sz w:val="22"/>
            <w:szCs w:val="22"/>
            <w:lang w:eastAsia="ru-RU"/>
          </w:rPr>
          <w:t>8</w:t>
        </w:r>
      </w:hyperlink>
      <w:r w:rsidRPr="00932BDD">
        <w:rPr>
          <w:sz w:val="22"/>
          <w:szCs w:val="22"/>
          <w:lang w:eastAsia="ru-RU"/>
        </w:rPr>
        <w:t xml:space="preserve"> - </w:t>
      </w:r>
      <w:hyperlink r:id="rId9" w:history="1">
        <w:r w:rsidRPr="00932BDD">
          <w:rPr>
            <w:rStyle w:val="a6"/>
            <w:sz w:val="22"/>
            <w:szCs w:val="22"/>
            <w:lang w:eastAsia="ru-RU"/>
          </w:rPr>
          <w:t>19 статьи 110</w:t>
        </w:r>
      </w:hyperlink>
      <w:r w:rsidRPr="00932BDD">
        <w:rPr>
          <w:sz w:val="22"/>
          <w:szCs w:val="22"/>
          <w:lang w:eastAsia="ru-RU"/>
        </w:rPr>
        <w:t xml:space="preserve">, </w:t>
      </w:r>
      <w:hyperlink r:id="rId10" w:history="1">
        <w:r w:rsidRPr="00932BDD">
          <w:rPr>
            <w:rStyle w:val="a6"/>
            <w:sz w:val="22"/>
            <w:szCs w:val="22"/>
            <w:lang w:eastAsia="ru-RU"/>
          </w:rPr>
          <w:t>пунктом 3 статьи 111</w:t>
        </w:r>
      </w:hyperlink>
      <w:r w:rsidRPr="00932BDD">
        <w:rPr>
          <w:sz w:val="22"/>
          <w:szCs w:val="22"/>
          <w:lang w:eastAsia="ru-RU"/>
        </w:rPr>
        <w:t xml:space="preserve">, </w:t>
      </w:r>
      <w:hyperlink r:id="rId11" w:history="1">
        <w:r w:rsidRPr="00932BDD">
          <w:rPr>
            <w:rStyle w:val="a6"/>
            <w:sz w:val="22"/>
            <w:szCs w:val="22"/>
            <w:lang w:eastAsia="ru-RU"/>
          </w:rPr>
          <w:t>абзацем третьим пункта 4.1 статьи 138</w:t>
        </w:r>
      </w:hyperlink>
      <w:r w:rsidRPr="00932BDD">
        <w:rPr>
          <w:sz w:val="22"/>
          <w:szCs w:val="22"/>
          <w:lang w:eastAsia="ru-RU"/>
        </w:rPr>
        <w:t xml:space="preserve">, приводит к прекращению права залога в силу закона применительно к </w:t>
      </w:r>
      <w:hyperlink r:id="rId12" w:history="1">
        <w:r w:rsidRPr="00932BDD">
          <w:rPr>
            <w:rStyle w:val="a6"/>
            <w:sz w:val="22"/>
            <w:szCs w:val="22"/>
            <w:lang w:eastAsia="ru-RU"/>
          </w:rPr>
          <w:t>подпункту 4 пункта 1 статьи 352</w:t>
        </w:r>
      </w:hyperlink>
      <w:r w:rsidRPr="00932BDD">
        <w:rPr>
          <w:sz w:val="22"/>
          <w:szCs w:val="22"/>
          <w:lang w:eastAsia="ru-RU"/>
        </w:rPr>
        <w:t xml:space="preserve"> ГК РФ, </w:t>
      </w:r>
      <w:hyperlink r:id="rId13" w:history="1">
        <w:r w:rsidRPr="00932BDD">
          <w:rPr>
            <w:rStyle w:val="a6"/>
            <w:sz w:val="22"/>
            <w:szCs w:val="22"/>
            <w:lang w:eastAsia="ru-RU"/>
          </w:rPr>
          <w:t>абзацу шестому пункта 5 статьи 18.1</w:t>
        </w:r>
      </w:hyperlink>
      <w:r w:rsidRPr="00932BDD">
        <w:rPr>
          <w:sz w:val="22"/>
          <w:szCs w:val="22"/>
          <w:lang w:eastAsia="ru-RU"/>
        </w:rPr>
        <w:t xml:space="preserve"> Закона о банкротстве</w:t>
      </w:r>
      <w:r w:rsidRPr="00932BDD">
        <w:rPr>
          <w:sz w:val="22"/>
          <w:szCs w:val="22"/>
        </w:rPr>
        <w:t>).</w:t>
      </w:r>
    </w:p>
    <w:p w:rsidR="0040755E" w:rsidRPr="00932BDD" w:rsidRDefault="0040755E" w:rsidP="0040755E">
      <w:pPr>
        <w:pStyle w:val="a7"/>
        <w:tabs>
          <w:tab w:val="left" w:pos="0"/>
          <w:tab w:val="left" w:pos="4308"/>
        </w:tabs>
        <w:ind w:firstLine="720"/>
        <w:rPr>
          <w:sz w:val="22"/>
          <w:szCs w:val="22"/>
        </w:rPr>
      </w:pPr>
      <w:r w:rsidRPr="00932BDD">
        <w:rPr>
          <w:sz w:val="22"/>
          <w:szCs w:val="22"/>
        </w:rPr>
        <w:t>Все документы, представленные Продавцом Покупателю в связи с настоящим Договором, являются должным образом подписанными и имеющими юридическую силу.</w:t>
      </w:r>
    </w:p>
    <w:p w:rsidR="0040755E" w:rsidRPr="00932BDD" w:rsidRDefault="0040755E" w:rsidP="0040755E">
      <w:pPr>
        <w:pStyle w:val="a7"/>
        <w:numPr>
          <w:ilvl w:val="1"/>
          <w:numId w:val="1"/>
        </w:numPr>
        <w:tabs>
          <w:tab w:val="left" w:pos="0"/>
          <w:tab w:val="left" w:pos="4308"/>
        </w:tabs>
        <w:ind w:left="0" w:firstLine="720"/>
        <w:rPr>
          <w:sz w:val="22"/>
          <w:szCs w:val="22"/>
        </w:rPr>
      </w:pPr>
      <w:r w:rsidRPr="00932BDD">
        <w:rPr>
          <w:sz w:val="22"/>
          <w:szCs w:val="22"/>
        </w:rPr>
        <w:t>Покупатель заявляет Продавцу следующее и заверяет его в следующем:</w:t>
      </w:r>
    </w:p>
    <w:p w:rsidR="0040755E" w:rsidRPr="00932BDD" w:rsidRDefault="0040755E" w:rsidP="0040755E">
      <w:pPr>
        <w:pStyle w:val="a7"/>
        <w:tabs>
          <w:tab w:val="left" w:pos="1350"/>
        </w:tabs>
        <w:ind w:firstLine="720"/>
        <w:rPr>
          <w:sz w:val="22"/>
          <w:szCs w:val="22"/>
        </w:rPr>
      </w:pPr>
      <w:r w:rsidRPr="00932BDD">
        <w:rPr>
          <w:sz w:val="22"/>
          <w:szCs w:val="22"/>
        </w:rPr>
        <w:t>Покупатель является юридическим лицом, созданным в соответствии с законодательством Российской Федерации, и осуществляет свою деятельность в соответствии с учредительными документами Покупателя и законодательством Российской Федерации (</w:t>
      </w:r>
      <w:r w:rsidRPr="00932BDD">
        <w:rPr>
          <w:i/>
          <w:sz w:val="22"/>
          <w:szCs w:val="22"/>
        </w:rPr>
        <w:t>в случае с физическим лицом – осуществляющим свою деятельность в соответствии с законодательством Российской Федерации</w:t>
      </w:r>
      <w:r w:rsidRPr="00932BDD">
        <w:rPr>
          <w:sz w:val="22"/>
          <w:szCs w:val="22"/>
        </w:rPr>
        <w:t>).</w:t>
      </w:r>
    </w:p>
    <w:p w:rsidR="0040755E" w:rsidRPr="00932BDD" w:rsidRDefault="0040755E" w:rsidP="0040755E">
      <w:pPr>
        <w:pStyle w:val="a7"/>
        <w:tabs>
          <w:tab w:val="left" w:pos="1350"/>
        </w:tabs>
        <w:ind w:firstLine="720"/>
        <w:rPr>
          <w:sz w:val="22"/>
          <w:szCs w:val="22"/>
        </w:rPr>
      </w:pPr>
      <w:r w:rsidRPr="00932BDD">
        <w:rPr>
          <w:sz w:val="22"/>
          <w:szCs w:val="22"/>
        </w:rPr>
        <w:t>Покупатель имеет все полномочия заключить Договор и выполнить взятые н</w:t>
      </w:r>
      <w:bookmarkStart w:id="0" w:name="_GoBack"/>
      <w:bookmarkEnd w:id="0"/>
      <w:r w:rsidRPr="00932BDD">
        <w:rPr>
          <w:sz w:val="22"/>
          <w:szCs w:val="22"/>
        </w:rPr>
        <w:t>а себя обязательства по Договору.</w:t>
      </w:r>
    </w:p>
    <w:p w:rsidR="0040755E" w:rsidRPr="00932BDD" w:rsidRDefault="0040755E" w:rsidP="0040755E">
      <w:pPr>
        <w:pStyle w:val="a7"/>
        <w:tabs>
          <w:tab w:val="left" w:pos="1350"/>
        </w:tabs>
        <w:ind w:firstLine="720"/>
        <w:rPr>
          <w:sz w:val="22"/>
          <w:szCs w:val="22"/>
        </w:rPr>
      </w:pPr>
      <w:r w:rsidRPr="00932BDD">
        <w:rPr>
          <w:sz w:val="22"/>
          <w:szCs w:val="22"/>
        </w:rPr>
        <w:t xml:space="preserve">Покупатель совершил все действия и выполнил все формальности, необходимые для заключения настоящего Договора, в </w:t>
      </w:r>
      <w:proofErr w:type="spellStart"/>
      <w:r w:rsidRPr="00932BDD">
        <w:rPr>
          <w:sz w:val="22"/>
          <w:szCs w:val="22"/>
        </w:rPr>
        <w:t>т.ч</w:t>
      </w:r>
      <w:proofErr w:type="spellEnd"/>
      <w:r w:rsidRPr="00932BDD">
        <w:rPr>
          <w:sz w:val="22"/>
          <w:szCs w:val="22"/>
        </w:rPr>
        <w:t>. им получены все необходимые решения органов управления Покупателя.</w:t>
      </w:r>
    </w:p>
    <w:p w:rsidR="0040755E" w:rsidRPr="00932BDD" w:rsidRDefault="0040755E" w:rsidP="0040755E">
      <w:pPr>
        <w:pStyle w:val="a7"/>
        <w:tabs>
          <w:tab w:val="left" w:pos="1350"/>
        </w:tabs>
        <w:ind w:firstLine="720"/>
        <w:rPr>
          <w:sz w:val="22"/>
          <w:szCs w:val="22"/>
        </w:rPr>
      </w:pPr>
      <w:r w:rsidRPr="00932BDD">
        <w:rPr>
          <w:sz w:val="22"/>
          <w:szCs w:val="22"/>
        </w:rPr>
        <w:t>Заключение настоящего Договора не нарушает никаких положений и норм законодательства Российской Федерации, учредительных документов и внутренних актов Покупателя, которые относятся к правам и обязательствам Покупателя перед третьими лицами (</w:t>
      </w:r>
      <w:r w:rsidRPr="00932BDD">
        <w:rPr>
          <w:i/>
          <w:sz w:val="22"/>
          <w:szCs w:val="22"/>
        </w:rPr>
        <w:t>в случае, если Покупатель – юридическое лицо</w:t>
      </w:r>
      <w:r w:rsidRPr="00932BDD">
        <w:rPr>
          <w:sz w:val="22"/>
          <w:szCs w:val="22"/>
        </w:rPr>
        <w:t>).</w:t>
      </w:r>
    </w:p>
    <w:p w:rsidR="0040755E" w:rsidRPr="00932BDD" w:rsidRDefault="0040755E" w:rsidP="0040755E">
      <w:pPr>
        <w:pStyle w:val="a7"/>
        <w:tabs>
          <w:tab w:val="left" w:pos="1350"/>
        </w:tabs>
        <w:ind w:firstLine="720"/>
        <w:rPr>
          <w:sz w:val="22"/>
          <w:szCs w:val="22"/>
        </w:rPr>
      </w:pPr>
      <w:r w:rsidRPr="00932BDD">
        <w:rPr>
          <w:sz w:val="22"/>
          <w:szCs w:val="22"/>
        </w:rPr>
        <w:t>Все документы, представленные Покупателем Продавцу в связи с настоящим Договором, являются должным образом подписанными и имеющими юридическую силу.</w:t>
      </w:r>
    </w:p>
    <w:p w:rsidR="0040755E" w:rsidRPr="00932BDD" w:rsidRDefault="0040755E" w:rsidP="0040755E">
      <w:pPr>
        <w:tabs>
          <w:tab w:val="left" w:pos="1080"/>
        </w:tabs>
        <w:ind w:firstLine="720"/>
        <w:jc w:val="both"/>
        <w:rPr>
          <w:sz w:val="22"/>
          <w:szCs w:val="22"/>
        </w:rPr>
      </w:pPr>
    </w:p>
    <w:p w:rsidR="0040755E" w:rsidRPr="00932BDD" w:rsidRDefault="0040755E" w:rsidP="0040755E">
      <w:pPr>
        <w:tabs>
          <w:tab w:val="left" w:pos="1080"/>
        </w:tabs>
        <w:ind w:firstLine="720"/>
        <w:jc w:val="center"/>
        <w:rPr>
          <w:sz w:val="22"/>
          <w:szCs w:val="22"/>
        </w:rPr>
      </w:pPr>
      <w:r w:rsidRPr="00932BDD">
        <w:rPr>
          <w:sz w:val="22"/>
          <w:szCs w:val="22"/>
        </w:rPr>
        <w:t>2. Обязанности Сторон</w:t>
      </w:r>
    </w:p>
    <w:p w:rsidR="0040755E" w:rsidRPr="00932BDD" w:rsidRDefault="0040755E" w:rsidP="0040755E">
      <w:pPr>
        <w:tabs>
          <w:tab w:val="left" w:pos="1080"/>
        </w:tabs>
        <w:ind w:firstLine="720"/>
        <w:jc w:val="both"/>
        <w:rPr>
          <w:sz w:val="22"/>
          <w:szCs w:val="22"/>
        </w:rPr>
      </w:pPr>
    </w:p>
    <w:p w:rsidR="0040755E" w:rsidRPr="00932BDD" w:rsidRDefault="0040755E" w:rsidP="0040755E">
      <w:pPr>
        <w:tabs>
          <w:tab w:val="left" w:pos="1080"/>
        </w:tabs>
        <w:ind w:firstLine="720"/>
        <w:jc w:val="both"/>
        <w:rPr>
          <w:sz w:val="22"/>
          <w:szCs w:val="22"/>
        </w:rPr>
      </w:pPr>
      <w:r w:rsidRPr="00932BDD">
        <w:rPr>
          <w:sz w:val="22"/>
          <w:szCs w:val="22"/>
        </w:rPr>
        <w:t>2.1. Продавец обязуется:</w:t>
      </w:r>
    </w:p>
    <w:p w:rsidR="0040755E" w:rsidRPr="00932BDD" w:rsidRDefault="0040755E" w:rsidP="0040755E">
      <w:pPr>
        <w:tabs>
          <w:tab w:val="left" w:pos="1080"/>
        </w:tabs>
        <w:ind w:firstLine="720"/>
        <w:jc w:val="both"/>
        <w:rPr>
          <w:sz w:val="22"/>
          <w:szCs w:val="22"/>
        </w:rPr>
      </w:pPr>
      <w:r w:rsidRPr="00932BDD">
        <w:rPr>
          <w:sz w:val="22"/>
          <w:szCs w:val="22"/>
        </w:rPr>
        <w:lastRenderedPageBreak/>
        <w:t>2.1.3. Передать Покупателю имущество по акту приема - передачи.</w:t>
      </w:r>
    </w:p>
    <w:p w:rsidR="0040755E" w:rsidRPr="00932BDD" w:rsidRDefault="0040755E" w:rsidP="0040755E">
      <w:pPr>
        <w:tabs>
          <w:tab w:val="left" w:pos="1080"/>
        </w:tabs>
        <w:ind w:firstLine="720"/>
        <w:jc w:val="both"/>
        <w:rPr>
          <w:sz w:val="22"/>
          <w:szCs w:val="22"/>
        </w:rPr>
      </w:pPr>
      <w:r w:rsidRPr="00932BDD">
        <w:rPr>
          <w:sz w:val="22"/>
          <w:szCs w:val="22"/>
        </w:rPr>
        <w:t>2.1.4. Передать Покупателю по акту приема – передачи, все необходимые документы для регистрации перехода права собственности на выигранное на открытых торгах имущество, в течение 5(пяти) рабочих дней с момента поступления на расчетный счет Продавца денежных средств в соответствии с настоящим договором, в т. ч. при необходимости выдать Покупателю доверенность на право представлять интересы Продавца в органах, осуществляющих государственную регистрацию прав собственности и совершать все необходимые юридические и фактические действия, связанные с государственной регистрацией перехода права собственности.</w:t>
      </w:r>
    </w:p>
    <w:p w:rsidR="0040755E" w:rsidRPr="00932BDD" w:rsidRDefault="0040755E" w:rsidP="0040755E">
      <w:pPr>
        <w:tabs>
          <w:tab w:val="left" w:pos="1080"/>
        </w:tabs>
        <w:ind w:firstLine="720"/>
        <w:jc w:val="both"/>
        <w:rPr>
          <w:sz w:val="22"/>
          <w:szCs w:val="22"/>
        </w:rPr>
      </w:pPr>
      <w:r w:rsidRPr="00932BDD">
        <w:rPr>
          <w:sz w:val="22"/>
          <w:szCs w:val="22"/>
        </w:rPr>
        <w:t>2.2. Покупатель обязан:</w:t>
      </w:r>
    </w:p>
    <w:p w:rsidR="0040755E" w:rsidRPr="00932BDD" w:rsidRDefault="0040755E" w:rsidP="0040755E">
      <w:pPr>
        <w:tabs>
          <w:tab w:val="left" w:pos="1080"/>
        </w:tabs>
        <w:ind w:firstLine="720"/>
        <w:jc w:val="both"/>
        <w:rPr>
          <w:sz w:val="22"/>
          <w:szCs w:val="22"/>
        </w:rPr>
      </w:pPr>
      <w:r w:rsidRPr="00932BDD">
        <w:rPr>
          <w:sz w:val="22"/>
          <w:szCs w:val="22"/>
        </w:rPr>
        <w:t>2.2.1. Оплатить полную стоимость имущества в соответствии с настоящим договором.</w:t>
      </w:r>
    </w:p>
    <w:p w:rsidR="0040755E" w:rsidRPr="00932BDD" w:rsidRDefault="0040755E" w:rsidP="0040755E">
      <w:pPr>
        <w:tabs>
          <w:tab w:val="left" w:pos="1080"/>
        </w:tabs>
        <w:ind w:firstLine="720"/>
        <w:jc w:val="both"/>
        <w:rPr>
          <w:sz w:val="22"/>
          <w:szCs w:val="22"/>
        </w:rPr>
      </w:pPr>
      <w:r w:rsidRPr="00932BDD">
        <w:rPr>
          <w:sz w:val="22"/>
          <w:szCs w:val="22"/>
        </w:rPr>
        <w:t>2.2.2. В течение 5(пяти)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40755E" w:rsidRPr="00932BDD" w:rsidRDefault="0040755E" w:rsidP="0040755E">
      <w:pPr>
        <w:tabs>
          <w:tab w:val="left" w:pos="1080"/>
        </w:tabs>
        <w:ind w:firstLine="720"/>
        <w:jc w:val="both"/>
        <w:rPr>
          <w:sz w:val="22"/>
          <w:szCs w:val="22"/>
        </w:rPr>
      </w:pPr>
      <w:r w:rsidRPr="00932BDD">
        <w:rPr>
          <w:sz w:val="22"/>
          <w:szCs w:val="22"/>
        </w:rPr>
        <w:t>2.2.3. Уплатить государственную пошлину за государственную регистрацию перехода права собственности.</w:t>
      </w:r>
    </w:p>
    <w:p w:rsidR="0040755E" w:rsidRPr="00932BDD" w:rsidRDefault="0040755E" w:rsidP="0040755E">
      <w:pPr>
        <w:tabs>
          <w:tab w:val="left" w:pos="1080"/>
        </w:tabs>
        <w:ind w:firstLine="720"/>
        <w:jc w:val="both"/>
        <w:rPr>
          <w:sz w:val="22"/>
          <w:szCs w:val="22"/>
        </w:rPr>
      </w:pPr>
      <w:r w:rsidRPr="00932BDD">
        <w:rPr>
          <w:sz w:val="22"/>
          <w:szCs w:val="22"/>
        </w:rPr>
        <w:t>2.2.4. Осуществить государственную регистрацию перехода права собственности на имущество к Покупателю.</w:t>
      </w:r>
    </w:p>
    <w:p w:rsidR="0040755E" w:rsidRPr="00932BDD" w:rsidRDefault="0040755E" w:rsidP="0040755E">
      <w:pPr>
        <w:tabs>
          <w:tab w:val="left" w:pos="1080"/>
        </w:tabs>
        <w:ind w:firstLine="720"/>
        <w:jc w:val="both"/>
        <w:rPr>
          <w:sz w:val="22"/>
          <w:szCs w:val="22"/>
        </w:rPr>
      </w:pPr>
    </w:p>
    <w:p w:rsidR="0040755E" w:rsidRPr="00932BDD" w:rsidRDefault="0040755E" w:rsidP="0040755E">
      <w:pPr>
        <w:tabs>
          <w:tab w:val="left" w:pos="1080"/>
        </w:tabs>
        <w:ind w:firstLine="720"/>
        <w:jc w:val="center"/>
        <w:rPr>
          <w:sz w:val="22"/>
          <w:szCs w:val="22"/>
        </w:rPr>
      </w:pPr>
      <w:r w:rsidRPr="00932BDD">
        <w:rPr>
          <w:sz w:val="22"/>
          <w:szCs w:val="22"/>
        </w:rPr>
        <w:t>3. Цена и порядок расчетов</w:t>
      </w:r>
    </w:p>
    <w:p w:rsidR="0040755E" w:rsidRPr="00932BDD" w:rsidRDefault="0040755E" w:rsidP="0040755E">
      <w:pPr>
        <w:tabs>
          <w:tab w:val="left" w:pos="1080"/>
        </w:tabs>
        <w:ind w:firstLine="720"/>
        <w:jc w:val="both"/>
        <w:rPr>
          <w:sz w:val="22"/>
          <w:szCs w:val="22"/>
        </w:rPr>
      </w:pPr>
    </w:p>
    <w:p w:rsidR="0040755E" w:rsidRPr="00932BDD" w:rsidRDefault="0040755E" w:rsidP="0040755E">
      <w:pPr>
        <w:tabs>
          <w:tab w:val="left" w:pos="1080"/>
        </w:tabs>
        <w:ind w:firstLine="720"/>
        <w:jc w:val="both"/>
        <w:rPr>
          <w:sz w:val="22"/>
          <w:szCs w:val="22"/>
        </w:rPr>
      </w:pPr>
      <w:r w:rsidRPr="00932BDD">
        <w:rPr>
          <w:sz w:val="22"/>
          <w:szCs w:val="22"/>
        </w:rPr>
        <w:t xml:space="preserve">3.1. Стоимость имущества составляет ____________________________________ рублей без учета НДС (подпункт 15 п.2 ст.146 НК), Задаток оплаченный Покупателем, составляет _____________ (_______________) рублей __ копеек. Итоговая сумма оплаты Покупателем составляет ___________________ рублей __ копеек. </w:t>
      </w:r>
    </w:p>
    <w:p w:rsidR="0040755E" w:rsidRPr="00932BDD" w:rsidRDefault="0040755E" w:rsidP="0040755E">
      <w:pPr>
        <w:tabs>
          <w:tab w:val="left" w:pos="1080"/>
        </w:tabs>
        <w:ind w:firstLine="720"/>
        <w:jc w:val="both"/>
        <w:rPr>
          <w:sz w:val="22"/>
          <w:szCs w:val="22"/>
        </w:rPr>
      </w:pPr>
      <w:r w:rsidRPr="00932BDD">
        <w:rPr>
          <w:sz w:val="22"/>
          <w:szCs w:val="22"/>
        </w:rPr>
        <w:t>Цена настоящего договора установлена результатом открытых торгов, которые проводились __._</w:t>
      </w:r>
      <w:r>
        <w:rPr>
          <w:sz w:val="22"/>
          <w:szCs w:val="22"/>
        </w:rPr>
        <w:t>_____</w:t>
      </w:r>
      <w:r w:rsidRPr="00932BDD">
        <w:rPr>
          <w:sz w:val="22"/>
          <w:szCs w:val="22"/>
        </w:rPr>
        <w:t>_.2020</w:t>
      </w:r>
      <w:r>
        <w:rPr>
          <w:sz w:val="22"/>
          <w:szCs w:val="22"/>
        </w:rPr>
        <w:t>г. в __ч.__мин. на сайте</w:t>
      </w:r>
      <w:r w:rsidRPr="0040755E">
        <w:rPr>
          <w:sz w:val="22"/>
          <w:szCs w:val="22"/>
        </w:rPr>
        <w:t xml:space="preserve"> </w:t>
      </w:r>
      <w:r>
        <w:rPr>
          <w:sz w:val="22"/>
          <w:szCs w:val="22"/>
          <w:lang w:val="en-US"/>
        </w:rPr>
        <w:t>http</w:t>
      </w:r>
      <w:r w:rsidRPr="0040755E">
        <w:rPr>
          <w:sz w:val="22"/>
          <w:szCs w:val="22"/>
        </w:rPr>
        <w:t>:</w:t>
      </w:r>
      <w:r>
        <w:rPr>
          <w:sz w:val="22"/>
          <w:szCs w:val="22"/>
        </w:rPr>
        <w:t>//</w:t>
      </w:r>
      <w:r>
        <w:rPr>
          <w:sz w:val="22"/>
          <w:szCs w:val="22"/>
          <w:lang w:val="en-US"/>
        </w:rPr>
        <w:t>sales</w:t>
      </w:r>
      <w:r w:rsidRPr="0040755E">
        <w:rPr>
          <w:sz w:val="22"/>
          <w:szCs w:val="22"/>
        </w:rPr>
        <w:t>.</w:t>
      </w:r>
      <w:r>
        <w:rPr>
          <w:sz w:val="22"/>
          <w:szCs w:val="22"/>
          <w:lang w:val="en-US"/>
        </w:rPr>
        <w:t>lot</w:t>
      </w:r>
      <w:r w:rsidRPr="0040755E">
        <w:rPr>
          <w:sz w:val="22"/>
          <w:szCs w:val="22"/>
        </w:rPr>
        <w:t>-</w:t>
      </w:r>
      <w:r>
        <w:rPr>
          <w:sz w:val="22"/>
          <w:szCs w:val="22"/>
          <w:lang w:val="en-US"/>
        </w:rPr>
        <w:t>online</w:t>
      </w:r>
      <w:r w:rsidRPr="0040755E">
        <w:rPr>
          <w:sz w:val="22"/>
          <w:szCs w:val="22"/>
        </w:rPr>
        <w:t>.</w:t>
      </w:r>
      <w:proofErr w:type="spellStart"/>
      <w:r>
        <w:rPr>
          <w:sz w:val="22"/>
          <w:szCs w:val="22"/>
          <w:lang w:val="en-US"/>
        </w:rPr>
        <w:t>ru</w:t>
      </w:r>
      <w:proofErr w:type="spellEnd"/>
      <w:r w:rsidRPr="00932BDD">
        <w:rPr>
          <w:sz w:val="22"/>
          <w:szCs w:val="22"/>
        </w:rPr>
        <w:t xml:space="preserve"> и указана в Протоколе, является окончательной и изменению не подлежит.</w:t>
      </w:r>
    </w:p>
    <w:p w:rsidR="0040755E" w:rsidRPr="00932BDD" w:rsidRDefault="0040755E" w:rsidP="0040755E">
      <w:pPr>
        <w:tabs>
          <w:tab w:val="left" w:pos="1080"/>
        </w:tabs>
        <w:ind w:firstLine="720"/>
        <w:jc w:val="both"/>
        <w:rPr>
          <w:color w:val="000000" w:themeColor="text1"/>
          <w:sz w:val="22"/>
          <w:szCs w:val="22"/>
        </w:rPr>
      </w:pPr>
      <w:r w:rsidRPr="00932BDD">
        <w:rPr>
          <w:sz w:val="22"/>
          <w:szCs w:val="22"/>
        </w:rPr>
        <w:t xml:space="preserve">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w:t>
      </w:r>
      <w:r w:rsidRPr="00932BDD">
        <w:rPr>
          <w:color w:val="000000" w:themeColor="text1"/>
          <w:sz w:val="22"/>
          <w:szCs w:val="22"/>
        </w:rPr>
        <w:t>Покупатель.</w:t>
      </w:r>
    </w:p>
    <w:p w:rsidR="0040755E" w:rsidRDefault="0040755E" w:rsidP="00DE343C">
      <w:pPr>
        <w:tabs>
          <w:tab w:val="left" w:pos="1080"/>
        </w:tabs>
        <w:ind w:firstLine="720"/>
        <w:jc w:val="both"/>
        <w:rPr>
          <w:color w:val="333333"/>
          <w:sz w:val="24"/>
          <w:szCs w:val="24"/>
        </w:rPr>
      </w:pPr>
      <w:r w:rsidRPr="00932BDD">
        <w:rPr>
          <w:color w:val="000000" w:themeColor="text1"/>
          <w:sz w:val="22"/>
          <w:szCs w:val="22"/>
        </w:rPr>
        <w:t>3.3. Оплата стоимости имущества по настоящему договору осуществляется Покупателем безналичным платежом на расчетный счет</w:t>
      </w:r>
      <w:r>
        <w:rPr>
          <w:color w:val="000000" w:themeColor="text1"/>
          <w:sz w:val="22"/>
          <w:szCs w:val="22"/>
        </w:rPr>
        <w:t xml:space="preserve"> </w:t>
      </w:r>
      <w:r w:rsidRPr="00197ED8">
        <w:rPr>
          <w:color w:val="333333"/>
          <w:sz w:val="24"/>
          <w:szCs w:val="24"/>
        </w:rPr>
        <w:t xml:space="preserve">ООО «ВВП», </w:t>
      </w:r>
      <w:proofErr w:type="gramStart"/>
      <w:r w:rsidRPr="00197ED8">
        <w:rPr>
          <w:rFonts w:eastAsiaTheme="minorHAnsi"/>
          <w:color w:val="333333"/>
          <w:sz w:val="24"/>
          <w:szCs w:val="24"/>
          <w:lang w:eastAsia="en-US"/>
        </w:rPr>
        <w:t>р</w:t>
      </w:r>
      <w:proofErr w:type="gramEnd"/>
      <w:r w:rsidRPr="00197ED8">
        <w:rPr>
          <w:rFonts w:eastAsiaTheme="minorHAnsi"/>
          <w:color w:val="333333"/>
          <w:sz w:val="24"/>
          <w:szCs w:val="24"/>
          <w:lang w:eastAsia="en-US"/>
        </w:rPr>
        <w:t>/с 40702810030000019443, ПАО «Сбербанк России» №</w:t>
      </w:r>
      <w:r>
        <w:rPr>
          <w:rFonts w:eastAsiaTheme="minorHAnsi"/>
          <w:color w:val="333333"/>
          <w:sz w:val="24"/>
          <w:szCs w:val="24"/>
          <w:lang w:eastAsia="en-US"/>
        </w:rPr>
        <w:t> </w:t>
      </w:r>
      <w:r w:rsidRPr="00197ED8">
        <w:rPr>
          <w:rFonts w:eastAsiaTheme="minorHAnsi"/>
          <w:color w:val="333333"/>
          <w:sz w:val="24"/>
          <w:szCs w:val="24"/>
          <w:lang w:eastAsia="en-US"/>
        </w:rPr>
        <w:t>8619, 350000, Краснодарский край, г. Краснодар, ул. Красноармейская, 34, ИНН </w:t>
      </w:r>
      <w:hyperlink r:id="rId14" w:tgtFrame="_blank" w:tooltip="ПУБЛИЧНОЕ АКЦИОНЕРНОЕ ОБЩЕСТВО &quot;СБЕРБАНК РОССИИ&quot;" w:history="1">
        <w:r w:rsidRPr="00197ED8">
          <w:rPr>
            <w:rFonts w:eastAsiaTheme="minorHAnsi"/>
            <w:color w:val="333333"/>
            <w:sz w:val="24"/>
            <w:szCs w:val="24"/>
            <w:lang w:eastAsia="en-US"/>
          </w:rPr>
          <w:t>7707083893</w:t>
        </w:r>
      </w:hyperlink>
      <w:r w:rsidRPr="00197ED8">
        <w:rPr>
          <w:rFonts w:eastAsiaTheme="minorHAnsi"/>
          <w:color w:val="333333"/>
          <w:sz w:val="24"/>
          <w:szCs w:val="24"/>
          <w:lang w:eastAsia="en-US"/>
        </w:rPr>
        <w:t>, к/с 3010</w:t>
      </w:r>
      <w:r>
        <w:rPr>
          <w:color w:val="333333"/>
          <w:sz w:val="24"/>
          <w:szCs w:val="24"/>
        </w:rPr>
        <w:t>1810100000000602, БИК 040349602.</w:t>
      </w:r>
    </w:p>
    <w:p w:rsidR="0040755E" w:rsidRPr="00932BDD" w:rsidRDefault="0040755E" w:rsidP="0040755E">
      <w:pPr>
        <w:tabs>
          <w:tab w:val="left" w:pos="1080"/>
        </w:tabs>
        <w:ind w:firstLine="720"/>
        <w:jc w:val="both"/>
        <w:rPr>
          <w:sz w:val="22"/>
          <w:szCs w:val="22"/>
        </w:rPr>
      </w:pPr>
      <w:r w:rsidRPr="00932BDD">
        <w:rPr>
          <w:sz w:val="22"/>
          <w:szCs w:val="22"/>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40755E" w:rsidRPr="00932BDD" w:rsidRDefault="0040755E" w:rsidP="0040755E">
      <w:pPr>
        <w:tabs>
          <w:tab w:val="left" w:pos="1080"/>
        </w:tabs>
        <w:ind w:firstLine="720"/>
        <w:jc w:val="both"/>
        <w:rPr>
          <w:sz w:val="22"/>
          <w:szCs w:val="22"/>
        </w:rPr>
      </w:pPr>
    </w:p>
    <w:p w:rsidR="0040755E" w:rsidRPr="00932BDD" w:rsidRDefault="0040755E" w:rsidP="0040755E">
      <w:pPr>
        <w:tabs>
          <w:tab w:val="left" w:pos="1080"/>
        </w:tabs>
        <w:ind w:firstLine="720"/>
        <w:jc w:val="center"/>
        <w:rPr>
          <w:sz w:val="22"/>
          <w:szCs w:val="22"/>
        </w:rPr>
      </w:pPr>
      <w:r w:rsidRPr="00932BDD">
        <w:rPr>
          <w:sz w:val="22"/>
          <w:szCs w:val="22"/>
        </w:rPr>
        <w:t>4. Передача предприятия и переход риска случайной гибели имущества в составе переданного предприятия</w:t>
      </w:r>
    </w:p>
    <w:p w:rsidR="0040755E" w:rsidRPr="00932BDD" w:rsidRDefault="0040755E" w:rsidP="0040755E">
      <w:pPr>
        <w:tabs>
          <w:tab w:val="left" w:pos="1080"/>
        </w:tabs>
        <w:ind w:firstLine="720"/>
        <w:jc w:val="both"/>
        <w:rPr>
          <w:sz w:val="22"/>
          <w:szCs w:val="22"/>
        </w:rPr>
      </w:pPr>
    </w:p>
    <w:p w:rsidR="0040755E" w:rsidRPr="00932BDD" w:rsidRDefault="0040755E" w:rsidP="0040755E">
      <w:pPr>
        <w:tabs>
          <w:tab w:val="left" w:pos="1080"/>
        </w:tabs>
        <w:ind w:firstLine="720"/>
        <w:jc w:val="both"/>
        <w:rPr>
          <w:sz w:val="22"/>
          <w:szCs w:val="22"/>
        </w:rPr>
      </w:pPr>
      <w:r w:rsidRPr="00932BDD">
        <w:rPr>
          <w:sz w:val="22"/>
          <w:szCs w:val="22"/>
        </w:rPr>
        <w:t>4.1. Продавец в течение 5</w:t>
      </w:r>
      <w:r>
        <w:rPr>
          <w:sz w:val="22"/>
          <w:szCs w:val="22"/>
        </w:rPr>
        <w:t xml:space="preserve"> </w:t>
      </w:r>
      <w:r w:rsidRPr="00932BDD">
        <w:rPr>
          <w:sz w:val="22"/>
          <w:szCs w:val="22"/>
        </w:rPr>
        <w:t>(пяти)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Момент подписания акта приема - передачи является моментом передачи имущества Покупателю.</w:t>
      </w:r>
    </w:p>
    <w:p w:rsidR="0040755E" w:rsidRPr="00932BDD" w:rsidRDefault="0040755E" w:rsidP="0040755E">
      <w:pPr>
        <w:tabs>
          <w:tab w:val="left" w:pos="1080"/>
        </w:tabs>
        <w:ind w:firstLine="720"/>
        <w:jc w:val="both"/>
        <w:rPr>
          <w:sz w:val="22"/>
          <w:szCs w:val="22"/>
        </w:rPr>
      </w:pPr>
      <w:r w:rsidRPr="00932BDD">
        <w:rPr>
          <w:sz w:val="22"/>
          <w:szCs w:val="22"/>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 - передачи. Указанные действия осуществляются Продавцом своими силами и за свой счет.</w:t>
      </w:r>
    </w:p>
    <w:p w:rsidR="0040755E" w:rsidRPr="00932BDD" w:rsidRDefault="0040755E" w:rsidP="0040755E">
      <w:pPr>
        <w:tabs>
          <w:tab w:val="left" w:pos="1080"/>
        </w:tabs>
        <w:ind w:firstLine="720"/>
        <w:jc w:val="both"/>
        <w:rPr>
          <w:sz w:val="22"/>
          <w:szCs w:val="22"/>
        </w:rPr>
      </w:pPr>
      <w:r w:rsidRPr="00932BDD">
        <w:rPr>
          <w:sz w:val="22"/>
          <w:szCs w:val="22"/>
        </w:rPr>
        <w:t>4.3. Имущество, полагают Стороны договора, будет считаться переданным от Продавца Покупателю с момента подписания акта приема - передачи обеими Сторонами договора.</w:t>
      </w:r>
    </w:p>
    <w:p w:rsidR="0040755E" w:rsidRPr="00932BDD" w:rsidRDefault="0040755E" w:rsidP="0040755E">
      <w:pPr>
        <w:tabs>
          <w:tab w:val="left" w:pos="1080"/>
        </w:tabs>
        <w:jc w:val="both"/>
        <w:rPr>
          <w:sz w:val="22"/>
          <w:szCs w:val="22"/>
        </w:rPr>
      </w:pPr>
      <w:r w:rsidRPr="00932BDD">
        <w:rPr>
          <w:sz w:val="22"/>
          <w:szCs w:val="22"/>
        </w:rPr>
        <w:t>С этого момента на Покупателя переходит риск случайной гибели или случайного повреждения имущества, переданного Покупателю.</w:t>
      </w:r>
    </w:p>
    <w:p w:rsidR="0040755E" w:rsidRPr="00932BDD" w:rsidRDefault="0040755E" w:rsidP="0040755E">
      <w:pPr>
        <w:tabs>
          <w:tab w:val="left" w:pos="1080"/>
        </w:tabs>
        <w:rPr>
          <w:sz w:val="22"/>
          <w:szCs w:val="22"/>
        </w:rPr>
      </w:pPr>
    </w:p>
    <w:p w:rsidR="0040755E" w:rsidRPr="00932BDD" w:rsidRDefault="0040755E" w:rsidP="0040755E">
      <w:pPr>
        <w:tabs>
          <w:tab w:val="left" w:pos="1080"/>
        </w:tabs>
        <w:ind w:firstLine="720"/>
        <w:jc w:val="center"/>
        <w:rPr>
          <w:sz w:val="22"/>
          <w:szCs w:val="22"/>
        </w:rPr>
      </w:pPr>
      <w:r w:rsidRPr="00932BDD">
        <w:rPr>
          <w:sz w:val="22"/>
          <w:szCs w:val="22"/>
        </w:rPr>
        <w:t>5. Возникновение права собственности</w:t>
      </w:r>
    </w:p>
    <w:p w:rsidR="0040755E" w:rsidRPr="00932BDD" w:rsidRDefault="0040755E" w:rsidP="0040755E">
      <w:pPr>
        <w:tabs>
          <w:tab w:val="left" w:pos="1080"/>
        </w:tabs>
        <w:ind w:firstLine="720"/>
        <w:jc w:val="both"/>
        <w:rPr>
          <w:sz w:val="22"/>
          <w:szCs w:val="22"/>
        </w:rPr>
      </w:pPr>
    </w:p>
    <w:p w:rsidR="0040755E" w:rsidRPr="00932BDD" w:rsidRDefault="0040755E" w:rsidP="0040755E">
      <w:pPr>
        <w:tabs>
          <w:tab w:val="left" w:pos="1080"/>
        </w:tabs>
        <w:ind w:firstLine="720"/>
        <w:jc w:val="both"/>
        <w:rPr>
          <w:sz w:val="22"/>
          <w:szCs w:val="22"/>
        </w:rPr>
      </w:pPr>
      <w:r w:rsidRPr="00932BDD">
        <w:rPr>
          <w:sz w:val="22"/>
          <w:szCs w:val="22"/>
        </w:rPr>
        <w:t>5.1. Право собственности на имущество переходит от Продавца к Покупателю в момент государственной регистрации права собственности (либо передачи имущества по акту приема-передачи в случае, если государственная регистрация права собственности для этой категории имущества не предусмотрена).</w:t>
      </w:r>
    </w:p>
    <w:p w:rsidR="0040755E" w:rsidRPr="00932BDD" w:rsidRDefault="0040755E" w:rsidP="0040755E">
      <w:pPr>
        <w:tabs>
          <w:tab w:val="left" w:pos="1080"/>
        </w:tabs>
        <w:ind w:firstLine="720"/>
        <w:jc w:val="both"/>
        <w:rPr>
          <w:sz w:val="22"/>
          <w:szCs w:val="22"/>
        </w:rPr>
      </w:pPr>
    </w:p>
    <w:p w:rsidR="0040755E" w:rsidRDefault="0040755E" w:rsidP="0040755E">
      <w:pPr>
        <w:tabs>
          <w:tab w:val="left" w:pos="1080"/>
        </w:tabs>
        <w:ind w:firstLine="720"/>
        <w:jc w:val="center"/>
        <w:rPr>
          <w:sz w:val="22"/>
          <w:szCs w:val="22"/>
        </w:rPr>
      </w:pPr>
    </w:p>
    <w:p w:rsidR="0040755E" w:rsidRDefault="0040755E" w:rsidP="0040755E">
      <w:pPr>
        <w:tabs>
          <w:tab w:val="left" w:pos="1080"/>
        </w:tabs>
        <w:ind w:firstLine="720"/>
        <w:jc w:val="center"/>
        <w:rPr>
          <w:sz w:val="22"/>
          <w:szCs w:val="22"/>
        </w:rPr>
      </w:pPr>
    </w:p>
    <w:p w:rsidR="0040755E" w:rsidRPr="00932BDD" w:rsidRDefault="0040755E" w:rsidP="0040755E">
      <w:pPr>
        <w:tabs>
          <w:tab w:val="left" w:pos="1080"/>
        </w:tabs>
        <w:ind w:firstLine="720"/>
        <w:jc w:val="center"/>
        <w:rPr>
          <w:sz w:val="22"/>
          <w:szCs w:val="22"/>
        </w:rPr>
      </w:pPr>
      <w:r w:rsidRPr="00932BDD">
        <w:rPr>
          <w:sz w:val="22"/>
          <w:szCs w:val="22"/>
        </w:rPr>
        <w:lastRenderedPageBreak/>
        <w:t>6. Ответственность Сторон</w:t>
      </w:r>
    </w:p>
    <w:p w:rsidR="0040755E" w:rsidRPr="00932BDD" w:rsidRDefault="0040755E" w:rsidP="0040755E">
      <w:pPr>
        <w:tabs>
          <w:tab w:val="left" w:pos="1080"/>
        </w:tabs>
        <w:ind w:firstLine="720"/>
        <w:jc w:val="both"/>
        <w:rPr>
          <w:sz w:val="22"/>
          <w:szCs w:val="22"/>
        </w:rPr>
      </w:pPr>
    </w:p>
    <w:p w:rsidR="0040755E" w:rsidRPr="00932BDD" w:rsidRDefault="0040755E" w:rsidP="0040755E">
      <w:pPr>
        <w:tabs>
          <w:tab w:val="left" w:pos="1080"/>
        </w:tabs>
        <w:ind w:firstLine="720"/>
        <w:jc w:val="both"/>
        <w:rPr>
          <w:sz w:val="22"/>
          <w:szCs w:val="22"/>
        </w:rPr>
      </w:pPr>
      <w:r w:rsidRPr="00932BDD">
        <w:rPr>
          <w:sz w:val="22"/>
          <w:szCs w:val="22"/>
        </w:rPr>
        <w:t>6.1.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40755E" w:rsidRPr="00932BDD" w:rsidRDefault="0040755E" w:rsidP="0040755E">
      <w:pPr>
        <w:tabs>
          <w:tab w:val="left" w:pos="1080"/>
        </w:tabs>
        <w:ind w:firstLine="720"/>
        <w:jc w:val="both"/>
        <w:rPr>
          <w:sz w:val="22"/>
          <w:szCs w:val="22"/>
        </w:rPr>
      </w:pPr>
      <w:r w:rsidRPr="00932BDD">
        <w:rPr>
          <w:sz w:val="22"/>
          <w:szCs w:val="22"/>
        </w:rPr>
        <w:t xml:space="preserve">6.2.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932BDD">
        <w:rPr>
          <w:sz w:val="22"/>
          <w:szCs w:val="22"/>
        </w:rPr>
        <w:t>упомянутое</w:t>
      </w:r>
      <w:proofErr w:type="gramEnd"/>
      <w:r w:rsidRPr="00932BDD">
        <w:rPr>
          <w:sz w:val="22"/>
          <w:szCs w:val="22"/>
        </w:rPr>
        <w:t xml:space="preserve"> при наличии вины (умысла или неосторожности).</w:t>
      </w:r>
    </w:p>
    <w:p w:rsidR="0040755E" w:rsidRPr="00932BDD" w:rsidRDefault="0040755E" w:rsidP="0040755E">
      <w:pPr>
        <w:tabs>
          <w:tab w:val="left" w:pos="1080"/>
        </w:tabs>
        <w:ind w:firstLine="720"/>
        <w:jc w:val="both"/>
        <w:rPr>
          <w:sz w:val="22"/>
          <w:szCs w:val="22"/>
        </w:rPr>
      </w:pPr>
      <w:r w:rsidRPr="00932BDD">
        <w:rPr>
          <w:sz w:val="22"/>
          <w:szCs w:val="22"/>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40755E" w:rsidRPr="00932BDD" w:rsidRDefault="0040755E" w:rsidP="0040755E">
      <w:pPr>
        <w:tabs>
          <w:tab w:val="left" w:pos="1080"/>
        </w:tabs>
        <w:ind w:firstLine="720"/>
        <w:jc w:val="both"/>
        <w:rPr>
          <w:sz w:val="22"/>
          <w:szCs w:val="22"/>
        </w:rPr>
      </w:pPr>
      <w:r w:rsidRPr="00932BDD">
        <w:rPr>
          <w:sz w:val="22"/>
          <w:szCs w:val="22"/>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w:t>
      </w:r>
      <w:proofErr w:type="gramStart"/>
      <w:r w:rsidRPr="00932BDD">
        <w:rPr>
          <w:sz w:val="22"/>
          <w:szCs w:val="22"/>
        </w:rPr>
        <w:t>ств пр</w:t>
      </w:r>
      <w:proofErr w:type="gramEnd"/>
      <w:r w:rsidRPr="00932BDD">
        <w:rPr>
          <w:sz w:val="22"/>
          <w:szCs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40755E" w:rsidRPr="0040755E" w:rsidRDefault="0040755E" w:rsidP="0040755E">
      <w:pPr>
        <w:tabs>
          <w:tab w:val="left" w:pos="1080"/>
        </w:tabs>
        <w:ind w:firstLine="720"/>
        <w:jc w:val="both"/>
        <w:rPr>
          <w:sz w:val="22"/>
          <w:szCs w:val="22"/>
        </w:rPr>
      </w:pPr>
    </w:p>
    <w:p w:rsidR="0040755E" w:rsidRPr="0040755E" w:rsidRDefault="0040755E" w:rsidP="0040755E">
      <w:pPr>
        <w:tabs>
          <w:tab w:val="left" w:pos="1080"/>
        </w:tabs>
        <w:ind w:firstLine="720"/>
        <w:jc w:val="center"/>
        <w:rPr>
          <w:sz w:val="22"/>
          <w:szCs w:val="22"/>
        </w:rPr>
      </w:pPr>
      <w:r w:rsidRPr="0040755E">
        <w:rPr>
          <w:sz w:val="22"/>
          <w:szCs w:val="22"/>
        </w:rPr>
        <w:t>7. Порядок разрешения споров</w:t>
      </w:r>
    </w:p>
    <w:p w:rsidR="0040755E" w:rsidRPr="0040755E" w:rsidRDefault="0040755E" w:rsidP="0040755E">
      <w:pPr>
        <w:tabs>
          <w:tab w:val="left" w:pos="1080"/>
        </w:tabs>
        <w:ind w:firstLine="720"/>
        <w:jc w:val="both"/>
        <w:rPr>
          <w:sz w:val="22"/>
          <w:szCs w:val="22"/>
        </w:rPr>
      </w:pPr>
    </w:p>
    <w:p w:rsidR="0040755E" w:rsidRPr="0040755E" w:rsidRDefault="0040755E" w:rsidP="0040755E">
      <w:pPr>
        <w:tabs>
          <w:tab w:val="left" w:pos="1080"/>
        </w:tabs>
        <w:ind w:firstLine="720"/>
        <w:jc w:val="both"/>
        <w:rPr>
          <w:sz w:val="22"/>
          <w:szCs w:val="22"/>
        </w:rPr>
      </w:pPr>
      <w:r w:rsidRPr="0040755E">
        <w:rPr>
          <w:sz w:val="22"/>
          <w:szCs w:val="22"/>
        </w:rPr>
        <w:t xml:space="preserve">7.1. Споры, вытекающие из настоящего Договора, подлежат рассмотрению в арбитражном суде в порядке, предусмотренном действующим </w:t>
      </w:r>
      <w:hyperlink r:id="rId15" w:history="1">
        <w:r w:rsidRPr="0040755E">
          <w:rPr>
            <w:sz w:val="22"/>
            <w:szCs w:val="22"/>
          </w:rPr>
          <w:t>законодательством</w:t>
        </w:r>
      </w:hyperlink>
      <w:r w:rsidRPr="0040755E">
        <w:rPr>
          <w:sz w:val="22"/>
          <w:szCs w:val="22"/>
        </w:rPr>
        <w:t xml:space="preserve"> РФ.</w:t>
      </w:r>
    </w:p>
    <w:p w:rsidR="0040755E" w:rsidRPr="0040755E" w:rsidRDefault="0040755E" w:rsidP="0040755E">
      <w:pPr>
        <w:tabs>
          <w:tab w:val="left" w:pos="1080"/>
        </w:tabs>
        <w:ind w:firstLine="720"/>
        <w:jc w:val="both"/>
        <w:rPr>
          <w:sz w:val="22"/>
          <w:szCs w:val="22"/>
        </w:rPr>
      </w:pPr>
    </w:p>
    <w:p w:rsidR="0040755E" w:rsidRPr="0040755E" w:rsidRDefault="0040755E" w:rsidP="0040755E">
      <w:pPr>
        <w:tabs>
          <w:tab w:val="left" w:pos="1080"/>
        </w:tabs>
        <w:ind w:firstLine="720"/>
        <w:jc w:val="center"/>
        <w:rPr>
          <w:sz w:val="22"/>
          <w:szCs w:val="22"/>
        </w:rPr>
      </w:pPr>
      <w:r w:rsidRPr="0040755E">
        <w:rPr>
          <w:sz w:val="22"/>
          <w:szCs w:val="22"/>
        </w:rPr>
        <w:t>8. Условия изменения и расторжения договора</w:t>
      </w:r>
    </w:p>
    <w:p w:rsidR="0040755E" w:rsidRPr="0040755E" w:rsidRDefault="0040755E" w:rsidP="0040755E">
      <w:pPr>
        <w:tabs>
          <w:tab w:val="left" w:pos="1080"/>
        </w:tabs>
        <w:ind w:firstLine="720"/>
        <w:jc w:val="both"/>
        <w:rPr>
          <w:sz w:val="22"/>
          <w:szCs w:val="22"/>
        </w:rPr>
      </w:pPr>
    </w:p>
    <w:p w:rsidR="0040755E" w:rsidRPr="0040755E" w:rsidRDefault="0040755E" w:rsidP="0040755E">
      <w:pPr>
        <w:tabs>
          <w:tab w:val="left" w:pos="1080"/>
        </w:tabs>
        <w:ind w:firstLine="720"/>
        <w:jc w:val="both"/>
        <w:rPr>
          <w:sz w:val="22"/>
          <w:szCs w:val="22"/>
        </w:rPr>
      </w:pPr>
      <w:r w:rsidRPr="0040755E">
        <w:rPr>
          <w:sz w:val="22"/>
          <w:szCs w:val="22"/>
        </w:rPr>
        <w:t xml:space="preserve">8.1. Расторжение настоящего договора осуществляется в порядке, предусмотренном </w:t>
      </w:r>
      <w:hyperlink r:id="rId16" w:history="1">
        <w:r w:rsidRPr="0040755E">
          <w:rPr>
            <w:sz w:val="22"/>
            <w:szCs w:val="22"/>
          </w:rPr>
          <w:t>законодательством</w:t>
        </w:r>
      </w:hyperlink>
      <w:r w:rsidRPr="0040755E">
        <w:rPr>
          <w:sz w:val="22"/>
          <w:szCs w:val="22"/>
        </w:rPr>
        <w:t xml:space="preserve"> Российской Федерации, без возврата внесенного задатка.</w:t>
      </w:r>
    </w:p>
    <w:p w:rsidR="0040755E" w:rsidRPr="0040755E" w:rsidRDefault="0040755E" w:rsidP="0040755E">
      <w:pPr>
        <w:jc w:val="right"/>
        <w:rPr>
          <w:sz w:val="22"/>
          <w:szCs w:val="22"/>
        </w:rPr>
      </w:pPr>
    </w:p>
    <w:p w:rsidR="0040755E" w:rsidRPr="0040755E" w:rsidRDefault="0040755E" w:rsidP="0040755E">
      <w:pPr>
        <w:tabs>
          <w:tab w:val="left" w:pos="1080"/>
        </w:tabs>
        <w:ind w:firstLine="720"/>
        <w:jc w:val="center"/>
        <w:rPr>
          <w:sz w:val="22"/>
          <w:szCs w:val="22"/>
        </w:rPr>
      </w:pPr>
      <w:r w:rsidRPr="0040755E">
        <w:rPr>
          <w:sz w:val="22"/>
          <w:szCs w:val="22"/>
        </w:rPr>
        <w:t>9. Заключительные положения</w:t>
      </w:r>
    </w:p>
    <w:p w:rsidR="0040755E" w:rsidRPr="0040755E" w:rsidRDefault="0040755E" w:rsidP="0040755E">
      <w:pPr>
        <w:tabs>
          <w:tab w:val="left" w:pos="1080"/>
        </w:tabs>
        <w:ind w:firstLine="720"/>
        <w:jc w:val="both"/>
        <w:rPr>
          <w:sz w:val="22"/>
          <w:szCs w:val="22"/>
        </w:rPr>
      </w:pPr>
    </w:p>
    <w:p w:rsidR="0040755E" w:rsidRPr="0040755E" w:rsidRDefault="0040755E" w:rsidP="0040755E">
      <w:pPr>
        <w:tabs>
          <w:tab w:val="left" w:pos="1080"/>
        </w:tabs>
        <w:ind w:firstLine="720"/>
        <w:jc w:val="both"/>
        <w:rPr>
          <w:sz w:val="22"/>
          <w:szCs w:val="22"/>
        </w:rPr>
      </w:pPr>
      <w:r w:rsidRPr="0040755E">
        <w:rPr>
          <w:sz w:val="22"/>
          <w:szCs w:val="22"/>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40755E" w:rsidRPr="0040755E" w:rsidRDefault="0040755E" w:rsidP="0040755E">
      <w:pPr>
        <w:tabs>
          <w:tab w:val="left" w:pos="1080"/>
        </w:tabs>
        <w:ind w:firstLine="720"/>
        <w:jc w:val="both"/>
        <w:rPr>
          <w:sz w:val="22"/>
          <w:szCs w:val="22"/>
        </w:rPr>
      </w:pPr>
      <w:r w:rsidRPr="0040755E">
        <w:rPr>
          <w:sz w:val="22"/>
          <w:szCs w:val="22"/>
        </w:rPr>
        <w:t xml:space="preserve">9.2. Настоящий Договор составлен в 3-х экземплярах, имеющих одинаковую юридическую силу: один - для Продавца, один - для Покупателя и один экземпляр для </w:t>
      </w:r>
      <w:r w:rsidRPr="0040755E">
        <w:rPr>
          <w:sz w:val="22"/>
          <w:szCs w:val="22"/>
        </w:rPr>
        <w:t xml:space="preserve">Управления </w:t>
      </w:r>
      <w:proofErr w:type="spellStart"/>
      <w:r w:rsidRPr="0040755E">
        <w:rPr>
          <w:sz w:val="22"/>
          <w:szCs w:val="22"/>
        </w:rPr>
        <w:t>Росреестра</w:t>
      </w:r>
      <w:proofErr w:type="spellEnd"/>
      <w:r w:rsidRPr="0040755E">
        <w:rPr>
          <w:sz w:val="22"/>
          <w:szCs w:val="22"/>
        </w:rPr>
        <w:t xml:space="preserve"> по Краснодарскому краю.</w:t>
      </w:r>
      <w:r w:rsidRPr="0040755E">
        <w:rPr>
          <w:sz w:val="22"/>
          <w:szCs w:val="22"/>
        </w:rPr>
        <w:t xml:space="preserve"> </w:t>
      </w:r>
    </w:p>
    <w:p w:rsidR="0040755E" w:rsidRPr="0040755E" w:rsidRDefault="0040755E" w:rsidP="0040755E">
      <w:pPr>
        <w:tabs>
          <w:tab w:val="left" w:pos="1080"/>
        </w:tabs>
        <w:ind w:firstLine="720"/>
        <w:jc w:val="both"/>
        <w:rPr>
          <w:sz w:val="22"/>
          <w:szCs w:val="22"/>
        </w:rPr>
      </w:pPr>
      <w:r w:rsidRPr="0040755E">
        <w:rPr>
          <w:sz w:val="22"/>
          <w:szCs w:val="22"/>
        </w:rPr>
        <w:t>9.3.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DE343C" w:rsidRPr="0040755E" w:rsidRDefault="00DE343C" w:rsidP="00DE343C">
      <w:pPr>
        <w:tabs>
          <w:tab w:val="left" w:pos="1080"/>
        </w:tabs>
        <w:ind w:firstLine="720"/>
        <w:jc w:val="both"/>
        <w:rPr>
          <w:sz w:val="22"/>
          <w:szCs w:val="22"/>
        </w:rPr>
      </w:pPr>
    </w:p>
    <w:p w:rsidR="00DE343C" w:rsidRPr="0040755E" w:rsidRDefault="00DE343C" w:rsidP="0040755E">
      <w:pPr>
        <w:tabs>
          <w:tab w:val="left" w:pos="1080"/>
        </w:tabs>
        <w:ind w:firstLine="720"/>
        <w:jc w:val="center"/>
        <w:rPr>
          <w:sz w:val="22"/>
          <w:szCs w:val="22"/>
        </w:rPr>
      </w:pPr>
      <w:r w:rsidRPr="0040755E">
        <w:rPr>
          <w:sz w:val="22"/>
          <w:szCs w:val="22"/>
        </w:rPr>
        <w:t>10. Реквизиты и подписи Сторон</w:t>
      </w:r>
    </w:p>
    <w:p w:rsidR="00DE343C" w:rsidRPr="0040755E" w:rsidRDefault="00DE343C" w:rsidP="0040755E">
      <w:pPr>
        <w:tabs>
          <w:tab w:val="left" w:pos="1080"/>
        </w:tabs>
        <w:ind w:firstLine="720"/>
        <w:jc w:val="center"/>
        <w:rPr>
          <w:sz w:val="22"/>
          <w:szCs w:val="22"/>
        </w:rPr>
      </w:pPr>
    </w:p>
    <w:tbl>
      <w:tblPr>
        <w:tblW w:w="8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4"/>
        <w:gridCol w:w="2966"/>
      </w:tblGrid>
      <w:tr w:rsidR="00DE343C" w:rsidRPr="0040755E" w:rsidTr="0040755E">
        <w:tc>
          <w:tcPr>
            <w:tcW w:w="5114" w:type="dxa"/>
            <w:tcBorders>
              <w:top w:val="nil"/>
              <w:left w:val="nil"/>
              <w:bottom w:val="nil"/>
              <w:right w:val="nil"/>
            </w:tcBorders>
          </w:tcPr>
          <w:p w:rsidR="00DE343C" w:rsidRPr="0040755E" w:rsidRDefault="0040755E" w:rsidP="0040755E">
            <w:pPr>
              <w:tabs>
                <w:tab w:val="left" w:pos="1080"/>
              </w:tabs>
              <w:jc w:val="center"/>
              <w:rPr>
                <w:b/>
                <w:sz w:val="22"/>
                <w:szCs w:val="22"/>
              </w:rPr>
            </w:pPr>
            <w:r w:rsidRPr="0040755E">
              <w:rPr>
                <w:b/>
                <w:sz w:val="22"/>
                <w:szCs w:val="22"/>
              </w:rPr>
              <w:t>ПРОДАВЕЦ:</w:t>
            </w:r>
          </w:p>
        </w:tc>
        <w:tc>
          <w:tcPr>
            <w:tcW w:w="2966" w:type="dxa"/>
            <w:tcBorders>
              <w:top w:val="nil"/>
              <w:left w:val="nil"/>
              <w:bottom w:val="nil"/>
              <w:right w:val="nil"/>
            </w:tcBorders>
          </w:tcPr>
          <w:p w:rsidR="00DE343C" w:rsidRPr="0040755E" w:rsidRDefault="0040755E" w:rsidP="0040755E">
            <w:pPr>
              <w:tabs>
                <w:tab w:val="left" w:pos="1080"/>
              </w:tabs>
              <w:ind w:firstLine="720"/>
              <w:jc w:val="center"/>
              <w:rPr>
                <w:b/>
                <w:sz w:val="22"/>
                <w:szCs w:val="22"/>
              </w:rPr>
            </w:pPr>
            <w:r w:rsidRPr="0040755E">
              <w:rPr>
                <w:b/>
                <w:sz w:val="22"/>
                <w:szCs w:val="22"/>
              </w:rPr>
              <w:t>ПОКУПАТЕЛЬ:</w:t>
            </w:r>
          </w:p>
        </w:tc>
      </w:tr>
    </w:tbl>
    <w:p w:rsidR="0040755E" w:rsidRPr="0040755E" w:rsidRDefault="0040755E">
      <w:pPr>
        <w:rPr>
          <w:sz w:val="22"/>
          <w:szCs w:val="22"/>
        </w:rPr>
      </w:pPr>
      <w:r w:rsidRPr="0040755E">
        <w:rPr>
          <w:sz w:val="22"/>
          <w:szCs w:val="22"/>
        </w:rPr>
        <w:t xml:space="preserve">Конкурсный управляющий ООО «ВВП» </w:t>
      </w:r>
    </w:p>
    <w:p w:rsidR="0040755E" w:rsidRPr="0040755E" w:rsidRDefault="0040755E">
      <w:pPr>
        <w:rPr>
          <w:sz w:val="22"/>
          <w:szCs w:val="22"/>
        </w:rPr>
      </w:pPr>
      <w:proofErr w:type="gramStart"/>
      <w:r w:rsidRPr="0040755E">
        <w:rPr>
          <w:sz w:val="22"/>
          <w:szCs w:val="22"/>
        </w:rPr>
        <w:t>(350033 г. Краснодар, ул. Дмитриевская дамба 8</w:t>
      </w:r>
      <w:proofErr w:type="gramEnd"/>
    </w:p>
    <w:p w:rsidR="0040755E" w:rsidRPr="0040755E" w:rsidRDefault="0040755E">
      <w:pPr>
        <w:rPr>
          <w:sz w:val="22"/>
          <w:szCs w:val="22"/>
        </w:rPr>
      </w:pPr>
      <w:proofErr w:type="gramStart"/>
      <w:r w:rsidRPr="0040755E">
        <w:rPr>
          <w:sz w:val="22"/>
          <w:szCs w:val="22"/>
        </w:rPr>
        <w:t xml:space="preserve">ИНН 2310180854 ОГРН 1142310008280) </w:t>
      </w:r>
      <w:proofErr w:type="gramEnd"/>
    </w:p>
    <w:p w:rsidR="0040755E" w:rsidRPr="0040755E" w:rsidRDefault="0040755E">
      <w:pPr>
        <w:rPr>
          <w:sz w:val="22"/>
          <w:szCs w:val="22"/>
        </w:rPr>
      </w:pPr>
    </w:p>
    <w:p w:rsidR="0040755E" w:rsidRPr="0040755E" w:rsidRDefault="0040755E">
      <w:pPr>
        <w:rPr>
          <w:sz w:val="22"/>
          <w:szCs w:val="22"/>
        </w:rPr>
      </w:pPr>
      <w:proofErr w:type="spellStart"/>
      <w:r w:rsidRPr="0040755E">
        <w:rPr>
          <w:sz w:val="22"/>
          <w:szCs w:val="22"/>
        </w:rPr>
        <w:t>Горшенев</w:t>
      </w:r>
      <w:proofErr w:type="spellEnd"/>
      <w:r w:rsidRPr="0040755E">
        <w:rPr>
          <w:sz w:val="22"/>
          <w:szCs w:val="22"/>
        </w:rPr>
        <w:t xml:space="preserve"> Сергей Евгеньевич</w:t>
      </w:r>
    </w:p>
    <w:p w:rsidR="007679C8" w:rsidRPr="0040755E" w:rsidRDefault="0040755E">
      <w:pPr>
        <w:rPr>
          <w:sz w:val="22"/>
          <w:szCs w:val="22"/>
        </w:rPr>
      </w:pPr>
      <w:r w:rsidRPr="0040755E">
        <w:rPr>
          <w:sz w:val="22"/>
          <w:szCs w:val="22"/>
        </w:rPr>
        <w:t>ИНН 230907635007, СНИЛС 12674991598</w:t>
      </w:r>
    </w:p>
    <w:p w:rsidR="0040755E" w:rsidRPr="0040755E" w:rsidRDefault="0040755E">
      <w:pPr>
        <w:rPr>
          <w:sz w:val="22"/>
          <w:szCs w:val="22"/>
        </w:rPr>
      </w:pPr>
    </w:p>
    <w:p w:rsidR="0040755E" w:rsidRPr="0040755E" w:rsidRDefault="0040755E">
      <w:pPr>
        <w:rPr>
          <w:sz w:val="22"/>
          <w:szCs w:val="22"/>
        </w:rPr>
      </w:pPr>
    </w:p>
    <w:p w:rsidR="0040755E" w:rsidRPr="0040755E" w:rsidRDefault="0040755E">
      <w:pPr>
        <w:rPr>
          <w:sz w:val="22"/>
          <w:szCs w:val="22"/>
        </w:rPr>
      </w:pPr>
      <w:r w:rsidRPr="0040755E">
        <w:rPr>
          <w:sz w:val="22"/>
          <w:szCs w:val="22"/>
        </w:rPr>
        <w:t xml:space="preserve">______________________ С.Е. </w:t>
      </w:r>
      <w:proofErr w:type="spellStart"/>
      <w:r w:rsidRPr="0040755E">
        <w:rPr>
          <w:sz w:val="22"/>
          <w:szCs w:val="22"/>
        </w:rPr>
        <w:t>Горшенев</w:t>
      </w:r>
      <w:proofErr w:type="spellEnd"/>
    </w:p>
    <w:p w:rsidR="0040755E" w:rsidRPr="0040755E" w:rsidRDefault="0040755E">
      <w:pPr>
        <w:rPr>
          <w:sz w:val="22"/>
          <w:szCs w:val="22"/>
        </w:rPr>
      </w:pPr>
    </w:p>
    <w:sectPr w:rsidR="0040755E" w:rsidRPr="0040755E" w:rsidSect="00920F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CD"/>
    <w:rsid w:val="00040C04"/>
    <w:rsid w:val="000432BE"/>
    <w:rsid w:val="00091757"/>
    <w:rsid w:val="000A24F4"/>
    <w:rsid w:val="000D56BB"/>
    <w:rsid w:val="000F27AD"/>
    <w:rsid w:val="00152F13"/>
    <w:rsid w:val="001B2F7C"/>
    <w:rsid w:val="003059F7"/>
    <w:rsid w:val="00312F8D"/>
    <w:rsid w:val="00342228"/>
    <w:rsid w:val="00365F7A"/>
    <w:rsid w:val="003728F8"/>
    <w:rsid w:val="00384B38"/>
    <w:rsid w:val="003E612C"/>
    <w:rsid w:val="0040755E"/>
    <w:rsid w:val="0046266A"/>
    <w:rsid w:val="004A50B7"/>
    <w:rsid w:val="004B3B65"/>
    <w:rsid w:val="005A481F"/>
    <w:rsid w:val="00626C11"/>
    <w:rsid w:val="006557E9"/>
    <w:rsid w:val="006C6B6A"/>
    <w:rsid w:val="006F3714"/>
    <w:rsid w:val="007057C6"/>
    <w:rsid w:val="00714DD6"/>
    <w:rsid w:val="007679C8"/>
    <w:rsid w:val="0079264F"/>
    <w:rsid w:val="008D271F"/>
    <w:rsid w:val="008D53CA"/>
    <w:rsid w:val="008E02B5"/>
    <w:rsid w:val="00920F23"/>
    <w:rsid w:val="00924E2C"/>
    <w:rsid w:val="009A136B"/>
    <w:rsid w:val="009C7DF1"/>
    <w:rsid w:val="00A82BC6"/>
    <w:rsid w:val="00B913CD"/>
    <w:rsid w:val="00BB3515"/>
    <w:rsid w:val="00BF2AC0"/>
    <w:rsid w:val="00C95B4C"/>
    <w:rsid w:val="00CC5886"/>
    <w:rsid w:val="00CC619A"/>
    <w:rsid w:val="00CD206C"/>
    <w:rsid w:val="00CE5779"/>
    <w:rsid w:val="00D76C1F"/>
    <w:rsid w:val="00D76E77"/>
    <w:rsid w:val="00DA3C84"/>
    <w:rsid w:val="00DC561A"/>
    <w:rsid w:val="00DE343C"/>
    <w:rsid w:val="00DE5541"/>
    <w:rsid w:val="00DF602D"/>
    <w:rsid w:val="00E03E0F"/>
    <w:rsid w:val="00EE07F5"/>
    <w:rsid w:val="00F3299D"/>
    <w:rsid w:val="00F40DEC"/>
    <w:rsid w:val="00F96B24"/>
    <w:rsid w:val="00FE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Balloon Text"/>
    <w:basedOn w:val="a"/>
    <w:link w:val="a4"/>
    <w:uiPriority w:val="99"/>
    <w:semiHidden/>
    <w:unhideWhenUsed/>
    <w:rsid w:val="003E612C"/>
    <w:rPr>
      <w:rFonts w:ascii="Tahoma" w:hAnsi="Tahoma" w:cs="Tahoma"/>
      <w:sz w:val="16"/>
      <w:szCs w:val="16"/>
    </w:rPr>
  </w:style>
  <w:style w:type="character" w:customStyle="1" w:styleId="a4">
    <w:name w:val="Текст выноски Знак"/>
    <w:basedOn w:val="a0"/>
    <w:link w:val="a3"/>
    <w:uiPriority w:val="99"/>
    <w:semiHidden/>
    <w:rsid w:val="003E612C"/>
    <w:rPr>
      <w:rFonts w:ascii="Tahoma" w:eastAsia="Times New Roman" w:hAnsi="Tahoma" w:cs="Tahoma"/>
      <w:sz w:val="16"/>
      <w:szCs w:val="16"/>
      <w:lang w:eastAsia="ar-SA"/>
    </w:rPr>
  </w:style>
  <w:style w:type="paragraph" w:styleId="a5">
    <w:name w:val="List Paragraph"/>
    <w:basedOn w:val="a"/>
    <w:uiPriority w:val="34"/>
    <w:qFormat/>
    <w:rsid w:val="0040755E"/>
    <w:pPr>
      <w:ind w:left="720"/>
      <w:contextualSpacing/>
    </w:pPr>
  </w:style>
  <w:style w:type="character" w:styleId="a6">
    <w:name w:val="Hyperlink"/>
    <w:basedOn w:val="a0"/>
    <w:uiPriority w:val="99"/>
    <w:semiHidden/>
    <w:unhideWhenUsed/>
    <w:rsid w:val="0040755E"/>
    <w:rPr>
      <w:color w:val="0563C1" w:themeColor="hyperlink"/>
      <w:u w:val="single"/>
    </w:rPr>
  </w:style>
  <w:style w:type="paragraph" w:styleId="a7">
    <w:name w:val="Body Text"/>
    <w:basedOn w:val="a"/>
    <w:link w:val="a8"/>
    <w:semiHidden/>
    <w:unhideWhenUsed/>
    <w:rsid w:val="0040755E"/>
    <w:pPr>
      <w:widowControl w:val="0"/>
      <w:suppressAutoHyphens w:val="0"/>
      <w:autoSpaceDE w:val="0"/>
      <w:jc w:val="both"/>
    </w:pPr>
  </w:style>
  <w:style w:type="character" w:customStyle="1" w:styleId="a8">
    <w:name w:val="Основной текст Знак"/>
    <w:basedOn w:val="a0"/>
    <w:link w:val="a7"/>
    <w:semiHidden/>
    <w:rsid w:val="0040755E"/>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Balloon Text"/>
    <w:basedOn w:val="a"/>
    <w:link w:val="a4"/>
    <w:uiPriority w:val="99"/>
    <w:semiHidden/>
    <w:unhideWhenUsed/>
    <w:rsid w:val="003E612C"/>
    <w:rPr>
      <w:rFonts w:ascii="Tahoma" w:hAnsi="Tahoma" w:cs="Tahoma"/>
      <w:sz w:val="16"/>
      <w:szCs w:val="16"/>
    </w:rPr>
  </w:style>
  <w:style w:type="character" w:customStyle="1" w:styleId="a4">
    <w:name w:val="Текст выноски Знак"/>
    <w:basedOn w:val="a0"/>
    <w:link w:val="a3"/>
    <w:uiPriority w:val="99"/>
    <w:semiHidden/>
    <w:rsid w:val="003E612C"/>
    <w:rPr>
      <w:rFonts w:ascii="Tahoma" w:eastAsia="Times New Roman" w:hAnsi="Tahoma" w:cs="Tahoma"/>
      <w:sz w:val="16"/>
      <w:szCs w:val="16"/>
      <w:lang w:eastAsia="ar-SA"/>
    </w:rPr>
  </w:style>
  <w:style w:type="paragraph" w:styleId="a5">
    <w:name w:val="List Paragraph"/>
    <w:basedOn w:val="a"/>
    <w:uiPriority w:val="34"/>
    <w:qFormat/>
    <w:rsid w:val="0040755E"/>
    <w:pPr>
      <w:ind w:left="720"/>
      <w:contextualSpacing/>
    </w:pPr>
  </w:style>
  <w:style w:type="character" w:styleId="a6">
    <w:name w:val="Hyperlink"/>
    <w:basedOn w:val="a0"/>
    <w:uiPriority w:val="99"/>
    <w:semiHidden/>
    <w:unhideWhenUsed/>
    <w:rsid w:val="0040755E"/>
    <w:rPr>
      <w:color w:val="0563C1" w:themeColor="hyperlink"/>
      <w:u w:val="single"/>
    </w:rPr>
  </w:style>
  <w:style w:type="paragraph" w:styleId="a7">
    <w:name w:val="Body Text"/>
    <w:basedOn w:val="a"/>
    <w:link w:val="a8"/>
    <w:semiHidden/>
    <w:unhideWhenUsed/>
    <w:rsid w:val="0040755E"/>
    <w:pPr>
      <w:widowControl w:val="0"/>
      <w:suppressAutoHyphens w:val="0"/>
      <w:autoSpaceDE w:val="0"/>
      <w:jc w:val="both"/>
    </w:pPr>
  </w:style>
  <w:style w:type="character" w:customStyle="1" w:styleId="a8">
    <w:name w:val="Основной текст Знак"/>
    <w:basedOn w:val="a0"/>
    <w:link w:val="a7"/>
    <w:semiHidden/>
    <w:rsid w:val="0040755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725C024F23ABB573DB14BC279E0AE1E5B81BA075AD876CF5A934E1C203E68F6676EAE5D1C5FBBBK7FEK" TargetMode="External"/><Relationship Id="rId13" Type="http://schemas.openxmlformats.org/officeDocument/2006/relationships/hyperlink" Target="consultantplus://offline/ref=12725C024F23ABB573DB14BC279E0AE1E5B81BA075AD876CF5A934E1C203E68F6676EAE5D1C5F8BCK7F7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2725C024F23ABB573DB14BC279E0AE1E5B81BA075AD876CF5A934E1C203E68F6676EAEDD6KCF5K" TargetMode="External"/><Relationship Id="rId12" Type="http://schemas.openxmlformats.org/officeDocument/2006/relationships/hyperlink" Target="consultantplus://offline/ref=12725C024F23ABB573DB14BC279E0AE1E5B81AA870A9876CF5A934E1C203E68F6676EAE5D1C5FBBCK7F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072.2030" TargetMode="External"/><Relationship Id="rId1" Type="http://schemas.openxmlformats.org/officeDocument/2006/relationships/numbering" Target="numbering.xml"/><Relationship Id="rId6" Type="http://schemas.openxmlformats.org/officeDocument/2006/relationships/hyperlink" Target="consultantplus://offline/ref=12725C024F23ABB573DB14BC279E0AE1E5B81BA075AD876CF5A934E1C203E68F6676EAEDD7KCFFK" TargetMode="External"/><Relationship Id="rId11" Type="http://schemas.openxmlformats.org/officeDocument/2006/relationships/hyperlink" Target="consultantplus://offline/ref=12725C024F23ABB573DB14BC279E0AE1E5B81BA075AD876CF5A934E1C203E68F6676EAE5D1C5FBBCK7FEK" TargetMode="External"/><Relationship Id="rId5" Type="http://schemas.openxmlformats.org/officeDocument/2006/relationships/webSettings" Target="webSettings.xml"/><Relationship Id="rId15" Type="http://schemas.openxmlformats.org/officeDocument/2006/relationships/hyperlink" Target="garantF1://12027526.3" TargetMode="External"/><Relationship Id="rId10" Type="http://schemas.openxmlformats.org/officeDocument/2006/relationships/hyperlink" Target="consultantplus://offline/ref=12725C024F23ABB573DB14BC279E0AE1E5B81BA075AD876CF5A934E1C203E68F6676EAE5D1CFKFFBK" TargetMode="External"/><Relationship Id="rId4" Type="http://schemas.openxmlformats.org/officeDocument/2006/relationships/settings" Target="settings.xml"/><Relationship Id="rId9" Type="http://schemas.openxmlformats.org/officeDocument/2006/relationships/hyperlink" Target="consultantplus://offline/ref=12725C024F23ABB573DB14BC279E0AE1E5B81BA075AD876CF5A934E1C203E68F6676EAE5D1C1KFFFK" TargetMode="External"/><Relationship Id="rId14" Type="http://schemas.openxmlformats.org/officeDocument/2006/relationships/hyperlink" Target="https://kartoteka.ru/card/b137711979db0092b5a4cf3c5a7e9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1808</Words>
  <Characters>10307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Титов</dc:creator>
  <cp:lastModifiedBy>ООО Табула Раса</cp:lastModifiedBy>
  <cp:revision>2</cp:revision>
  <cp:lastPrinted>2019-09-16T15:41:00Z</cp:lastPrinted>
  <dcterms:created xsi:type="dcterms:W3CDTF">2020-03-10T13:18:00Z</dcterms:created>
  <dcterms:modified xsi:type="dcterms:W3CDTF">2020-03-10T13:18:00Z</dcterms:modified>
</cp:coreProperties>
</file>