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5E402" w14:textId="77777777" w:rsidR="00443846" w:rsidRPr="00303FB2" w:rsidRDefault="00443846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8EB5B" w14:textId="77777777" w:rsidR="00443846" w:rsidRPr="00303FB2" w:rsidRDefault="00443846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986F13" w14:textId="77777777" w:rsidR="00443846" w:rsidRPr="00303FB2" w:rsidRDefault="00443846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140804A3" w:rsidR="00EA7238" w:rsidRPr="00303FB2" w:rsidRDefault="00C9585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FB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="00443846" w:rsidRPr="00303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FB2">
        <w:rPr>
          <w:rFonts w:ascii="Times New Roman" w:hAnsi="Times New Roman" w:cs="Times New Roman"/>
          <w:sz w:val="24"/>
          <w:szCs w:val="24"/>
        </w:rPr>
        <w:t xml:space="preserve">В, </w:t>
      </w:r>
      <w:r w:rsidR="00BE0BF1" w:rsidRPr="00303FB2">
        <w:rPr>
          <w:rFonts w:ascii="Times New Roman" w:hAnsi="Times New Roman" w:cs="Times New Roman"/>
          <w:sz w:val="24"/>
          <w:szCs w:val="24"/>
        </w:rPr>
        <w:t>(812)334-26-</w:t>
      </w:r>
      <w:r w:rsidR="00BE0BF1" w:rsidRPr="00E037BC">
        <w:rPr>
          <w:rFonts w:ascii="Times New Roman" w:hAnsi="Times New Roman" w:cs="Times New Roman"/>
          <w:sz w:val="24"/>
          <w:szCs w:val="24"/>
        </w:rPr>
        <w:t>04</w:t>
      </w:r>
      <w:r w:rsidRPr="00E037BC">
        <w:rPr>
          <w:rFonts w:ascii="Times New Roman" w:hAnsi="Times New Roman" w:cs="Times New Roman"/>
          <w:sz w:val="24"/>
          <w:szCs w:val="24"/>
        </w:rPr>
        <w:t>, 8</w:t>
      </w:r>
      <w:r w:rsidR="00E037BC">
        <w:rPr>
          <w:rFonts w:ascii="Times New Roman" w:hAnsi="Times New Roman" w:cs="Times New Roman"/>
          <w:sz w:val="24"/>
          <w:szCs w:val="24"/>
        </w:rPr>
        <w:t xml:space="preserve"> </w:t>
      </w:r>
      <w:r w:rsidRPr="00E037BC">
        <w:rPr>
          <w:rFonts w:ascii="Times New Roman" w:hAnsi="Times New Roman" w:cs="Times New Roman"/>
          <w:sz w:val="24"/>
          <w:szCs w:val="24"/>
        </w:rPr>
        <w:t>(</w:t>
      </w:r>
      <w:r w:rsidR="00E037BC" w:rsidRPr="00E037BC">
        <w:rPr>
          <w:rFonts w:ascii="Times New Roman" w:hAnsi="Times New Roman" w:cs="Times New Roman"/>
          <w:sz w:val="24"/>
          <w:szCs w:val="24"/>
        </w:rPr>
        <w:t>495</w:t>
      </w:r>
      <w:r w:rsidRPr="00E037BC">
        <w:rPr>
          <w:rFonts w:ascii="Times New Roman" w:hAnsi="Times New Roman" w:cs="Times New Roman"/>
          <w:sz w:val="24"/>
          <w:szCs w:val="24"/>
        </w:rPr>
        <w:t xml:space="preserve">) </w:t>
      </w:r>
      <w:r w:rsidR="00E037BC" w:rsidRPr="00E037BC">
        <w:rPr>
          <w:rFonts w:ascii="Times New Roman" w:hAnsi="Times New Roman" w:cs="Times New Roman"/>
          <w:sz w:val="24"/>
          <w:szCs w:val="24"/>
        </w:rPr>
        <w:t>234</w:t>
      </w:r>
      <w:r w:rsidRPr="00E037BC">
        <w:rPr>
          <w:rFonts w:ascii="Times New Roman" w:hAnsi="Times New Roman" w:cs="Times New Roman"/>
          <w:sz w:val="24"/>
          <w:szCs w:val="24"/>
        </w:rPr>
        <w:t>-</w:t>
      </w:r>
      <w:r w:rsidR="00E037BC" w:rsidRPr="00E037BC">
        <w:rPr>
          <w:rFonts w:ascii="Times New Roman" w:hAnsi="Times New Roman" w:cs="Times New Roman"/>
          <w:sz w:val="24"/>
          <w:szCs w:val="24"/>
        </w:rPr>
        <w:t>04</w:t>
      </w:r>
      <w:r w:rsidRPr="00E037BC">
        <w:rPr>
          <w:rFonts w:ascii="Times New Roman" w:hAnsi="Times New Roman" w:cs="Times New Roman"/>
          <w:sz w:val="24"/>
          <w:szCs w:val="24"/>
        </w:rPr>
        <w:t>-</w:t>
      </w:r>
      <w:r w:rsidR="00E037BC" w:rsidRPr="00E037BC">
        <w:rPr>
          <w:rFonts w:ascii="Times New Roman" w:hAnsi="Times New Roman" w:cs="Times New Roman"/>
          <w:sz w:val="24"/>
          <w:szCs w:val="24"/>
        </w:rPr>
        <w:t>00</w:t>
      </w:r>
      <w:r w:rsidRPr="00E037BC">
        <w:rPr>
          <w:rFonts w:ascii="Times New Roman" w:hAnsi="Times New Roman" w:cs="Times New Roman"/>
          <w:sz w:val="24"/>
          <w:szCs w:val="24"/>
        </w:rPr>
        <w:t>,</w:t>
      </w:r>
      <w:r w:rsidRPr="00303FB2">
        <w:rPr>
          <w:rFonts w:ascii="Times New Roman" w:hAnsi="Times New Roman" w:cs="Times New Roman"/>
          <w:sz w:val="24"/>
          <w:szCs w:val="24"/>
        </w:rPr>
        <w:t xml:space="preserve"> </w:t>
      </w:r>
      <w:r w:rsidR="00443846" w:rsidRPr="00303FB2">
        <w:rPr>
          <w:rFonts w:ascii="Times New Roman" w:hAnsi="Times New Roman" w:cs="Times New Roman"/>
          <w:sz w:val="24"/>
          <w:szCs w:val="24"/>
        </w:rPr>
        <w:t>o.ivanova@auction-house.ru</w:t>
      </w:r>
      <w:r w:rsidRPr="00303FB2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303FB2">
        <w:rPr>
          <w:rFonts w:ascii="Times New Roman" w:hAnsi="Times New Roman" w:cs="Times New Roman"/>
          <w:sz w:val="24"/>
          <w:szCs w:val="24"/>
        </w:rPr>
        <w:t xml:space="preserve"> г. Москва, ул. Высоцкого, д. 4</w:t>
      </w:r>
      <w:r w:rsidRPr="00303FB2">
        <w:rPr>
          <w:rFonts w:ascii="Times New Roman" w:hAnsi="Times New Roman" w:cs="Times New Roman"/>
          <w:sz w:val="24"/>
          <w:szCs w:val="24"/>
        </w:rPr>
        <w:t>), являющейся на о</w:t>
      </w:r>
      <w:bookmarkStart w:id="0" w:name="_GoBack"/>
      <w:bookmarkEnd w:id="0"/>
      <w:r w:rsidRPr="00303FB2">
        <w:rPr>
          <w:rFonts w:ascii="Times New Roman" w:hAnsi="Times New Roman" w:cs="Times New Roman"/>
          <w:sz w:val="24"/>
          <w:szCs w:val="24"/>
        </w:rPr>
        <w:t xml:space="preserve">сновании решения Арбитражного суда </w:t>
      </w:r>
      <w:r w:rsidR="00443846" w:rsidRPr="00303FB2">
        <w:rPr>
          <w:rFonts w:ascii="Times New Roman" w:hAnsi="Times New Roman" w:cs="Times New Roman"/>
          <w:sz w:val="24"/>
          <w:szCs w:val="24"/>
        </w:rPr>
        <w:t xml:space="preserve">Красноярского края от 20 апреля 2017 г. по делу № А33-4262/2017 </w:t>
      </w:r>
      <w:r w:rsidRPr="00303FB2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443846" w:rsidRPr="00303FB2">
        <w:rPr>
          <w:rFonts w:ascii="Times New Roman" w:hAnsi="Times New Roman" w:cs="Times New Roman"/>
          <w:sz w:val="24"/>
          <w:szCs w:val="24"/>
        </w:rPr>
        <w:t>Акционерным коммерческим банком «ЕНИСЕЙ» (публичное акционерное общество</w:t>
      </w:r>
      <w:proofErr w:type="gramEnd"/>
      <w:r w:rsidR="00443846" w:rsidRPr="00303FB2">
        <w:rPr>
          <w:rFonts w:ascii="Times New Roman" w:hAnsi="Times New Roman" w:cs="Times New Roman"/>
          <w:sz w:val="24"/>
          <w:szCs w:val="24"/>
        </w:rPr>
        <w:t xml:space="preserve">) (АКБ «ЕНИСЕЙ» (ПАО) </w:t>
      </w:r>
      <w:r w:rsidRPr="00303FB2">
        <w:rPr>
          <w:rFonts w:ascii="Times New Roman" w:hAnsi="Times New Roman" w:cs="Times New Roman"/>
          <w:sz w:val="24"/>
          <w:szCs w:val="24"/>
        </w:rPr>
        <w:t xml:space="preserve">(адрес регистрации: </w:t>
      </w:r>
      <w:r w:rsidR="00443846" w:rsidRPr="00303FB2">
        <w:rPr>
          <w:rFonts w:ascii="Times New Roman" w:hAnsi="Times New Roman" w:cs="Times New Roman"/>
          <w:sz w:val="24"/>
          <w:szCs w:val="24"/>
        </w:rPr>
        <w:t>660075, г. Красноярск, ул. Республики, д. 51</w:t>
      </w:r>
      <w:r w:rsidRPr="00303FB2">
        <w:rPr>
          <w:rFonts w:ascii="Times New Roman" w:hAnsi="Times New Roman" w:cs="Times New Roman"/>
          <w:sz w:val="24"/>
          <w:szCs w:val="24"/>
        </w:rPr>
        <w:t>,</w:t>
      </w:r>
      <w:r w:rsidR="00443846" w:rsidRPr="00303FB2">
        <w:rPr>
          <w:rFonts w:ascii="Times New Roman" w:hAnsi="Times New Roman" w:cs="Times New Roman"/>
          <w:sz w:val="24"/>
          <w:szCs w:val="24"/>
        </w:rPr>
        <w:t xml:space="preserve"> </w:t>
      </w:r>
      <w:r w:rsidRPr="00303FB2">
        <w:rPr>
          <w:rFonts w:ascii="Times New Roman" w:hAnsi="Times New Roman" w:cs="Times New Roman"/>
          <w:sz w:val="24"/>
          <w:szCs w:val="24"/>
        </w:rPr>
        <w:t xml:space="preserve">ИНН </w:t>
      </w:r>
      <w:r w:rsidR="00443846" w:rsidRPr="00303FB2">
        <w:rPr>
          <w:rFonts w:ascii="Times New Roman" w:hAnsi="Times New Roman" w:cs="Times New Roman"/>
          <w:sz w:val="24"/>
          <w:szCs w:val="24"/>
        </w:rPr>
        <w:t>2466002046</w:t>
      </w:r>
      <w:r w:rsidRPr="00303FB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443846" w:rsidRPr="00303FB2">
        <w:rPr>
          <w:rFonts w:ascii="Times New Roman" w:hAnsi="Times New Roman" w:cs="Times New Roman"/>
          <w:sz w:val="24"/>
          <w:szCs w:val="24"/>
        </w:rPr>
        <w:t>1022400007508</w:t>
      </w:r>
      <w:r w:rsidRPr="00303FB2">
        <w:rPr>
          <w:rFonts w:ascii="Times New Roman" w:hAnsi="Times New Roman" w:cs="Times New Roman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303FB2">
        <w:rPr>
          <w:rFonts w:ascii="Times New Roman" w:hAnsi="Times New Roman" w:cs="Times New Roman"/>
          <w:b/>
          <w:sz w:val="24"/>
          <w:szCs w:val="24"/>
        </w:rPr>
        <w:t>торги</w:t>
      </w:r>
      <w:r w:rsidRPr="00303FB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303FB2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83599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0F29D13F" w14:textId="77777777" w:rsidR="0083599C" w:rsidRPr="0083599C" w:rsidRDefault="0083599C" w:rsidP="0083599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65CDA482" w14:textId="68985410" w:rsidR="00443846" w:rsidRPr="0083599C" w:rsidRDefault="00443846" w:rsidP="00443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Лот 1 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>Нежилое помещение - 463,2 кв. м, адрес: Красноярский край, ЗАТО Железногорск, г. Железногорск, ул. Советской Армии, д. 44, пом. 4, этаж 1, 2, кадастровый номер 24:58:0000000:17291</w:t>
      </w:r>
      <w:r w:rsidRPr="0083599C">
        <w:rPr>
          <w:rFonts w:ascii="Times New Roman" w:hAnsi="Times New Roman" w:cs="Times New Roman"/>
          <w:sz w:val="24"/>
          <w:szCs w:val="24"/>
        </w:rPr>
        <w:t>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 xml:space="preserve">5 055 091,00 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5527D1D" w14:textId="1BD1E7E4" w:rsidR="00443846" w:rsidRPr="0083599C" w:rsidRDefault="00443846" w:rsidP="00443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Лот 2 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>Нежилое помещение - 91,0 кв. м, адрес: Красноярский край, ЗАТО Железногорск, г. Железногорск, ул. Советской Армии, д. 44, пом. 6, этаж 1, кадастровый номер 24:58:0000000:17290</w:t>
      </w:r>
      <w:r w:rsidRPr="0083599C">
        <w:rPr>
          <w:rFonts w:ascii="Times New Roman" w:hAnsi="Times New Roman" w:cs="Times New Roman"/>
          <w:sz w:val="24"/>
          <w:szCs w:val="24"/>
        </w:rPr>
        <w:t>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 xml:space="preserve">1 258 843,00 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E145CA4" w14:textId="77777777" w:rsidR="0083599C" w:rsidRPr="0083599C" w:rsidRDefault="0083599C" w:rsidP="0083599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5C56B389" w14:textId="310CA9F9" w:rsidR="00443846" w:rsidRPr="0083599C" w:rsidRDefault="00443846" w:rsidP="00443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Лот 3 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>Вывеска "БАНК ЕНИСЕЙ", ул. Телевизорная, д. 1, г. Красноярск</w:t>
      </w:r>
      <w:r w:rsidR="0083599C"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Pr="0083599C">
        <w:rPr>
          <w:rFonts w:ascii="Times New Roman" w:hAnsi="Times New Roman" w:cs="Times New Roman"/>
          <w:sz w:val="24"/>
          <w:szCs w:val="24"/>
        </w:rPr>
        <w:t>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 xml:space="preserve">138 350,00 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FDBA4A8" w14:textId="1FA94A81" w:rsidR="00443846" w:rsidRPr="0083599C" w:rsidRDefault="00443846" w:rsidP="00443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Лот 4 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>Вывеска "БАНК ЕНИСЕЙ", ЦФУ, ул. Ленина, д. 102, г. Красноярск</w:t>
      </w:r>
      <w:r w:rsidR="0083599C"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Pr="0083599C">
        <w:rPr>
          <w:rFonts w:ascii="Times New Roman" w:hAnsi="Times New Roman" w:cs="Times New Roman"/>
          <w:sz w:val="24"/>
          <w:szCs w:val="24"/>
        </w:rPr>
        <w:t>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 xml:space="preserve">511 687,63 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B7A4129" w14:textId="3E32ADE2" w:rsidR="00443846" w:rsidRPr="0083599C" w:rsidRDefault="00443846" w:rsidP="00835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Лот 5 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>Вывеска (с подсветкой), г. Красноярск</w:t>
      </w:r>
      <w:r w:rsidR="0083599C"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Pr="0083599C">
        <w:rPr>
          <w:rFonts w:ascii="Times New Roman" w:hAnsi="Times New Roman" w:cs="Times New Roman"/>
          <w:sz w:val="24"/>
          <w:szCs w:val="24"/>
        </w:rPr>
        <w:t>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 xml:space="preserve">155 930,00 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5D12F19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443846">
        <w:rPr>
          <w:rFonts w:ascii="Times New Roman CYR" w:hAnsi="Times New Roman CYR" w:cs="Times New Roman CYR"/>
        </w:rPr>
        <w:t>С подробной информацией о составе лотов финансовой организа</w:t>
      </w:r>
      <w:r w:rsidR="00C11EFF" w:rsidRPr="00443846">
        <w:rPr>
          <w:rFonts w:ascii="Times New Roman CYR" w:hAnsi="Times New Roman CYR" w:cs="Times New Roman CYR"/>
        </w:rPr>
        <w:t>ции можно ознакомиться на сайте</w:t>
      </w:r>
      <w:r w:rsidRPr="00443846">
        <w:rPr>
          <w:rFonts w:ascii="Times New Roman CYR" w:hAnsi="Times New Roman CYR" w:cs="Times New Roman CYR"/>
        </w:rPr>
        <w:t xml:space="preserve"> </w:t>
      </w:r>
      <w:r w:rsidR="00C11EFF" w:rsidRPr="00443846">
        <w:rPr>
          <w:rFonts w:ascii="Times New Roman CYR" w:hAnsi="Times New Roman CYR" w:cs="Times New Roman CYR"/>
        </w:rPr>
        <w:t>ОТ http://www.auction-house.ru/</w:t>
      </w:r>
      <w:r w:rsidRPr="00443846">
        <w:rPr>
          <w:rFonts w:ascii="Times New Roman CYR" w:hAnsi="Times New Roman CYR" w:cs="Times New Roman CYR"/>
        </w:rPr>
        <w:t xml:space="preserve">, также </w:t>
      </w:r>
      <w:hyperlink r:id="rId6" w:history="1">
        <w:r w:rsidR="00C11EFF" w:rsidRPr="00443846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="00C11EFF" w:rsidRPr="00443846">
        <w:rPr>
          <w:rFonts w:ascii="Times New Roman CYR" w:hAnsi="Times New Roman CYR" w:cs="Times New Roman CYR"/>
        </w:rPr>
        <w:t xml:space="preserve">, </w:t>
      </w:r>
      <w:hyperlink r:id="rId7" w:history="1">
        <w:r w:rsidR="00C11EFF" w:rsidRPr="00443846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443846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1508893B" w14:textId="33DAA1C6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443846">
        <w:rPr>
          <w:rFonts w:ascii="Times New Roman CYR" w:hAnsi="Times New Roman CYR" w:cs="Times New Roman CYR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3846" w:rsidRPr="00443846">
        <w:t>5 (пять)</w:t>
      </w:r>
      <w:r w:rsidRPr="00443846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03856A4A" w14:textId="137C136C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rPr>
          <w:rFonts w:ascii="Times New Roman CYR" w:hAnsi="Times New Roman CYR" w:cs="Times New Roman CYR"/>
          <w:b/>
          <w:bCs/>
        </w:rPr>
        <w:t>Торги</w:t>
      </w:r>
      <w:r w:rsidRPr="00443846">
        <w:t xml:space="preserve"> имуществом финансовой организации будут проведены в 14:00 часов по московскому </w:t>
      </w:r>
      <w:r w:rsidRPr="0083599C">
        <w:t>времени</w:t>
      </w:r>
      <w:r w:rsidRPr="0083599C">
        <w:rPr>
          <w:rFonts w:ascii="Times New Roman CYR" w:hAnsi="Times New Roman CYR" w:cs="Times New Roman CYR"/>
        </w:rPr>
        <w:t xml:space="preserve"> </w:t>
      </w:r>
      <w:r w:rsidR="00443846" w:rsidRPr="0083599C">
        <w:rPr>
          <w:b/>
        </w:rPr>
        <w:t>27</w:t>
      </w:r>
      <w:r w:rsidR="00C11EFF" w:rsidRPr="0083599C">
        <w:rPr>
          <w:b/>
        </w:rPr>
        <w:t xml:space="preserve"> </w:t>
      </w:r>
      <w:r w:rsidR="00443846" w:rsidRPr="0083599C">
        <w:rPr>
          <w:b/>
        </w:rPr>
        <w:t>апреля</w:t>
      </w:r>
      <w:r w:rsidR="00C11EFF" w:rsidRPr="0083599C">
        <w:rPr>
          <w:b/>
        </w:rPr>
        <w:t xml:space="preserve"> </w:t>
      </w:r>
      <w:r w:rsidR="00130BFB" w:rsidRPr="0083599C">
        <w:rPr>
          <w:b/>
        </w:rPr>
        <w:t>2020</w:t>
      </w:r>
      <w:r w:rsidR="00564010" w:rsidRPr="0083599C">
        <w:rPr>
          <w:b/>
        </w:rPr>
        <w:t xml:space="preserve"> г</w:t>
      </w:r>
      <w:r w:rsidR="00C11EFF" w:rsidRPr="0083599C">
        <w:rPr>
          <w:b/>
        </w:rPr>
        <w:t>.</w:t>
      </w:r>
      <w:r w:rsidR="00467D6B" w:rsidRPr="0083599C">
        <w:t xml:space="preserve"> </w:t>
      </w:r>
      <w:r w:rsidRPr="00443846">
        <w:rPr>
          <w:rFonts w:ascii="Times New Roman CYR" w:hAnsi="Times New Roman CYR" w:cs="Times New Roman CYR"/>
        </w:rPr>
        <w:t xml:space="preserve">на электронной площадке </w:t>
      </w:r>
      <w:r w:rsidR="00C11EFF" w:rsidRPr="00443846">
        <w:t xml:space="preserve">АО «Российский аукционный дом» по адресу: </w:t>
      </w:r>
      <w:hyperlink r:id="rId8" w:history="1">
        <w:r w:rsidR="00C11EFF" w:rsidRPr="00443846">
          <w:rPr>
            <w:rStyle w:val="a4"/>
            <w:color w:val="auto"/>
          </w:rPr>
          <w:t>http://lot-online.ru</w:t>
        </w:r>
      </w:hyperlink>
      <w:r w:rsidR="00C11EFF" w:rsidRPr="00443846">
        <w:t xml:space="preserve"> (далее – ЭТП)</w:t>
      </w:r>
      <w:r w:rsidRPr="00443846">
        <w:rPr>
          <w:rFonts w:ascii="Times New Roman CYR" w:hAnsi="Times New Roman CYR" w:cs="Times New Roman CYR"/>
        </w:rPr>
        <w:t>.</w:t>
      </w:r>
    </w:p>
    <w:p w14:paraId="304B41CC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Время окончания Торгов:</w:t>
      </w:r>
    </w:p>
    <w:p w14:paraId="5227E954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863552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В случае</w:t>
      </w:r>
      <w:proofErr w:type="gramStart"/>
      <w:r w:rsidRPr="00443846">
        <w:t>,</w:t>
      </w:r>
      <w:proofErr w:type="gramEnd"/>
      <w:r w:rsidRPr="00443846">
        <w:t xml:space="preserve"> если по итогам Торгов, назначенных на</w:t>
      </w:r>
      <w:r w:rsidR="00443846" w:rsidRPr="00443846">
        <w:t xml:space="preserve"> 27</w:t>
      </w:r>
      <w:r w:rsidR="00C11EFF" w:rsidRPr="00443846">
        <w:t xml:space="preserve"> </w:t>
      </w:r>
      <w:r w:rsidR="00443846" w:rsidRPr="00443846">
        <w:t>апреля</w:t>
      </w:r>
      <w:r w:rsidR="00C11EFF" w:rsidRPr="00443846">
        <w:t xml:space="preserve"> </w:t>
      </w:r>
      <w:r w:rsidR="00130BFB" w:rsidRPr="00443846">
        <w:t>2020</w:t>
      </w:r>
      <w:r w:rsidR="00564010" w:rsidRPr="00443846">
        <w:t xml:space="preserve"> г</w:t>
      </w:r>
      <w:r w:rsidR="00C11EFF" w:rsidRPr="00443846">
        <w:t>.</w:t>
      </w:r>
      <w:r w:rsidRPr="00443846">
        <w:t xml:space="preserve">, лоты не реализованы, то в 14:00 часов по московскому времени </w:t>
      </w:r>
      <w:r w:rsidR="00443846" w:rsidRPr="00443846">
        <w:rPr>
          <w:b/>
        </w:rPr>
        <w:t xml:space="preserve">16 июня </w:t>
      </w:r>
      <w:r w:rsidR="00130BFB" w:rsidRPr="00443846">
        <w:rPr>
          <w:b/>
        </w:rPr>
        <w:t>2020</w:t>
      </w:r>
      <w:r w:rsidR="00564010" w:rsidRPr="00443846">
        <w:rPr>
          <w:b/>
        </w:rPr>
        <w:t xml:space="preserve"> г</w:t>
      </w:r>
      <w:r w:rsidR="00C11EFF" w:rsidRPr="00443846">
        <w:rPr>
          <w:b/>
        </w:rPr>
        <w:t>.</w:t>
      </w:r>
      <w:r w:rsidR="00467D6B" w:rsidRPr="00443846">
        <w:t xml:space="preserve"> </w:t>
      </w:r>
      <w:r w:rsidRPr="00443846">
        <w:t xml:space="preserve">на </w:t>
      </w:r>
      <w:r w:rsidR="00C11EFF" w:rsidRPr="00443846">
        <w:t>ЭТП</w:t>
      </w:r>
      <w:r w:rsidR="00467D6B" w:rsidRPr="00443846">
        <w:t xml:space="preserve"> </w:t>
      </w:r>
      <w:r w:rsidRPr="00443846">
        <w:t>будут проведены</w:t>
      </w:r>
      <w:r w:rsidRPr="00443846">
        <w:rPr>
          <w:b/>
          <w:bCs/>
        </w:rPr>
        <w:t xml:space="preserve"> повторные Торги </w:t>
      </w:r>
      <w:r w:rsidRPr="00443846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 xml:space="preserve">Оператор </w:t>
      </w:r>
      <w:r w:rsidR="00F05E04" w:rsidRPr="00443846">
        <w:t>ЭТП</w:t>
      </w:r>
      <w:r w:rsidRPr="00443846">
        <w:t xml:space="preserve"> (далее – Оператор) обеспечивает проведение Торгов.</w:t>
      </w:r>
    </w:p>
    <w:p w14:paraId="415A5C5E" w14:textId="1C830A5A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43846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43846">
        <w:t>00</w:t>
      </w:r>
      <w:r w:rsidRPr="00443846">
        <w:t xml:space="preserve"> часов по московскому времени </w:t>
      </w:r>
      <w:r w:rsidR="00C11EFF" w:rsidRPr="00443846">
        <w:t>1</w:t>
      </w:r>
      <w:r w:rsidR="00E037BC">
        <w:t>7</w:t>
      </w:r>
      <w:r w:rsidR="00C11EFF" w:rsidRPr="00443846">
        <w:t xml:space="preserve"> </w:t>
      </w:r>
      <w:r w:rsidR="00E037BC">
        <w:t>марта</w:t>
      </w:r>
      <w:r w:rsidR="00C11EFF" w:rsidRPr="00443846">
        <w:t xml:space="preserve"> </w:t>
      </w:r>
      <w:r w:rsidR="00130BFB" w:rsidRPr="00443846">
        <w:t>2020</w:t>
      </w:r>
      <w:r w:rsidR="00564010" w:rsidRPr="00443846">
        <w:t xml:space="preserve"> г</w:t>
      </w:r>
      <w:r w:rsidR="00C11EFF" w:rsidRPr="00443846">
        <w:t>.</w:t>
      </w:r>
      <w:r w:rsidRPr="00443846">
        <w:t>, а на участие в повторных Торгах начинается в 00:</w:t>
      </w:r>
      <w:r w:rsidR="00997993" w:rsidRPr="00443846">
        <w:t>00</w:t>
      </w:r>
      <w:r w:rsidRPr="00443846">
        <w:t xml:space="preserve"> часов по московскому времени </w:t>
      </w:r>
      <w:r w:rsidR="00E037BC">
        <w:t>6</w:t>
      </w:r>
      <w:r w:rsidR="00C11EFF" w:rsidRPr="00443846">
        <w:t xml:space="preserve"> </w:t>
      </w:r>
      <w:r w:rsidR="00E037BC">
        <w:t>мая</w:t>
      </w:r>
      <w:r w:rsidR="00C11EFF" w:rsidRPr="00443846">
        <w:t xml:space="preserve"> </w:t>
      </w:r>
      <w:r w:rsidR="00130BFB" w:rsidRPr="00443846">
        <w:t>2020</w:t>
      </w:r>
      <w:r w:rsidR="00564010" w:rsidRPr="00443846">
        <w:t xml:space="preserve"> г</w:t>
      </w:r>
      <w:r w:rsidR="00C11EFF" w:rsidRPr="00443846">
        <w:t>.</w:t>
      </w:r>
      <w:r w:rsidRPr="00443846">
        <w:t xml:space="preserve"> Прием заявок на участие в Торгах и задатков прекращается в 14:00 часов по</w:t>
      </w:r>
      <w:proofErr w:type="gramEnd"/>
      <w:r w:rsidRPr="00443846"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43846"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443846"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3D2F9DE5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43846">
        <w:rPr>
          <w:b/>
          <w:bCs/>
        </w:rPr>
        <w:t>Торги ППП</w:t>
      </w:r>
      <w:r w:rsidR="00C11EFF" w:rsidRPr="00443846">
        <w:rPr>
          <w:shd w:val="clear" w:color="auto" w:fill="FFFFFF"/>
        </w:rPr>
        <w:t xml:space="preserve"> будут проведены на ЭТП</w:t>
      </w:r>
      <w:r w:rsidRPr="00443846">
        <w:rPr>
          <w:shd w:val="clear" w:color="auto" w:fill="FFFFFF"/>
        </w:rPr>
        <w:t xml:space="preserve"> </w:t>
      </w:r>
      <w:r w:rsidRPr="00443846">
        <w:rPr>
          <w:b/>
          <w:bCs/>
        </w:rPr>
        <w:t xml:space="preserve">с </w:t>
      </w:r>
      <w:r w:rsidR="00443846" w:rsidRPr="00443846">
        <w:rPr>
          <w:b/>
        </w:rPr>
        <w:t>23</w:t>
      </w:r>
      <w:r w:rsidR="00C11EFF" w:rsidRPr="00443846">
        <w:rPr>
          <w:b/>
        </w:rPr>
        <w:t xml:space="preserve"> </w:t>
      </w:r>
      <w:r w:rsidR="00443846" w:rsidRPr="00443846">
        <w:rPr>
          <w:b/>
        </w:rPr>
        <w:t>июня</w:t>
      </w:r>
      <w:r w:rsidR="00C11EFF" w:rsidRPr="00443846">
        <w:rPr>
          <w:b/>
        </w:rPr>
        <w:t xml:space="preserve"> </w:t>
      </w:r>
      <w:r w:rsidR="00130BFB" w:rsidRPr="00443846">
        <w:rPr>
          <w:b/>
        </w:rPr>
        <w:t>2020</w:t>
      </w:r>
      <w:r w:rsidR="00564010" w:rsidRPr="00443846">
        <w:rPr>
          <w:b/>
        </w:rPr>
        <w:t xml:space="preserve"> г</w:t>
      </w:r>
      <w:r w:rsidR="00C11EFF" w:rsidRPr="00443846">
        <w:rPr>
          <w:b/>
        </w:rPr>
        <w:t>.</w:t>
      </w:r>
      <w:r w:rsidRPr="00443846">
        <w:rPr>
          <w:b/>
          <w:bCs/>
        </w:rPr>
        <w:t xml:space="preserve"> по </w:t>
      </w:r>
      <w:r w:rsidR="00C11EFF" w:rsidRPr="00443846">
        <w:rPr>
          <w:b/>
          <w:bCs/>
        </w:rPr>
        <w:t>10</w:t>
      </w:r>
      <w:r w:rsidR="00C11EFF" w:rsidRPr="00443846">
        <w:rPr>
          <w:b/>
        </w:rPr>
        <w:t xml:space="preserve"> </w:t>
      </w:r>
      <w:r w:rsidR="00443846" w:rsidRPr="00443846">
        <w:rPr>
          <w:b/>
        </w:rPr>
        <w:t>октября</w:t>
      </w:r>
      <w:r w:rsidR="00C11EFF" w:rsidRPr="00443846">
        <w:rPr>
          <w:b/>
        </w:rPr>
        <w:t xml:space="preserve"> </w:t>
      </w:r>
      <w:r w:rsidR="00130BFB" w:rsidRPr="00443846">
        <w:rPr>
          <w:b/>
        </w:rPr>
        <w:t>2020</w:t>
      </w:r>
      <w:r w:rsidR="00564010" w:rsidRPr="00443846">
        <w:rPr>
          <w:b/>
        </w:rPr>
        <w:t xml:space="preserve"> г</w:t>
      </w:r>
      <w:r w:rsidR="00C11EFF" w:rsidRPr="00443846">
        <w:rPr>
          <w:b/>
        </w:rPr>
        <w:t>.</w:t>
      </w:r>
    </w:p>
    <w:p w14:paraId="1AA4D8CB" w14:textId="150B4A79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43846">
        <w:t>Заявки на участие в Торгах ППП приним</w:t>
      </w:r>
      <w:r w:rsidR="0015099D" w:rsidRPr="00443846">
        <w:t>а</w:t>
      </w:r>
      <w:r w:rsidR="00997993" w:rsidRPr="00443846">
        <w:t>ются Оператором, начиная с 00:00</w:t>
      </w:r>
      <w:r w:rsidRPr="00443846">
        <w:t xml:space="preserve"> часов по московскому времени </w:t>
      </w:r>
      <w:r w:rsidR="00443846" w:rsidRPr="00443846">
        <w:t>23</w:t>
      </w:r>
      <w:r w:rsidR="00C11EFF" w:rsidRPr="00443846">
        <w:t xml:space="preserve"> </w:t>
      </w:r>
      <w:r w:rsidR="00443846" w:rsidRPr="00443846">
        <w:t>июня</w:t>
      </w:r>
      <w:r w:rsidR="00C11EFF" w:rsidRPr="00443846">
        <w:t xml:space="preserve"> 20</w:t>
      </w:r>
      <w:r w:rsidR="00443846" w:rsidRPr="00443846">
        <w:t xml:space="preserve">20 </w:t>
      </w:r>
      <w:r w:rsidR="00C11EFF" w:rsidRPr="00443846">
        <w:t>г</w:t>
      </w:r>
      <w:r w:rsidRPr="00443846"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 xml:space="preserve">При наличии заявок на участие в Торгах ППП </w:t>
      </w:r>
      <w:r w:rsidR="00722ECA" w:rsidRPr="00443846">
        <w:t>ОТ</w:t>
      </w:r>
      <w:r w:rsidRPr="00443846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Начальные цены продажи лотов устанавливаются следующие:</w:t>
      </w:r>
    </w:p>
    <w:p w14:paraId="6D34C37E" w14:textId="0B864FC8" w:rsidR="00443846" w:rsidRPr="00443846" w:rsidRDefault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6428">
        <w:rPr>
          <w:color w:val="000000"/>
        </w:rPr>
        <w:t>По лотам</w:t>
      </w:r>
      <w:r>
        <w:rPr>
          <w:color w:val="000000"/>
        </w:rPr>
        <w:t xml:space="preserve"> 1, 2</w:t>
      </w:r>
      <w:r w:rsidRPr="002A6428">
        <w:rPr>
          <w:color w:val="000000"/>
        </w:rPr>
        <w:t>:</w:t>
      </w:r>
    </w:p>
    <w:p w14:paraId="4D176B96" w14:textId="794CEB90" w:rsidR="00EA7238" w:rsidRPr="008359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</w:t>
      </w:r>
      <w:r w:rsidR="00443846" w:rsidRPr="0083599C">
        <w:t>23</w:t>
      </w:r>
      <w:r w:rsidR="00C11EFF" w:rsidRPr="0083599C">
        <w:t xml:space="preserve"> </w:t>
      </w:r>
      <w:r w:rsidR="00443846" w:rsidRPr="0083599C">
        <w:t xml:space="preserve">июня </w:t>
      </w:r>
      <w:r w:rsidR="00130BFB" w:rsidRPr="0083599C">
        <w:t>2020</w:t>
      </w:r>
      <w:r w:rsidR="00564010" w:rsidRPr="0083599C">
        <w:t xml:space="preserve"> г</w:t>
      </w:r>
      <w:r w:rsidR="00C11EFF" w:rsidRPr="0083599C">
        <w:t>.</w:t>
      </w:r>
      <w:r w:rsidRPr="0083599C">
        <w:t xml:space="preserve"> по </w:t>
      </w:r>
      <w:r w:rsidR="00443846" w:rsidRPr="0083599C">
        <w:t>8</w:t>
      </w:r>
      <w:r w:rsidR="001533F0" w:rsidRPr="0083599C">
        <w:t xml:space="preserve"> августа</w:t>
      </w:r>
      <w:r w:rsidR="00C11EFF" w:rsidRPr="0083599C">
        <w:t xml:space="preserve"> </w:t>
      </w:r>
      <w:r w:rsidR="00130BFB" w:rsidRPr="0083599C">
        <w:t>2020</w:t>
      </w:r>
      <w:r w:rsidR="00564010" w:rsidRPr="0083599C">
        <w:t xml:space="preserve"> г</w:t>
      </w:r>
      <w:r w:rsidR="00C11EFF" w:rsidRPr="0083599C">
        <w:t>.</w:t>
      </w:r>
      <w:r w:rsidRPr="0083599C">
        <w:t xml:space="preserve"> - в </w:t>
      </w:r>
      <w:proofErr w:type="gramStart"/>
      <w:r w:rsidRPr="0083599C">
        <w:t>размере</w:t>
      </w:r>
      <w:proofErr w:type="gramEnd"/>
      <w:r w:rsidRPr="0083599C">
        <w:t xml:space="preserve"> начальной цены продажи лотов;</w:t>
      </w:r>
    </w:p>
    <w:p w14:paraId="1687258C" w14:textId="3FBE7974" w:rsidR="00EA7238" w:rsidRPr="008359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</w:t>
      </w:r>
      <w:r w:rsidR="001533F0" w:rsidRPr="0083599C">
        <w:t>9</w:t>
      </w:r>
      <w:r w:rsidR="00C11EFF" w:rsidRPr="0083599C">
        <w:t xml:space="preserve"> </w:t>
      </w:r>
      <w:r w:rsidR="001533F0" w:rsidRPr="0083599C">
        <w:t>августа</w:t>
      </w:r>
      <w:r w:rsidR="00C11EFF" w:rsidRPr="0083599C">
        <w:t xml:space="preserve"> </w:t>
      </w:r>
      <w:r w:rsidR="00130BFB" w:rsidRPr="0083599C">
        <w:t>2020</w:t>
      </w:r>
      <w:r w:rsidR="00564010" w:rsidRPr="0083599C">
        <w:t xml:space="preserve"> г</w:t>
      </w:r>
      <w:r w:rsidR="00C11EFF" w:rsidRPr="0083599C">
        <w:t>.</w:t>
      </w:r>
      <w:r w:rsidRPr="0083599C">
        <w:t xml:space="preserve"> по </w:t>
      </w:r>
      <w:r w:rsidR="001533F0" w:rsidRPr="0083599C">
        <w:t>18</w:t>
      </w:r>
      <w:r w:rsidR="00C11EFF" w:rsidRPr="0083599C">
        <w:t xml:space="preserve"> </w:t>
      </w:r>
      <w:r w:rsidR="001533F0" w:rsidRPr="0083599C">
        <w:t>августа</w:t>
      </w:r>
      <w:r w:rsidR="00C11EFF" w:rsidRPr="0083599C">
        <w:t xml:space="preserve"> </w:t>
      </w:r>
      <w:r w:rsidR="00130BFB" w:rsidRPr="0083599C">
        <w:t>2020</w:t>
      </w:r>
      <w:r w:rsidR="00564010" w:rsidRPr="0083599C">
        <w:t xml:space="preserve"> г</w:t>
      </w:r>
      <w:r w:rsidR="00C11EFF" w:rsidRPr="0083599C">
        <w:t>.</w:t>
      </w:r>
      <w:r w:rsidRPr="0083599C">
        <w:t xml:space="preserve"> - в </w:t>
      </w:r>
      <w:proofErr w:type="gramStart"/>
      <w:r w:rsidRPr="0083599C">
        <w:t>размере</w:t>
      </w:r>
      <w:proofErr w:type="gramEnd"/>
      <w:r w:rsidRPr="0083599C">
        <w:t xml:space="preserve"> </w:t>
      </w:r>
      <w:r w:rsidR="001533F0" w:rsidRPr="0083599C">
        <w:t xml:space="preserve">92,7 </w:t>
      </w:r>
      <w:r w:rsidRPr="0083599C">
        <w:t>% от начальной цены продажи лотов;</w:t>
      </w:r>
    </w:p>
    <w:p w14:paraId="0A679098" w14:textId="65BD9440" w:rsidR="001533F0" w:rsidRPr="0083599C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19 августа 2020 г. по 29 августа 2020 г. - в </w:t>
      </w:r>
      <w:proofErr w:type="gramStart"/>
      <w:r w:rsidRPr="0083599C">
        <w:t>размере</w:t>
      </w:r>
      <w:proofErr w:type="gramEnd"/>
      <w:r w:rsidRPr="0083599C">
        <w:t xml:space="preserve"> 85,4 % от начальной цены продажи лотов;</w:t>
      </w:r>
    </w:p>
    <w:p w14:paraId="3F61651E" w14:textId="0C22F922" w:rsidR="001533F0" w:rsidRPr="0083599C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30 августа 2020 г. по 8 сентября 2020 г. - в </w:t>
      </w:r>
      <w:proofErr w:type="gramStart"/>
      <w:r w:rsidRPr="0083599C">
        <w:t>размере</w:t>
      </w:r>
      <w:proofErr w:type="gramEnd"/>
      <w:r w:rsidRPr="0083599C">
        <w:t xml:space="preserve"> 78,1 % от начальной цены продажи лотов;</w:t>
      </w:r>
    </w:p>
    <w:p w14:paraId="593C0590" w14:textId="35AB0FB4" w:rsidR="001533F0" w:rsidRPr="0083599C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9 сентября 2020 г. по 19 сентября 2020 г. - в </w:t>
      </w:r>
      <w:proofErr w:type="gramStart"/>
      <w:r w:rsidRPr="0083599C">
        <w:t>размере</w:t>
      </w:r>
      <w:proofErr w:type="gramEnd"/>
      <w:r w:rsidRPr="0083599C">
        <w:t xml:space="preserve"> 70,8 % от начальной цены продажи лотов;</w:t>
      </w:r>
    </w:p>
    <w:p w14:paraId="1C5DC5B8" w14:textId="01550AB2" w:rsidR="001533F0" w:rsidRPr="0083599C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20 сентября 2020 г. по 29 сентября 2020 г. - в </w:t>
      </w:r>
      <w:proofErr w:type="gramStart"/>
      <w:r w:rsidRPr="0083599C">
        <w:t>размере</w:t>
      </w:r>
      <w:proofErr w:type="gramEnd"/>
      <w:r w:rsidRPr="0083599C">
        <w:t xml:space="preserve"> 63,5 % от начальной цены продажи лотов;</w:t>
      </w:r>
    </w:p>
    <w:p w14:paraId="17614A2E" w14:textId="18E9C639" w:rsidR="001533F0" w:rsidRPr="0083599C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30 сентября 2020 г. по 10 октября 2020 г. - в </w:t>
      </w:r>
      <w:proofErr w:type="gramStart"/>
      <w:r w:rsidRPr="0083599C">
        <w:t>размере</w:t>
      </w:r>
      <w:proofErr w:type="gramEnd"/>
      <w:r w:rsidRPr="0083599C">
        <w:t xml:space="preserve"> 56,2 % от начальной цены продажи лотов.</w:t>
      </w:r>
    </w:p>
    <w:p w14:paraId="7EE936C7" w14:textId="77002D6A" w:rsid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6428">
        <w:rPr>
          <w:color w:val="000000"/>
        </w:rPr>
        <w:t>По лотам</w:t>
      </w:r>
      <w:r>
        <w:rPr>
          <w:color w:val="000000"/>
        </w:rPr>
        <w:t xml:space="preserve"> 3-5</w:t>
      </w:r>
      <w:r w:rsidRPr="002A6428">
        <w:rPr>
          <w:color w:val="000000"/>
        </w:rPr>
        <w:t>:</w:t>
      </w:r>
    </w:p>
    <w:p w14:paraId="43A3A667" w14:textId="77777777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23 июня 2020 г. по 8 августа 2020 г. - в </w:t>
      </w:r>
      <w:proofErr w:type="gramStart"/>
      <w:r w:rsidRPr="0083599C">
        <w:t>размере</w:t>
      </w:r>
      <w:proofErr w:type="gramEnd"/>
      <w:r w:rsidRPr="0083599C">
        <w:t xml:space="preserve"> начальной цены продажи лотов;</w:t>
      </w:r>
    </w:p>
    <w:p w14:paraId="7833A232" w14:textId="12E3BD78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9 августа 2020 г. по 18 августа 2020 г. - в </w:t>
      </w:r>
      <w:proofErr w:type="gramStart"/>
      <w:r w:rsidRPr="0083599C">
        <w:t>размере</w:t>
      </w:r>
      <w:proofErr w:type="gramEnd"/>
      <w:r w:rsidRPr="0083599C">
        <w:t xml:space="preserve"> 83,5 % от начальной цены продажи лотов;</w:t>
      </w:r>
    </w:p>
    <w:p w14:paraId="6FE23DC4" w14:textId="5C950671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19 августа 2020 г. по 29 августа 2020 г. - в </w:t>
      </w:r>
      <w:proofErr w:type="gramStart"/>
      <w:r w:rsidRPr="0083599C">
        <w:t>размере</w:t>
      </w:r>
      <w:proofErr w:type="gramEnd"/>
      <w:r w:rsidRPr="0083599C">
        <w:t xml:space="preserve"> 67,00 % от начальной цены продажи лотов;</w:t>
      </w:r>
    </w:p>
    <w:p w14:paraId="55686DBB" w14:textId="2A66D417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30 августа 2020 г. по 8 сентября 2020 г. - в </w:t>
      </w:r>
      <w:proofErr w:type="gramStart"/>
      <w:r w:rsidRPr="0083599C">
        <w:t>размере</w:t>
      </w:r>
      <w:proofErr w:type="gramEnd"/>
      <w:r w:rsidRPr="0083599C">
        <w:t xml:space="preserve"> 50,5 % от начальной цены продажи лотов;</w:t>
      </w:r>
    </w:p>
    <w:p w14:paraId="22467D92" w14:textId="4FCB08F1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9 сентября 2020 г. по 19 сентября 2020 г. - в </w:t>
      </w:r>
      <w:proofErr w:type="gramStart"/>
      <w:r w:rsidRPr="0083599C">
        <w:t>размере</w:t>
      </w:r>
      <w:proofErr w:type="gramEnd"/>
      <w:r w:rsidRPr="0083599C">
        <w:t xml:space="preserve"> 34,00 % от начальной цены продажи лотов;</w:t>
      </w:r>
    </w:p>
    <w:p w14:paraId="054C0D54" w14:textId="437955A8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20 сентября 2020 г. по 29 сентября 2020 г. - в </w:t>
      </w:r>
      <w:proofErr w:type="gramStart"/>
      <w:r w:rsidRPr="0083599C">
        <w:t>размере</w:t>
      </w:r>
      <w:proofErr w:type="gramEnd"/>
      <w:r w:rsidRPr="0083599C">
        <w:t xml:space="preserve"> 17,5 % от начальной цены продажи лотов;</w:t>
      </w:r>
    </w:p>
    <w:p w14:paraId="6ADDA59A" w14:textId="37C51374" w:rsidR="001533F0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30 сентября 2020 г. по 10 октября 2020 г. - в </w:t>
      </w:r>
      <w:proofErr w:type="gramStart"/>
      <w:r w:rsidRPr="0083599C">
        <w:t>размере</w:t>
      </w:r>
      <w:proofErr w:type="gramEnd"/>
      <w:r w:rsidRPr="0083599C">
        <w:t xml:space="preserve"> 1,00 % от начальной цены продажи лотов.</w:t>
      </w:r>
    </w:p>
    <w:p w14:paraId="33E19E33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83599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83599C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3599C">
        <w:rPr>
          <w:rFonts w:ascii="Times New Roman" w:hAnsi="Times New Roman" w:cs="Times New Roman"/>
          <w:sz w:val="24"/>
          <w:szCs w:val="24"/>
        </w:rPr>
        <w:t>ЭТП</w:t>
      </w:r>
      <w:r w:rsidRPr="0083599C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3599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3599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="0015099D" w:rsidRPr="0083599C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8FAFF21" w14:textId="77777777" w:rsidR="00EA7238" w:rsidRPr="0083599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3599C">
        <w:rPr>
          <w:rFonts w:ascii="Times New Roman" w:hAnsi="Times New Roman" w:cs="Times New Roman"/>
          <w:sz w:val="24"/>
          <w:szCs w:val="24"/>
        </w:rPr>
        <w:t>ОТ</w:t>
      </w:r>
      <w:r w:rsidRPr="0083599C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83599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3599C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83599C">
        <w:rPr>
          <w:rFonts w:ascii="Times New Roman" w:hAnsi="Times New Roman" w:cs="Times New Roman"/>
          <w:sz w:val="24"/>
          <w:szCs w:val="24"/>
        </w:rPr>
        <w:t>:</w:t>
      </w:r>
      <w:r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83599C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FA3DE1" w:rsidRPr="0083599C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FA3DE1" w:rsidRPr="0083599C">
        <w:rPr>
          <w:rFonts w:ascii="Times New Roman" w:hAnsi="Times New Roman" w:cs="Times New Roman"/>
          <w:b/>
          <w:sz w:val="24"/>
          <w:szCs w:val="24"/>
        </w:rPr>
        <w:t>».</w:t>
      </w:r>
      <w:r w:rsidR="00FA3DE1"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Pr="0083599C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3599C">
        <w:rPr>
          <w:rFonts w:ascii="Times New Roman" w:hAnsi="Times New Roman" w:cs="Times New Roman"/>
          <w:sz w:val="24"/>
          <w:szCs w:val="24"/>
        </w:rPr>
        <w:t>ЭТП</w:t>
      </w:r>
      <w:r w:rsidRPr="0083599C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3599C">
        <w:rPr>
          <w:rFonts w:ascii="Times New Roman" w:hAnsi="Times New Roman" w:cs="Times New Roman"/>
          <w:sz w:val="24"/>
          <w:szCs w:val="24"/>
        </w:rPr>
        <w:t>ОТ</w:t>
      </w:r>
      <w:r w:rsidRPr="0083599C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3599C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3599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</w:t>
      </w:r>
      <w:r w:rsidR="00EA7238" w:rsidRPr="0083599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3599C">
        <w:rPr>
          <w:rFonts w:ascii="Times New Roman" w:hAnsi="Times New Roman" w:cs="Times New Roman"/>
          <w:sz w:val="24"/>
          <w:szCs w:val="24"/>
        </w:rPr>
        <w:t>ОТ</w:t>
      </w:r>
      <w:r w:rsidR="00EA7238" w:rsidRPr="0083599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83599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83599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83599C">
        <w:rPr>
          <w:rFonts w:ascii="Times New Roman" w:hAnsi="Times New Roman" w:cs="Times New Roman"/>
          <w:sz w:val="24"/>
          <w:szCs w:val="24"/>
        </w:rPr>
        <w:t>ОТ</w:t>
      </w:r>
      <w:r w:rsidR="00EA7238" w:rsidRPr="0083599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3599C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3599C">
        <w:rPr>
          <w:rFonts w:ascii="Times New Roman" w:hAnsi="Times New Roman" w:cs="Times New Roman"/>
          <w:sz w:val="24"/>
          <w:szCs w:val="24"/>
        </w:rPr>
        <w:t>ОТ</w:t>
      </w:r>
      <w:r w:rsidRPr="0083599C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83599C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83599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3599C">
        <w:rPr>
          <w:rFonts w:ascii="Times New Roman" w:hAnsi="Times New Roman" w:cs="Times New Roman"/>
          <w:sz w:val="24"/>
          <w:szCs w:val="24"/>
        </w:rPr>
        <w:t>ОТ</w:t>
      </w:r>
      <w:r w:rsidRPr="0083599C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83599C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83599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lastRenderedPageBreak/>
        <w:t>КУ</w:t>
      </w:r>
      <w:r w:rsidR="00722ECA"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3599C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3599C">
        <w:rPr>
          <w:rFonts w:ascii="Times New Roman" w:hAnsi="Times New Roman" w:cs="Times New Roman"/>
          <w:sz w:val="24"/>
          <w:szCs w:val="24"/>
        </w:rPr>
        <w:t>КУ</w:t>
      </w:r>
      <w:r w:rsidRPr="0083599C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3599C">
        <w:rPr>
          <w:rFonts w:ascii="Times New Roman" w:hAnsi="Times New Roman" w:cs="Times New Roman"/>
          <w:sz w:val="24"/>
          <w:szCs w:val="24"/>
        </w:rPr>
        <w:t>КУ</w:t>
      </w:r>
      <w:r w:rsidRPr="008359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599C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83599C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83599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3599C">
        <w:rPr>
          <w:rFonts w:ascii="Times New Roman" w:hAnsi="Times New Roman" w:cs="Times New Roman"/>
          <w:sz w:val="24"/>
          <w:szCs w:val="24"/>
        </w:rPr>
        <w:t>ОТ</w:t>
      </w:r>
      <w:r w:rsidRPr="0083599C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3599C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</w:t>
      </w:r>
      <w:r w:rsidR="00EA7238" w:rsidRPr="0083599C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530888" w14:textId="52FFF990" w:rsidR="0083599C" w:rsidRPr="00303FB2" w:rsidRDefault="0083599C" w:rsidP="00303F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FB2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09:00 по 17:00 часов по адресу: г. Красноярск, ул. Республики, д.51, тел. +7 (913) 513-58-32, а также у ОТ: </w:t>
      </w:r>
      <w:r w:rsidR="003212D4" w:rsidRPr="00303FB2">
        <w:rPr>
          <w:rFonts w:ascii="Times New Roman" w:hAnsi="Times New Roman" w:cs="Times New Roman"/>
          <w:sz w:val="24"/>
          <w:szCs w:val="24"/>
        </w:rPr>
        <w:t>krsk@auction-house.ru, Александр Рыжков, тел. 8 991-374-84-91, +7 (812) 777-57-57, доб.571 (по лотам 1-2); тел. 8</w:t>
      </w:r>
      <w:r w:rsidR="00AA5761">
        <w:rPr>
          <w:rFonts w:ascii="Times New Roman" w:hAnsi="Times New Roman" w:cs="Times New Roman"/>
          <w:sz w:val="24"/>
          <w:szCs w:val="24"/>
        </w:rPr>
        <w:t xml:space="preserve"> </w:t>
      </w:r>
      <w:r w:rsidR="003212D4" w:rsidRPr="00303FB2">
        <w:rPr>
          <w:rFonts w:ascii="Times New Roman" w:hAnsi="Times New Roman" w:cs="Times New Roman"/>
          <w:sz w:val="24"/>
          <w:szCs w:val="24"/>
        </w:rPr>
        <w:t xml:space="preserve">(812)334-20-50 (с 9.00 до 18.00 по </w:t>
      </w:r>
      <w:r w:rsidR="00303FB2">
        <w:rPr>
          <w:rFonts w:ascii="Times New Roman" w:hAnsi="Times New Roman" w:cs="Times New Roman"/>
          <w:sz w:val="24"/>
          <w:szCs w:val="24"/>
        </w:rPr>
        <w:t>м</w:t>
      </w:r>
      <w:r w:rsidR="003212D4" w:rsidRPr="00303FB2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303FB2" w:rsidRPr="00303FB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A5761" w:rsidRPr="00FE020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AA5761">
        <w:rPr>
          <w:rFonts w:ascii="Times New Roman" w:hAnsi="Times New Roman" w:cs="Times New Roman"/>
          <w:sz w:val="24"/>
          <w:szCs w:val="24"/>
        </w:rPr>
        <w:t xml:space="preserve"> (по лотам 3-5)</w:t>
      </w:r>
      <w:r w:rsidR="00303FB2" w:rsidRPr="00303FB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83599C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83599C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83599C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1" w:history="1">
        <w:r w:rsidRPr="0083599C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83599C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3599C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A10DD0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533F0"/>
    <w:rsid w:val="001F039D"/>
    <w:rsid w:val="002C312D"/>
    <w:rsid w:val="00303FB2"/>
    <w:rsid w:val="003212D4"/>
    <w:rsid w:val="00365722"/>
    <w:rsid w:val="00443846"/>
    <w:rsid w:val="00467D6B"/>
    <w:rsid w:val="00564010"/>
    <w:rsid w:val="00637A0F"/>
    <w:rsid w:val="006B43E3"/>
    <w:rsid w:val="0070175B"/>
    <w:rsid w:val="007229EA"/>
    <w:rsid w:val="00722ECA"/>
    <w:rsid w:val="0083599C"/>
    <w:rsid w:val="00865FD7"/>
    <w:rsid w:val="008A37E3"/>
    <w:rsid w:val="00952ED1"/>
    <w:rsid w:val="009730D9"/>
    <w:rsid w:val="00997993"/>
    <w:rsid w:val="009C6E48"/>
    <w:rsid w:val="009F0E7B"/>
    <w:rsid w:val="00A03865"/>
    <w:rsid w:val="00A10DD0"/>
    <w:rsid w:val="00A115B3"/>
    <w:rsid w:val="00AA5761"/>
    <w:rsid w:val="00BE0BF1"/>
    <w:rsid w:val="00BE1559"/>
    <w:rsid w:val="00C11EFF"/>
    <w:rsid w:val="00C9585C"/>
    <w:rsid w:val="00D57DB3"/>
    <w:rsid w:val="00D62667"/>
    <w:rsid w:val="00D8473B"/>
    <w:rsid w:val="00DB0166"/>
    <w:rsid w:val="00E037BC"/>
    <w:rsid w:val="00E614D3"/>
    <w:rsid w:val="00EA7238"/>
    <w:rsid w:val="00EF682B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center@asv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EEA9-E14E-4F99-ACC4-03CAB500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13</cp:revision>
  <dcterms:created xsi:type="dcterms:W3CDTF">2019-07-23T07:45:00Z</dcterms:created>
  <dcterms:modified xsi:type="dcterms:W3CDTF">2020-03-04T12:28:00Z</dcterms:modified>
</cp:coreProperties>
</file>