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B8" w:rsidRPr="006D0E6D" w:rsidRDefault="000201B8" w:rsidP="00791953">
      <w:pPr>
        <w:ind w:firstLine="567"/>
        <w:jc w:val="both"/>
        <w:rPr>
          <w:b/>
          <w:bCs/>
        </w:rPr>
      </w:pPr>
      <w:r w:rsidRPr="006D0E6D">
        <w:rPr>
          <w:b/>
          <w:color w:val="000000" w:themeColor="text1"/>
        </w:rPr>
        <w:t xml:space="preserve">Организатор торгов </w:t>
      </w:r>
      <w:r w:rsidR="00A36C79" w:rsidRPr="006D0E6D">
        <w:rPr>
          <w:b/>
          <w:color w:val="000000" w:themeColor="text1"/>
        </w:rPr>
        <w:t>акционерное общество</w:t>
      </w:r>
      <w:r w:rsidRPr="006D0E6D">
        <w:rPr>
          <w:b/>
          <w:color w:val="000000" w:themeColor="text1"/>
        </w:rPr>
        <w:t xml:space="preserve"> «Российский аукционный дом» </w:t>
      </w:r>
      <w:r w:rsidR="00A36C79" w:rsidRPr="006D0E6D">
        <w:rPr>
          <w:b/>
          <w:color w:val="000000" w:themeColor="text1"/>
        </w:rPr>
        <w:t xml:space="preserve">(АО «РАД») </w:t>
      </w:r>
      <w:r w:rsidR="00506BDF" w:rsidRPr="006D0E6D">
        <w:rPr>
          <w:b/>
          <w:color w:val="000000" w:themeColor="text1"/>
        </w:rPr>
        <w:t>объявляет о переносе</w:t>
      </w:r>
      <w:r w:rsidR="00ED03E2" w:rsidRPr="006D0E6D">
        <w:rPr>
          <w:b/>
          <w:color w:val="000000" w:themeColor="text1"/>
        </w:rPr>
        <w:t xml:space="preserve"> </w:t>
      </w:r>
      <w:r w:rsidRPr="006D0E6D">
        <w:rPr>
          <w:b/>
          <w:color w:val="000000" w:themeColor="text1"/>
        </w:rPr>
        <w:t xml:space="preserve">даты подведения итогов </w:t>
      </w:r>
      <w:r w:rsidR="001E32AD" w:rsidRPr="006D0E6D">
        <w:rPr>
          <w:b/>
          <w:color w:val="000000" w:themeColor="text1"/>
        </w:rPr>
        <w:t xml:space="preserve">электронного </w:t>
      </w:r>
      <w:r w:rsidRPr="006D0E6D">
        <w:rPr>
          <w:b/>
          <w:color w:val="000000" w:themeColor="text1"/>
        </w:rPr>
        <w:t>аукциона</w:t>
      </w:r>
      <w:r w:rsidR="001E32AD" w:rsidRPr="006D0E6D">
        <w:rPr>
          <w:b/>
          <w:color w:val="000000" w:themeColor="text1"/>
        </w:rPr>
        <w:t xml:space="preserve"> по </w:t>
      </w:r>
      <w:r w:rsidR="00506BDF" w:rsidRPr="006D0E6D">
        <w:rPr>
          <w:b/>
          <w:color w:val="000000" w:themeColor="text1"/>
        </w:rPr>
        <w:t>продаже</w:t>
      </w:r>
      <w:r w:rsidR="00EE3E94">
        <w:rPr>
          <w:b/>
          <w:color w:val="000000" w:themeColor="text1"/>
        </w:rPr>
        <w:t xml:space="preserve"> 100 </w:t>
      </w:r>
      <w:r w:rsidR="00D20316">
        <w:rPr>
          <w:b/>
          <w:color w:val="000000" w:themeColor="text1"/>
        </w:rPr>
        <w:t>% акций ЗАО «Санаторий «</w:t>
      </w:r>
      <w:proofErr w:type="spellStart"/>
      <w:r w:rsidR="00D20316">
        <w:rPr>
          <w:b/>
          <w:color w:val="000000" w:themeColor="text1"/>
        </w:rPr>
        <w:t>Ясенки</w:t>
      </w:r>
      <w:proofErr w:type="spellEnd"/>
      <w:r w:rsidR="00D20316">
        <w:rPr>
          <w:b/>
          <w:color w:val="000000" w:themeColor="text1"/>
        </w:rPr>
        <w:t>»</w:t>
      </w:r>
      <w:r w:rsidR="004C3768" w:rsidRPr="006D0E6D">
        <w:t xml:space="preserve"> </w:t>
      </w:r>
      <w:r w:rsidR="004C3768" w:rsidRPr="006D0E6D">
        <w:rPr>
          <w:b/>
          <w:bCs/>
        </w:rPr>
        <w:t xml:space="preserve">(код лота </w:t>
      </w:r>
      <w:r w:rsidR="00FE4A6F" w:rsidRPr="00FE4A6F">
        <w:rPr>
          <w:b/>
          <w:bCs/>
        </w:rPr>
        <w:t>РАД-214341</w:t>
      </w:r>
      <w:r w:rsidR="004C3768" w:rsidRPr="006D0E6D">
        <w:rPr>
          <w:b/>
          <w:bCs/>
        </w:rPr>
        <w:t>)</w:t>
      </w:r>
      <w:r w:rsidRPr="006D0E6D">
        <w:rPr>
          <w:b/>
          <w:color w:val="000000" w:themeColor="text1"/>
        </w:rPr>
        <w:t xml:space="preserve">, </w:t>
      </w:r>
      <w:r w:rsidR="00B15A4F">
        <w:rPr>
          <w:b/>
          <w:color w:val="000000" w:themeColor="text1"/>
        </w:rPr>
        <w:t>с</w:t>
      </w:r>
      <w:r w:rsidR="006B4CA5">
        <w:rPr>
          <w:b/>
          <w:color w:val="000000" w:themeColor="text1"/>
        </w:rPr>
        <w:t> </w:t>
      </w:r>
      <w:r w:rsidR="00FE4A6F" w:rsidRPr="00FE4A6F">
        <w:rPr>
          <w:b/>
          <w:bCs/>
          <w:color w:val="000000" w:themeColor="text1"/>
        </w:rPr>
        <w:t>29</w:t>
      </w:r>
      <w:r w:rsidR="00FE4A6F">
        <w:rPr>
          <w:b/>
          <w:bCs/>
          <w:color w:val="000000" w:themeColor="text1"/>
        </w:rPr>
        <w:t> </w:t>
      </w:r>
      <w:r w:rsidR="00FE4A6F" w:rsidRPr="00FE4A6F">
        <w:rPr>
          <w:b/>
          <w:bCs/>
          <w:color w:val="000000" w:themeColor="text1"/>
        </w:rPr>
        <w:t>апреля 2020</w:t>
      </w:r>
      <w:r w:rsidR="00767DE2">
        <w:rPr>
          <w:b/>
          <w:bCs/>
          <w:color w:val="000000" w:themeColor="text1"/>
        </w:rPr>
        <w:t xml:space="preserve"> года</w:t>
      </w:r>
      <w:r w:rsidR="00FE4A6F" w:rsidRPr="00FE4A6F">
        <w:rPr>
          <w:b/>
          <w:bCs/>
          <w:color w:val="000000" w:themeColor="text1"/>
        </w:rPr>
        <w:t xml:space="preserve"> </w:t>
      </w:r>
      <w:r w:rsidR="004C3768" w:rsidRPr="006D0E6D">
        <w:rPr>
          <w:b/>
          <w:color w:val="000000" w:themeColor="text1"/>
        </w:rPr>
        <w:t>с </w:t>
      </w:r>
      <w:r w:rsidR="00157DC3" w:rsidRPr="006D0E6D">
        <w:rPr>
          <w:b/>
          <w:color w:val="000000" w:themeColor="text1"/>
        </w:rPr>
        <w:t>12</w:t>
      </w:r>
      <w:r w:rsidR="00B85DF5" w:rsidRPr="006D0E6D">
        <w:rPr>
          <w:b/>
          <w:color w:val="000000" w:themeColor="text1"/>
        </w:rPr>
        <w:t xml:space="preserve"> часов 00 минут</w:t>
      </w:r>
      <w:r w:rsidR="002A64E6">
        <w:rPr>
          <w:b/>
          <w:color w:val="000000" w:themeColor="text1"/>
        </w:rPr>
        <w:t xml:space="preserve"> на </w:t>
      </w:r>
      <w:r w:rsidR="00FE4A6F">
        <w:rPr>
          <w:b/>
          <w:color w:val="000000" w:themeColor="text1"/>
        </w:rPr>
        <w:t>29</w:t>
      </w:r>
      <w:r w:rsidR="002D1C07">
        <w:rPr>
          <w:b/>
          <w:color w:val="000000" w:themeColor="text1"/>
        </w:rPr>
        <w:t xml:space="preserve"> </w:t>
      </w:r>
      <w:r w:rsidR="00FE4A6F">
        <w:rPr>
          <w:b/>
          <w:color w:val="000000" w:themeColor="text1"/>
        </w:rPr>
        <w:t xml:space="preserve">мая </w:t>
      </w:r>
      <w:r w:rsidR="002D1C07">
        <w:rPr>
          <w:b/>
          <w:color w:val="000000" w:themeColor="text1"/>
        </w:rPr>
        <w:t xml:space="preserve">2020 </w:t>
      </w:r>
      <w:r w:rsidR="002A64E6">
        <w:rPr>
          <w:b/>
          <w:color w:val="000000" w:themeColor="text1"/>
        </w:rPr>
        <w:t>года с</w:t>
      </w:r>
      <w:r w:rsidR="00767D70">
        <w:rPr>
          <w:b/>
          <w:color w:val="000000" w:themeColor="text1"/>
        </w:rPr>
        <w:t xml:space="preserve"> 12 </w:t>
      </w:r>
      <w:r w:rsidR="00B15A4F">
        <w:rPr>
          <w:b/>
          <w:color w:val="000000" w:themeColor="text1"/>
        </w:rPr>
        <w:t>часов 00 минут</w:t>
      </w:r>
      <w:r w:rsidRPr="006D0E6D">
        <w:rPr>
          <w:b/>
          <w:color w:val="000000" w:themeColor="text1"/>
        </w:rPr>
        <w:t>.</w:t>
      </w:r>
    </w:p>
    <w:p w:rsidR="000201B8" w:rsidRPr="006D0E6D" w:rsidRDefault="000201B8" w:rsidP="00791953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Прием заявок на уч</w:t>
      </w:r>
      <w:r w:rsidR="00725F98" w:rsidRPr="006D0E6D">
        <w:rPr>
          <w:color w:val="000000" w:themeColor="text1"/>
        </w:rPr>
        <w:t xml:space="preserve">астие в аукционе </w:t>
      </w:r>
      <w:r w:rsidR="00A36C79" w:rsidRPr="006D0E6D">
        <w:t>продле</w:t>
      </w:r>
      <w:r w:rsidR="00A36C79" w:rsidRPr="006D0E6D">
        <w:rPr>
          <w:color w:val="000000" w:themeColor="text1"/>
        </w:rPr>
        <w:t>вается по</w:t>
      </w:r>
      <w:r w:rsidR="000654EA">
        <w:rPr>
          <w:color w:val="000000" w:themeColor="text1"/>
        </w:rPr>
        <w:t xml:space="preserve"> </w:t>
      </w:r>
      <w:r w:rsidR="00FE4A6F">
        <w:rPr>
          <w:color w:val="000000" w:themeColor="text1"/>
        </w:rPr>
        <w:t>26 мая</w:t>
      </w:r>
      <w:r w:rsidR="00752EE1">
        <w:rPr>
          <w:color w:val="000000" w:themeColor="text1"/>
        </w:rPr>
        <w:t xml:space="preserve"> </w:t>
      </w:r>
      <w:r w:rsidR="002D1C07">
        <w:rPr>
          <w:color w:val="000000" w:themeColor="text1"/>
        </w:rPr>
        <w:t>2020</w:t>
      </w:r>
      <w:r w:rsidR="00B85DF5" w:rsidRPr="006D0E6D">
        <w:rPr>
          <w:color w:val="000000" w:themeColor="text1"/>
        </w:rPr>
        <w:t xml:space="preserve"> года до </w:t>
      </w:r>
      <w:r w:rsidR="00FE4A6F">
        <w:rPr>
          <w:color w:val="000000" w:themeColor="text1"/>
        </w:rPr>
        <w:t>17</w:t>
      </w:r>
      <w:r w:rsidR="005605FC" w:rsidRPr="006D0E6D">
        <w:rPr>
          <w:color w:val="000000" w:themeColor="text1"/>
        </w:rPr>
        <w:t> </w:t>
      </w:r>
      <w:r w:rsidR="00B93D7B">
        <w:rPr>
          <w:color w:val="000000" w:themeColor="text1"/>
        </w:rPr>
        <w:t>часов 00 </w:t>
      </w:r>
      <w:r w:rsidR="00B85DF5" w:rsidRPr="006D0E6D">
        <w:rPr>
          <w:color w:val="000000" w:themeColor="text1"/>
        </w:rPr>
        <w:t>минут</w:t>
      </w:r>
      <w:r w:rsidRPr="006D0E6D">
        <w:rPr>
          <w:color w:val="000000" w:themeColor="text1"/>
        </w:rPr>
        <w:t xml:space="preserve">.  </w:t>
      </w:r>
    </w:p>
    <w:p w:rsidR="000201B8" w:rsidRPr="006D0E6D" w:rsidRDefault="000201B8" w:rsidP="00791953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 xml:space="preserve">Срок приема задатков, перечисляемых претендентами на участие в аукционе на расчетный счет </w:t>
      </w:r>
      <w:r w:rsidR="00EE3E94">
        <w:rPr>
          <w:color w:val="000000" w:themeColor="text1"/>
        </w:rPr>
        <w:t>О</w:t>
      </w:r>
      <w:r w:rsidR="00725F98" w:rsidRPr="006D0E6D">
        <w:rPr>
          <w:color w:val="000000" w:themeColor="text1"/>
        </w:rPr>
        <w:t>рганизатора торгов</w:t>
      </w:r>
      <w:r w:rsidR="00A36C79" w:rsidRPr="006D0E6D">
        <w:rPr>
          <w:color w:val="000000" w:themeColor="text1"/>
        </w:rPr>
        <w:t>, продлевается по</w:t>
      </w:r>
      <w:r w:rsidRPr="006D0E6D">
        <w:rPr>
          <w:color w:val="000000" w:themeColor="text1"/>
        </w:rPr>
        <w:t xml:space="preserve"> </w:t>
      </w:r>
      <w:r w:rsidR="00FE4A6F">
        <w:rPr>
          <w:color w:val="000000" w:themeColor="text1"/>
        </w:rPr>
        <w:t>26 мая</w:t>
      </w:r>
      <w:r w:rsidR="002D1C07">
        <w:rPr>
          <w:color w:val="000000" w:themeColor="text1"/>
        </w:rPr>
        <w:t xml:space="preserve"> 2020</w:t>
      </w:r>
      <w:r w:rsidR="00A9294F" w:rsidRPr="006D0E6D">
        <w:rPr>
          <w:color w:val="000000" w:themeColor="text1"/>
        </w:rPr>
        <w:t xml:space="preserve"> </w:t>
      </w:r>
      <w:r w:rsidRPr="006D0E6D">
        <w:rPr>
          <w:color w:val="000000" w:themeColor="text1"/>
        </w:rPr>
        <w:t>года.</w:t>
      </w:r>
    </w:p>
    <w:p w:rsidR="002F4207" w:rsidRPr="006D0E6D" w:rsidRDefault="001361FF" w:rsidP="00791953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Определение участников электронного аукциона</w:t>
      </w:r>
      <w:r w:rsidR="002F4207" w:rsidRPr="006D0E6D">
        <w:rPr>
          <w:color w:val="000000" w:themeColor="text1"/>
        </w:rPr>
        <w:t xml:space="preserve"> осуществляется </w:t>
      </w:r>
      <w:r w:rsidR="00767DE2">
        <w:rPr>
          <w:color w:val="000000" w:themeColor="text1"/>
        </w:rPr>
        <w:t xml:space="preserve">27 мая </w:t>
      </w:r>
      <w:r w:rsidR="00157DC3" w:rsidRPr="006D0E6D">
        <w:rPr>
          <w:color w:val="000000" w:themeColor="text1"/>
        </w:rPr>
        <w:t>20</w:t>
      </w:r>
      <w:r w:rsidR="002A08FC">
        <w:rPr>
          <w:color w:val="000000" w:themeColor="text1"/>
        </w:rPr>
        <w:t>20</w:t>
      </w:r>
      <w:r w:rsidR="00E05B92">
        <w:rPr>
          <w:color w:val="000000" w:themeColor="text1"/>
        </w:rPr>
        <w:t> </w:t>
      </w:r>
      <w:r w:rsidR="00767DE2">
        <w:rPr>
          <w:color w:val="000000" w:themeColor="text1"/>
        </w:rPr>
        <w:t>года в 16</w:t>
      </w:r>
      <w:r w:rsidR="006100D2" w:rsidRPr="006100D2">
        <w:rPr>
          <w:color w:val="000000" w:themeColor="text1"/>
        </w:rPr>
        <w:t xml:space="preserve"> часов 00 минут</w:t>
      </w:r>
      <w:r w:rsidR="00247305" w:rsidRPr="006D0E6D">
        <w:rPr>
          <w:color w:val="000000" w:themeColor="text1"/>
        </w:rPr>
        <w:t>.</w:t>
      </w:r>
    </w:p>
    <w:p w:rsidR="000201B8" w:rsidRPr="0081276B" w:rsidRDefault="000201B8" w:rsidP="00791953">
      <w:pPr>
        <w:ind w:firstLine="567"/>
        <w:jc w:val="both"/>
        <w:rPr>
          <w:rStyle w:val="a3"/>
          <w:b/>
          <w:color w:val="000000" w:themeColor="text1"/>
          <w:u w:val="none"/>
        </w:rPr>
      </w:pPr>
      <w:r w:rsidRPr="006D0E6D">
        <w:rPr>
          <w:b/>
          <w:color w:val="000000" w:themeColor="text1"/>
        </w:rPr>
        <w:t>Подведение итогов аукциона состоится</w:t>
      </w:r>
      <w:r w:rsidRPr="005605FC">
        <w:rPr>
          <w:b/>
          <w:color w:val="000000" w:themeColor="text1"/>
        </w:rPr>
        <w:t xml:space="preserve"> </w:t>
      </w:r>
      <w:r w:rsidR="006B4CA5">
        <w:rPr>
          <w:b/>
          <w:color w:val="000000" w:themeColor="text1"/>
        </w:rPr>
        <w:t>29 мая 2020 </w:t>
      </w:r>
      <w:r w:rsidR="00767DE2" w:rsidRPr="00767DE2">
        <w:rPr>
          <w:b/>
          <w:color w:val="000000" w:themeColor="text1"/>
        </w:rPr>
        <w:t xml:space="preserve">года </w:t>
      </w:r>
      <w:r w:rsidR="008D1E44" w:rsidRPr="005605FC">
        <w:rPr>
          <w:b/>
          <w:color w:val="000000" w:themeColor="text1"/>
        </w:rPr>
        <w:t xml:space="preserve">на </w:t>
      </w:r>
      <w:r w:rsidR="00725F98" w:rsidRPr="005605FC">
        <w:rPr>
          <w:b/>
          <w:color w:val="000000" w:themeColor="text1"/>
        </w:rPr>
        <w:t>электронной торговой площадке АО «РАД» по адресу</w:t>
      </w:r>
      <w:r w:rsidR="00725F98" w:rsidRPr="003D699C">
        <w:rPr>
          <w:b/>
          <w:color w:val="000000" w:themeColor="text1"/>
        </w:rPr>
        <w:t xml:space="preserve">: </w:t>
      </w:r>
      <w:hyperlink r:id="rId4" w:history="1">
        <w:r w:rsidR="008D1E44" w:rsidRPr="003D699C">
          <w:rPr>
            <w:rStyle w:val="a3"/>
            <w:b/>
            <w:color w:val="000000" w:themeColor="text1"/>
            <w:u w:val="none"/>
          </w:rPr>
          <w:t>www.lot-online.ru</w:t>
        </w:r>
      </w:hyperlink>
      <w:r w:rsidR="0081276B">
        <w:rPr>
          <w:rStyle w:val="a3"/>
          <w:b/>
          <w:color w:val="000000" w:themeColor="text1"/>
          <w:u w:val="none"/>
        </w:rPr>
        <w:t>.</w:t>
      </w:r>
    </w:p>
    <w:p w:rsidR="00767D70" w:rsidRPr="005605FC" w:rsidRDefault="00767D70" w:rsidP="00791953">
      <w:pPr>
        <w:ind w:firstLine="567"/>
        <w:jc w:val="both"/>
        <w:rPr>
          <w:b/>
          <w:color w:val="000000" w:themeColor="text1"/>
        </w:rPr>
      </w:pPr>
    </w:p>
    <w:p w:rsidR="008B4083" w:rsidRPr="008D6218" w:rsidRDefault="000201B8" w:rsidP="00766DA2">
      <w:pPr>
        <w:ind w:firstLine="567"/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 размещено</w:t>
      </w:r>
      <w:r w:rsidR="008D1E44" w:rsidRPr="008D6218">
        <w:rPr>
          <w:color w:val="000000" w:themeColor="text1"/>
        </w:rPr>
        <w:t xml:space="preserve"> </w:t>
      </w:r>
      <w:r w:rsidR="008D1E44" w:rsidRPr="008D6218">
        <w:rPr>
          <w:i/>
          <w:color w:val="000000" w:themeColor="text1"/>
        </w:rPr>
        <w:t xml:space="preserve">на </w:t>
      </w:r>
      <w:r w:rsidR="00766DA2">
        <w:rPr>
          <w:i/>
          <w:color w:val="000000" w:themeColor="text1"/>
        </w:rPr>
        <w:t>электронной торговой площадке</w:t>
      </w:r>
      <w:r w:rsidR="00F81686">
        <w:rPr>
          <w:i/>
          <w:color w:val="000000" w:themeColor="text1"/>
        </w:rPr>
        <w:t xml:space="preserve"> на</w:t>
      </w:r>
      <w:r w:rsidR="00766DA2" w:rsidRPr="00766DA2">
        <w:rPr>
          <w:i/>
          <w:color w:val="000000" w:themeColor="text1"/>
        </w:rPr>
        <w:t xml:space="preserve"> </w:t>
      </w:r>
      <w:r w:rsidR="008D1E44" w:rsidRPr="008D6218">
        <w:rPr>
          <w:i/>
          <w:color w:val="000000" w:themeColor="text1"/>
        </w:rPr>
        <w:t xml:space="preserve">сайте </w:t>
      </w:r>
      <w:hyperlink r:id="rId5" w:history="1">
        <w:r w:rsidR="008D1E44" w:rsidRPr="008D6218">
          <w:rPr>
            <w:rStyle w:val="a3"/>
            <w:i/>
            <w:color w:val="000000" w:themeColor="text1"/>
          </w:rPr>
          <w:t>www.lot-online.ru</w:t>
        </w:r>
      </w:hyperlink>
      <w:r w:rsidR="00767D70" w:rsidRPr="00767D70">
        <w:rPr>
          <w:rStyle w:val="a3"/>
          <w:i/>
          <w:color w:val="000000" w:themeColor="text1"/>
          <w:u w:val="none"/>
        </w:rPr>
        <w:t>,</w:t>
      </w:r>
      <w:r w:rsidR="00F03878" w:rsidRPr="008D6218">
        <w:rPr>
          <w:i/>
          <w:color w:val="000000" w:themeColor="text1"/>
        </w:rPr>
        <w:t xml:space="preserve"> </w:t>
      </w:r>
      <w:r w:rsidR="00767D70">
        <w:rPr>
          <w:i/>
          <w:color w:val="000000" w:themeColor="text1"/>
        </w:rPr>
        <w:t>номер </w:t>
      </w:r>
      <w:r w:rsidR="00767D70" w:rsidRPr="00767D70">
        <w:rPr>
          <w:i/>
          <w:color w:val="000000" w:themeColor="text1"/>
        </w:rPr>
        <w:t xml:space="preserve">торгов: </w:t>
      </w:r>
      <w:r w:rsidR="009753D0" w:rsidRPr="009753D0">
        <w:rPr>
          <w:i/>
          <w:color w:val="000000" w:themeColor="text1"/>
        </w:rPr>
        <w:t>105601</w:t>
      </w:r>
      <w:r w:rsidR="00766DA2">
        <w:rPr>
          <w:i/>
          <w:color w:val="000000" w:themeColor="text1"/>
        </w:rPr>
        <w:t>.</w:t>
      </w:r>
      <w:r w:rsidR="00766DA2" w:rsidRPr="00766DA2">
        <w:t xml:space="preserve"> </w:t>
      </w:r>
      <w:r w:rsidR="00766DA2" w:rsidRPr="00766DA2">
        <w:rPr>
          <w:i/>
          <w:color w:val="000000" w:themeColor="text1"/>
        </w:rPr>
        <w:t>Указанное в настоящем информационном сообщении время – Мос</w:t>
      </w:r>
      <w:r w:rsidR="00F81686">
        <w:rPr>
          <w:i/>
          <w:color w:val="000000" w:themeColor="text1"/>
        </w:rPr>
        <w:t>ковское</w:t>
      </w:r>
      <w:bookmarkStart w:id="0" w:name="_GoBack"/>
      <w:bookmarkEnd w:id="0"/>
      <w:r w:rsidR="008B4083" w:rsidRPr="008D6218">
        <w:rPr>
          <w:i/>
          <w:color w:val="000000" w:themeColor="text1"/>
        </w:rPr>
        <w:t>).</w:t>
      </w:r>
    </w:p>
    <w:p w:rsidR="00621506" w:rsidRPr="008D6218" w:rsidRDefault="00621506" w:rsidP="0093488F">
      <w:pPr>
        <w:ind w:firstLine="567"/>
        <w:jc w:val="both"/>
        <w:rPr>
          <w:color w:val="000000" w:themeColor="text1"/>
        </w:rPr>
      </w:pPr>
    </w:p>
    <w:sectPr w:rsidR="00621506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9"/>
    <w:rsid w:val="00007BDB"/>
    <w:rsid w:val="000201B8"/>
    <w:rsid w:val="000654EA"/>
    <w:rsid w:val="0007188B"/>
    <w:rsid w:val="00071D2A"/>
    <w:rsid w:val="00080CD1"/>
    <w:rsid w:val="000B48C7"/>
    <w:rsid w:val="000D29CA"/>
    <w:rsid w:val="000D2A5A"/>
    <w:rsid w:val="00122ABB"/>
    <w:rsid w:val="001361FF"/>
    <w:rsid w:val="00157DC3"/>
    <w:rsid w:val="00160588"/>
    <w:rsid w:val="00191934"/>
    <w:rsid w:val="001A55BC"/>
    <w:rsid w:val="001D7190"/>
    <w:rsid w:val="001E32AD"/>
    <w:rsid w:val="00247305"/>
    <w:rsid w:val="00254A0C"/>
    <w:rsid w:val="002A08FC"/>
    <w:rsid w:val="002A64E6"/>
    <w:rsid w:val="002D10BF"/>
    <w:rsid w:val="002D1C07"/>
    <w:rsid w:val="002E15B8"/>
    <w:rsid w:val="002E54BC"/>
    <w:rsid w:val="002F4207"/>
    <w:rsid w:val="0038617A"/>
    <w:rsid w:val="003C6F9D"/>
    <w:rsid w:val="003D2CFD"/>
    <w:rsid w:val="003D3AE7"/>
    <w:rsid w:val="003D699C"/>
    <w:rsid w:val="003D7A18"/>
    <w:rsid w:val="004A1A63"/>
    <w:rsid w:val="004B22D4"/>
    <w:rsid w:val="004C3768"/>
    <w:rsid w:val="00506BDF"/>
    <w:rsid w:val="00551F0A"/>
    <w:rsid w:val="00554B4B"/>
    <w:rsid w:val="005605FC"/>
    <w:rsid w:val="0059241F"/>
    <w:rsid w:val="005A6983"/>
    <w:rsid w:val="005C02C6"/>
    <w:rsid w:val="006100D2"/>
    <w:rsid w:val="00621506"/>
    <w:rsid w:val="00635A2B"/>
    <w:rsid w:val="006376B6"/>
    <w:rsid w:val="00664E9B"/>
    <w:rsid w:val="006665FD"/>
    <w:rsid w:val="006B4CA5"/>
    <w:rsid w:val="006D0E6D"/>
    <w:rsid w:val="00725F98"/>
    <w:rsid w:val="00752EE1"/>
    <w:rsid w:val="00766DA2"/>
    <w:rsid w:val="00767D70"/>
    <w:rsid w:val="00767DE2"/>
    <w:rsid w:val="00791953"/>
    <w:rsid w:val="00796773"/>
    <w:rsid w:val="007F3CB9"/>
    <w:rsid w:val="007F5C14"/>
    <w:rsid w:val="0081276B"/>
    <w:rsid w:val="008136C9"/>
    <w:rsid w:val="008B4083"/>
    <w:rsid w:val="008D1E44"/>
    <w:rsid w:val="008D6218"/>
    <w:rsid w:val="00904640"/>
    <w:rsid w:val="00930C4F"/>
    <w:rsid w:val="0093488F"/>
    <w:rsid w:val="0094020A"/>
    <w:rsid w:val="00943202"/>
    <w:rsid w:val="00943D20"/>
    <w:rsid w:val="009753D0"/>
    <w:rsid w:val="009C3BED"/>
    <w:rsid w:val="009C5C43"/>
    <w:rsid w:val="009D14C8"/>
    <w:rsid w:val="009F220E"/>
    <w:rsid w:val="009F2B8F"/>
    <w:rsid w:val="00A36C79"/>
    <w:rsid w:val="00A73417"/>
    <w:rsid w:val="00A9294F"/>
    <w:rsid w:val="00AA5E34"/>
    <w:rsid w:val="00AC5C27"/>
    <w:rsid w:val="00B05C58"/>
    <w:rsid w:val="00B15A4F"/>
    <w:rsid w:val="00B368E2"/>
    <w:rsid w:val="00B42A3C"/>
    <w:rsid w:val="00B550B4"/>
    <w:rsid w:val="00B5512E"/>
    <w:rsid w:val="00B554CB"/>
    <w:rsid w:val="00B55987"/>
    <w:rsid w:val="00B85DF5"/>
    <w:rsid w:val="00B90FAD"/>
    <w:rsid w:val="00B93D7B"/>
    <w:rsid w:val="00BC47CE"/>
    <w:rsid w:val="00BE125F"/>
    <w:rsid w:val="00C57FE6"/>
    <w:rsid w:val="00C636D3"/>
    <w:rsid w:val="00CB2ADF"/>
    <w:rsid w:val="00D13D6C"/>
    <w:rsid w:val="00D20316"/>
    <w:rsid w:val="00D329BB"/>
    <w:rsid w:val="00D91DA3"/>
    <w:rsid w:val="00DB6A0A"/>
    <w:rsid w:val="00DB7796"/>
    <w:rsid w:val="00DC5FCC"/>
    <w:rsid w:val="00E05B92"/>
    <w:rsid w:val="00E35E93"/>
    <w:rsid w:val="00E668F4"/>
    <w:rsid w:val="00E72879"/>
    <w:rsid w:val="00EB2D8C"/>
    <w:rsid w:val="00EC1B63"/>
    <w:rsid w:val="00ED03E2"/>
    <w:rsid w:val="00ED2567"/>
    <w:rsid w:val="00EE3E94"/>
    <w:rsid w:val="00F03878"/>
    <w:rsid w:val="00F64EF3"/>
    <w:rsid w:val="00F81686"/>
    <w:rsid w:val="00FA2F88"/>
    <w:rsid w:val="00FD3F28"/>
    <w:rsid w:val="00FE42AB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B4A6-00E7-42FD-B7F9-5CB4B04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E69JtKusSA4rk5o14ncXEEaH6bKGgtk5PGeTJ4Ed7y0=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PW1ApwG4pdAfSvPgq92f2TvwwvVePPtQ3guFBOSlZuo=</DigestValue>
    </Reference>
  </SignedInfo>
  <SignatureValue>N90rXQDP+23fpafvQ2/4SBNBgR1/+f3zvOabL1iVhCynqPuMlqgIGr0I0YdCbtdN
n+55XMj+AoZfqEI/mHx/ww==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dfFr5YhWXAsOW7KDLyvYDlNzh2M=</DigestValue>
      </Reference>
      <Reference URI="/word/document.xml?ContentType=application/vnd.openxmlformats-officedocument.wordprocessingml.document.main+xml">
        <DigestMethod Algorithm="http://www.w3.org/2000/09/xmldsig#sha1"/>
        <DigestValue>PL0G7AJHHNs05x3/H68MTQB3d8s=</DigestValue>
      </Reference>
      <Reference URI="/word/fontTable.xml?ContentType=application/vnd.openxmlformats-officedocument.wordprocessingml.fontTable+xml">
        <DigestMethod Algorithm="http://www.w3.org/2000/09/xmldsig#sha1"/>
        <DigestValue>7hONBx/LPAdclqMmCNuOPXU81S8=</DigestValue>
      </Reference>
      <Reference URI="/word/settings.xml?ContentType=application/vnd.openxmlformats-officedocument.wordprocessingml.settings+xml">
        <DigestMethod Algorithm="http://www.w3.org/2000/09/xmldsig#sha1"/>
        <DigestValue>QMhOL8pldASE67VSDTcAv4DZpYA=</DigestValue>
      </Reference>
      <Reference URI="/word/styles.xml?ContentType=application/vnd.openxmlformats-officedocument.wordprocessingml.styles+xml">
        <DigestMethod Algorithm="http://www.w3.org/2000/09/xmldsig#sha1"/>
        <DigestValue>LRWtSuiAJwvitscVcpesLK1zdWA=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TC6N7a9I9fls9HE8hJZ7Bd+m2T8=</DigestValue>
      </Reference>
    </Manifest>
    <SignatureProperties>
      <SignatureProperty Id="idSignatureTime" Target="#idPackageSignature">
        <mdssi:SignatureTime>
          <mdssi:Format>YYYY-MM-DDThh:mm:ssTZD</mdssi:Format>
          <mdssi:Value>2020-04-22T11:25:28Z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2020-04-22T11:25:28Z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Шмат Алиса</cp:lastModifiedBy>
  <cp:revision>30</cp:revision>
  <dcterms:created xsi:type="dcterms:W3CDTF">2019-12-04T11:14:00Z</dcterms:created>
  <dcterms:modified xsi:type="dcterms:W3CDTF">2020-04-22T10:46:00Z</dcterms:modified>
</cp:coreProperties>
</file>