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BF6B" w14:textId="77777777" w:rsidR="00596523" w:rsidRPr="000837CD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76FB8ABE" w:rsidR="00596523" w:rsidRPr="000837CD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0837CD">
        <w:rPr>
          <w:rFonts w:ascii="Times New Roman" w:hAnsi="Times New Roman" w:cs="Times New Roman"/>
          <w:sz w:val="22"/>
          <w:szCs w:val="22"/>
        </w:rPr>
        <w:t xml:space="preserve"> ЛОТ </w:t>
      </w:r>
      <w:r w:rsidR="004169A0">
        <w:rPr>
          <w:rFonts w:ascii="Times New Roman" w:hAnsi="Times New Roman" w:cs="Times New Roman"/>
          <w:sz w:val="22"/>
          <w:szCs w:val="22"/>
        </w:rPr>
        <w:t>1</w:t>
      </w:r>
    </w:p>
    <w:p w14:paraId="083B893D" w14:textId="77777777" w:rsidR="00596523" w:rsidRPr="000837CD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0BB21D75" w:rsidR="00596523" w:rsidRPr="000837CD" w:rsidRDefault="00055DDA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55DDA">
        <w:rPr>
          <w:rFonts w:ascii="Times New Roman" w:hAnsi="Times New Roman" w:cs="Times New Roman"/>
          <w:bCs/>
          <w:sz w:val="22"/>
          <w:szCs w:val="22"/>
        </w:rPr>
        <w:t>Курганинск</w:t>
      </w:r>
      <w:r>
        <w:rPr>
          <w:rFonts w:ascii="Times New Roman" w:hAnsi="Times New Roman" w:cs="Times New Roman"/>
          <w:bCs/>
          <w:sz w:val="22"/>
          <w:szCs w:val="22"/>
        </w:rPr>
        <w:t>ий</w:t>
      </w:r>
      <w:proofErr w:type="spellEnd"/>
      <w:r w:rsidRPr="00055DDA">
        <w:rPr>
          <w:rFonts w:ascii="Times New Roman" w:hAnsi="Times New Roman" w:cs="Times New Roman"/>
          <w:bCs/>
          <w:sz w:val="22"/>
          <w:szCs w:val="22"/>
        </w:rPr>
        <w:t xml:space="preserve"> р-н Краснодарского края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0837CD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="000E13A8" w:rsidRPr="000837CD">
        <w:rPr>
          <w:rFonts w:ascii="Times New Roman" w:hAnsi="Times New Roman" w:cs="Times New Roman"/>
          <w:sz w:val="22"/>
          <w:szCs w:val="22"/>
        </w:rPr>
        <w:t xml:space="preserve">   </w:t>
      </w:r>
      <w:r w:rsidR="00596523" w:rsidRPr="000837CD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596523" w:rsidRPr="000837CD">
        <w:rPr>
          <w:rFonts w:ascii="Times New Roman" w:hAnsi="Times New Roman" w:cs="Times New Roman"/>
          <w:sz w:val="22"/>
          <w:szCs w:val="22"/>
        </w:rPr>
        <w:t>___» ____________ 20</w:t>
      </w:r>
      <w:r w:rsidR="0041314F">
        <w:rPr>
          <w:rFonts w:ascii="Times New Roman" w:hAnsi="Times New Roman" w:cs="Times New Roman"/>
          <w:sz w:val="22"/>
          <w:szCs w:val="22"/>
        </w:rPr>
        <w:t>20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0837CD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4F4C9896" w:rsidR="00596523" w:rsidRPr="00055DDA" w:rsidRDefault="00055DDA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5DDA">
        <w:rPr>
          <w:rFonts w:ascii="Times New Roman" w:hAnsi="Times New Roman" w:cs="Times New Roman"/>
          <w:b/>
        </w:rPr>
        <w:t xml:space="preserve">Войнов Сергей Иванович </w:t>
      </w:r>
      <w:r w:rsidRPr="00055DDA">
        <w:rPr>
          <w:rFonts w:ascii="Times New Roman" w:hAnsi="Times New Roman" w:cs="Times New Roman"/>
          <w:bCs/>
        </w:rPr>
        <w:t xml:space="preserve">(12.09.1968 г. р.; м. р.: ст. Михайловская </w:t>
      </w:r>
      <w:proofErr w:type="spellStart"/>
      <w:r w:rsidRPr="00055DDA">
        <w:rPr>
          <w:rFonts w:ascii="Times New Roman" w:hAnsi="Times New Roman" w:cs="Times New Roman"/>
          <w:bCs/>
        </w:rPr>
        <w:t>Курганинского</w:t>
      </w:r>
      <w:proofErr w:type="spellEnd"/>
      <w:r w:rsidRPr="00055DDA">
        <w:rPr>
          <w:rFonts w:ascii="Times New Roman" w:hAnsi="Times New Roman" w:cs="Times New Roman"/>
          <w:bCs/>
        </w:rPr>
        <w:t xml:space="preserve"> р-на Краснодарского края; ИНН 233906334203; 352401, Краснодарский край, ст. Михайловская, ул. Советская, д. 81, корпус А; СНИЛС 011-414-513-80</w:t>
      </w:r>
      <w:r w:rsidR="00CC5BAA" w:rsidRPr="00055DDA">
        <w:rPr>
          <w:rFonts w:ascii="Times New Roman" w:hAnsi="Times New Roman" w:cs="Times New Roman"/>
        </w:rPr>
        <w:t>)</w:t>
      </w:r>
      <w:r w:rsidR="008F54B8" w:rsidRPr="00055DDA">
        <w:rPr>
          <w:rFonts w:ascii="Times New Roman" w:hAnsi="Times New Roman" w:cs="Times New Roman"/>
        </w:rPr>
        <w:t xml:space="preserve">, в лице </w:t>
      </w:r>
      <w:r w:rsidR="00A4655D" w:rsidRPr="00055DDA">
        <w:rPr>
          <w:rFonts w:ascii="Times New Roman" w:hAnsi="Times New Roman" w:cs="Times New Roman"/>
        </w:rPr>
        <w:t>финансового</w:t>
      </w:r>
      <w:r w:rsidR="008F54B8" w:rsidRPr="00055DDA">
        <w:rPr>
          <w:rFonts w:ascii="Times New Roman" w:hAnsi="Times New Roman" w:cs="Times New Roman"/>
        </w:rPr>
        <w:t xml:space="preserve"> управляющего </w:t>
      </w:r>
      <w:r w:rsidRPr="00055DDA">
        <w:rPr>
          <w:rFonts w:ascii="Times New Roman" w:hAnsi="Times New Roman" w:cs="Times New Roman"/>
        </w:rPr>
        <w:t>Китаева Антона Владимировича</w:t>
      </w:r>
      <w:r w:rsidR="008F54B8" w:rsidRPr="00055DDA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055DDA">
        <w:rPr>
          <w:rFonts w:ascii="Times New Roman" w:hAnsi="Times New Roman" w:cs="Times New Roman"/>
        </w:rPr>
        <w:t xml:space="preserve">Решения Арбитражного суда </w:t>
      </w:r>
      <w:r w:rsidRPr="00055DDA">
        <w:rPr>
          <w:rFonts w:ascii="Times New Roman" w:hAnsi="Times New Roman" w:cs="Times New Roman"/>
          <w:bCs/>
        </w:rPr>
        <w:t>Краснодарского края</w:t>
      </w:r>
      <w:r w:rsidRPr="00055DDA">
        <w:rPr>
          <w:rFonts w:ascii="Times New Roman" w:hAnsi="Times New Roman" w:cs="Times New Roman"/>
        </w:rPr>
        <w:t xml:space="preserve"> </w:t>
      </w:r>
      <w:r w:rsidR="00A4655D" w:rsidRPr="00055DDA">
        <w:rPr>
          <w:rFonts w:ascii="Times New Roman" w:hAnsi="Times New Roman" w:cs="Times New Roman"/>
        </w:rPr>
        <w:t xml:space="preserve">от </w:t>
      </w:r>
      <w:r w:rsidRPr="00055DDA">
        <w:rPr>
          <w:rFonts w:ascii="Times New Roman" w:hAnsi="Times New Roman" w:cs="Times New Roman"/>
        </w:rPr>
        <w:t>14.12</w:t>
      </w:r>
      <w:r w:rsidR="00A4655D" w:rsidRPr="00055DDA">
        <w:rPr>
          <w:rFonts w:ascii="Times New Roman" w:hAnsi="Times New Roman" w:cs="Times New Roman"/>
        </w:rPr>
        <w:t xml:space="preserve">.2018г. по делу № </w:t>
      </w:r>
      <w:r w:rsidRPr="00055DDA">
        <w:rPr>
          <w:rFonts w:ascii="Times New Roman" w:hAnsi="Times New Roman" w:cs="Times New Roman"/>
          <w:bCs/>
        </w:rPr>
        <w:t>А32-522/2018</w:t>
      </w:r>
      <w:r w:rsidR="00596523" w:rsidRPr="00055DDA">
        <w:rPr>
          <w:rFonts w:ascii="Times New Roman" w:hAnsi="Times New Roman" w:cs="Times New Roman"/>
        </w:rPr>
        <w:t>, именуем</w:t>
      </w:r>
      <w:r w:rsidR="00A4655D" w:rsidRPr="00055DDA">
        <w:rPr>
          <w:rFonts w:ascii="Times New Roman" w:hAnsi="Times New Roman" w:cs="Times New Roman"/>
        </w:rPr>
        <w:t>ый</w:t>
      </w:r>
      <w:r w:rsidR="00596523" w:rsidRPr="00055DDA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0837CD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</w:rPr>
        <w:t xml:space="preserve">и </w:t>
      </w:r>
      <w:r w:rsidRPr="000837CD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0837CD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0837CD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33B31A8C" w:rsidR="00596523" w:rsidRPr="000837CD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41314F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0837CD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предложений о цене по продаже имущества, принадлежащего </w:t>
      </w:r>
      <w:r w:rsidR="00055DDA">
        <w:rPr>
          <w:rFonts w:ascii="Times New Roman" w:hAnsi="Times New Roman" w:cs="Times New Roman"/>
          <w:sz w:val="22"/>
          <w:szCs w:val="22"/>
        </w:rPr>
        <w:t>Войнову С. И.</w:t>
      </w:r>
      <w:r w:rsidRPr="000837CD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0837CD">
        <w:rPr>
          <w:rFonts w:ascii="Times New Roman" w:hAnsi="Times New Roman" w:cs="Times New Roman"/>
          <w:sz w:val="22"/>
          <w:szCs w:val="22"/>
        </w:rPr>
        <w:t>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» </w:t>
      </w:r>
      <w:r w:rsidR="00055DDA">
        <w:rPr>
          <w:rFonts w:ascii="Times New Roman" w:hAnsi="Times New Roman" w:cs="Times New Roman"/>
          <w:sz w:val="22"/>
          <w:szCs w:val="22"/>
        </w:rPr>
        <w:t>________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 20</w:t>
      </w:r>
      <w:r w:rsidR="0041314F">
        <w:rPr>
          <w:rFonts w:ascii="Times New Roman" w:hAnsi="Times New Roman" w:cs="Times New Roman"/>
          <w:sz w:val="22"/>
          <w:szCs w:val="22"/>
        </w:rPr>
        <w:t>20</w:t>
      </w:r>
      <w:r w:rsidRPr="000837CD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055DDA">
        <w:rPr>
          <w:rFonts w:ascii="Times New Roman" w:hAnsi="Times New Roman" w:cs="Times New Roman"/>
          <w:sz w:val="22"/>
          <w:szCs w:val="22"/>
        </w:rPr>
        <w:t>Войнова С. И</w:t>
      </w:r>
      <w:r w:rsidR="00A4655D" w:rsidRPr="000837CD">
        <w:rPr>
          <w:rFonts w:ascii="Times New Roman" w:hAnsi="Times New Roman" w:cs="Times New Roman"/>
          <w:sz w:val="22"/>
          <w:szCs w:val="22"/>
        </w:rPr>
        <w:t xml:space="preserve">., </w:t>
      </w:r>
      <w:r w:rsidR="00055DDA">
        <w:rPr>
          <w:rFonts w:ascii="Times New Roman" w:hAnsi="Times New Roman" w:cs="Times New Roman"/>
          <w:sz w:val="22"/>
          <w:szCs w:val="22"/>
        </w:rPr>
        <w:t>являющегося предметом залога ______________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7B3D0CBA" w:rsidR="00596523" w:rsidRPr="004169A0" w:rsidRDefault="004169A0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169A0">
        <w:rPr>
          <w:rFonts w:ascii="Times New Roman" w:hAnsi="Times New Roman" w:cs="Times New Roman"/>
          <w:b/>
        </w:rPr>
        <w:t xml:space="preserve">Лот № 1: </w:t>
      </w:r>
      <w:r w:rsidRPr="004169A0">
        <w:rPr>
          <w:rFonts w:ascii="Times New Roman" w:hAnsi="Times New Roman" w:cs="Times New Roman"/>
        </w:rPr>
        <w:t xml:space="preserve">земельный участок, категория земель: земли населенных пунктов, разрешённое использование: для индивидуального жилищного строительства, общая площадь 400 </w:t>
      </w:r>
      <w:proofErr w:type="spellStart"/>
      <w:r w:rsidRPr="004169A0">
        <w:rPr>
          <w:rFonts w:ascii="Times New Roman" w:hAnsi="Times New Roman" w:cs="Times New Roman"/>
        </w:rPr>
        <w:t>кв.м</w:t>
      </w:r>
      <w:proofErr w:type="spellEnd"/>
      <w:r w:rsidRPr="004169A0">
        <w:rPr>
          <w:rFonts w:ascii="Times New Roman" w:hAnsi="Times New Roman" w:cs="Times New Roman"/>
        </w:rPr>
        <w:t xml:space="preserve">., кадастровый номер: 23:16:0503028:6; здание, назначение: нежилое здание, общая площадь 115,7 </w:t>
      </w:r>
      <w:proofErr w:type="spellStart"/>
      <w:r w:rsidRPr="004169A0">
        <w:rPr>
          <w:rFonts w:ascii="Times New Roman" w:hAnsi="Times New Roman" w:cs="Times New Roman"/>
        </w:rPr>
        <w:t>кв.м</w:t>
      </w:r>
      <w:proofErr w:type="spellEnd"/>
      <w:r w:rsidRPr="004169A0">
        <w:rPr>
          <w:rFonts w:ascii="Times New Roman" w:hAnsi="Times New Roman" w:cs="Times New Roman"/>
        </w:rPr>
        <w:t xml:space="preserve">., кадастровый номер: 23:16:0503026:140; здание, назначение: жилой дом, общая площадь 323,8 </w:t>
      </w:r>
      <w:proofErr w:type="spellStart"/>
      <w:r w:rsidRPr="004169A0">
        <w:rPr>
          <w:rFonts w:ascii="Times New Roman" w:hAnsi="Times New Roman" w:cs="Times New Roman"/>
        </w:rPr>
        <w:t>кв.м</w:t>
      </w:r>
      <w:proofErr w:type="spellEnd"/>
      <w:r w:rsidRPr="004169A0">
        <w:rPr>
          <w:rFonts w:ascii="Times New Roman" w:hAnsi="Times New Roman" w:cs="Times New Roman"/>
        </w:rPr>
        <w:t>., кадастровый номер: 23:16:0503026:141</w:t>
      </w:r>
      <w:r w:rsidRPr="004169A0">
        <w:rPr>
          <w:rFonts w:ascii="Times New Roman" w:hAnsi="Times New Roman" w:cs="Times New Roman"/>
          <w:bCs/>
        </w:rPr>
        <w:t xml:space="preserve">; расположенные по адресу: </w:t>
      </w:r>
      <w:r w:rsidRPr="004169A0">
        <w:rPr>
          <w:rFonts w:ascii="Times New Roman" w:hAnsi="Times New Roman" w:cs="Times New Roman"/>
        </w:rPr>
        <w:t xml:space="preserve">Краснодарский край, </w:t>
      </w:r>
      <w:proofErr w:type="spellStart"/>
      <w:r w:rsidRPr="004169A0">
        <w:rPr>
          <w:rFonts w:ascii="Times New Roman" w:hAnsi="Times New Roman" w:cs="Times New Roman"/>
        </w:rPr>
        <w:t>Курганинский</w:t>
      </w:r>
      <w:proofErr w:type="spellEnd"/>
      <w:r w:rsidRPr="004169A0">
        <w:rPr>
          <w:rFonts w:ascii="Times New Roman" w:hAnsi="Times New Roman" w:cs="Times New Roman"/>
        </w:rPr>
        <w:t xml:space="preserve"> р-н, </w:t>
      </w:r>
      <w:proofErr w:type="spellStart"/>
      <w:r w:rsidRPr="004169A0">
        <w:rPr>
          <w:rFonts w:ascii="Times New Roman" w:hAnsi="Times New Roman" w:cs="Times New Roman"/>
        </w:rPr>
        <w:t>ст-ца</w:t>
      </w:r>
      <w:proofErr w:type="spellEnd"/>
      <w:r w:rsidRPr="004169A0">
        <w:rPr>
          <w:rFonts w:ascii="Times New Roman" w:hAnsi="Times New Roman" w:cs="Times New Roman"/>
        </w:rPr>
        <w:t xml:space="preserve"> Михайловская, ул. Советская, дом 82А</w:t>
      </w:r>
      <w:r w:rsidR="004A134C" w:rsidRPr="004169A0">
        <w:rPr>
          <w:rFonts w:ascii="Times New Roman" w:hAnsi="Times New Roman" w:cs="Times New Roman"/>
        </w:rPr>
        <w:t xml:space="preserve"> (далее – Имущество)</w:t>
      </w:r>
      <w:r w:rsidR="00596523" w:rsidRPr="004169A0">
        <w:rPr>
          <w:rFonts w:ascii="Times New Roman" w:hAnsi="Times New Roman" w:cs="Times New Roman"/>
        </w:rPr>
        <w:t>.</w:t>
      </w:r>
    </w:p>
    <w:p w14:paraId="719413C2" w14:textId="77777777" w:rsidR="00596523" w:rsidRPr="000837CD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0922A822" w:rsidR="00DB68BD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1.2. </w:t>
      </w:r>
      <w:r w:rsidRPr="00DD500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4169A0">
        <w:rPr>
          <w:rFonts w:ascii="Times New Roman" w:hAnsi="Times New Roman" w:cs="Times New Roman"/>
          <w:spacing w:val="-1"/>
        </w:rPr>
        <w:t>ПАО Сбербанк</w:t>
      </w:r>
      <w:r w:rsidRPr="00DD500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FED4D6E" w14:textId="77777777" w:rsidR="008E339B" w:rsidRPr="000837CD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65784BFD" w:rsidR="00596523" w:rsidRPr="000837CD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0837CD">
        <w:rPr>
          <w:rFonts w:ascii="Times New Roman" w:hAnsi="Times New Roman" w:cs="Times New Roman"/>
        </w:rPr>
        <w:t>основании</w:t>
      </w:r>
      <w:r w:rsidRPr="000837CD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0837CD">
        <w:rPr>
          <w:rFonts w:ascii="Times New Roman" w:hAnsi="Times New Roman" w:cs="Times New Roman"/>
        </w:rPr>
        <w:t>«</w:t>
      </w:r>
      <w:r w:rsidR="00A4655D" w:rsidRPr="000837CD">
        <w:rPr>
          <w:rFonts w:ascii="Times New Roman" w:hAnsi="Times New Roman" w:cs="Times New Roman"/>
        </w:rPr>
        <w:t>___</w:t>
      </w:r>
      <w:r w:rsidR="008F54B8" w:rsidRPr="000837CD">
        <w:rPr>
          <w:rFonts w:ascii="Times New Roman" w:hAnsi="Times New Roman" w:cs="Times New Roman"/>
        </w:rPr>
        <w:t xml:space="preserve">» </w:t>
      </w:r>
      <w:r w:rsidR="00A4655D" w:rsidRPr="000837CD">
        <w:rPr>
          <w:rFonts w:ascii="Times New Roman" w:hAnsi="Times New Roman" w:cs="Times New Roman"/>
        </w:rPr>
        <w:t>________</w:t>
      </w:r>
      <w:r w:rsidR="008F54B8" w:rsidRPr="000837CD">
        <w:rPr>
          <w:rFonts w:ascii="Times New Roman" w:hAnsi="Times New Roman" w:cs="Times New Roman"/>
        </w:rPr>
        <w:t xml:space="preserve"> 20</w:t>
      </w:r>
      <w:r w:rsidR="0041314F">
        <w:rPr>
          <w:rFonts w:ascii="Times New Roman" w:hAnsi="Times New Roman" w:cs="Times New Roman"/>
        </w:rPr>
        <w:t>20</w:t>
      </w:r>
      <w:r w:rsidR="008F54B8" w:rsidRPr="000837CD">
        <w:rPr>
          <w:rFonts w:ascii="Times New Roman" w:hAnsi="Times New Roman" w:cs="Times New Roman"/>
        </w:rPr>
        <w:t xml:space="preserve"> </w:t>
      </w:r>
      <w:r w:rsidR="00EE4362" w:rsidRPr="000837CD">
        <w:rPr>
          <w:rFonts w:ascii="Times New Roman" w:hAnsi="Times New Roman" w:cs="Times New Roman"/>
        </w:rPr>
        <w:t>года</w:t>
      </w:r>
      <w:r w:rsidR="00EE4362" w:rsidRPr="000837CD">
        <w:rPr>
          <w:rFonts w:ascii="Times New Roman" w:eastAsia="Times New Roman" w:hAnsi="Times New Roman" w:cs="Times New Roman"/>
        </w:rPr>
        <w:t xml:space="preserve"> </w:t>
      </w:r>
      <w:r w:rsidR="00395BF4" w:rsidRPr="000837CD">
        <w:rPr>
          <w:rFonts w:ascii="Times New Roman" w:eastAsia="Times New Roman" w:hAnsi="Times New Roman" w:cs="Times New Roman"/>
        </w:rPr>
        <w:t xml:space="preserve">и </w:t>
      </w:r>
      <w:r w:rsidRPr="000837CD">
        <w:rPr>
          <w:rFonts w:ascii="Times New Roman" w:eastAsia="Times New Roman" w:hAnsi="Times New Roman" w:cs="Times New Roman"/>
        </w:rPr>
        <w:t>со</w:t>
      </w:r>
      <w:r w:rsidR="008673DF" w:rsidRPr="000837CD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0837CD">
        <w:rPr>
          <w:rFonts w:ascii="Times New Roman" w:eastAsia="Times New Roman" w:hAnsi="Times New Roman" w:cs="Times New Roman"/>
        </w:rPr>
        <w:t>, НДС не облагается</w:t>
      </w:r>
      <w:r w:rsidRPr="000837CD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0837CD">
        <w:rPr>
          <w:rFonts w:ascii="Times New Roman" w:hAnsi="Times New Roman" w:cs="Times New Roman"/>
        </w:rPr>
        <w:t>__________</w:t>
      </w:r>
      <w:r w:rsidRPr="000837CD">
        <w:rPr>
          <w:rFonts w:ascii="Times New Roman" w:hAnsi="Times New Roman" w:cs="Times New Roman"/>
        </w:rPr>
        <w:t xml:space="preserve"> </w:t>
      </w:r>
      <w:r w:rsidRPr="000837CD">
        <w:rPr>
          <w:rFonts w:ascii="Times New Roman" w:eastAsia="Times New Roman" w:hAnsi="Times New Roman" w:cs="Times New Roman"/>
        </w:rPr>
        <w:t>(</w:t>
      </w:r>
      <w:r w:rsidR="007831C7" w:rsidRPr="000837CD">
        <w:rPr>
          <w:rFonts w:ascii="Times New Roman" w:eastAsia="Times New Roman" w:hAnsi="Times New Roman" w:cs="Times New Roman"/>
        </w:rPr>
        <w:t>______________</w:t>
      </w:r>
      <w:r w:rsidRPr="000837CD">
        <w:rPr>
          <w:rFonts w:ascii="Times New Roman" w:eastAsia="Times New Roman" w:hAnsi="Times New Roman" w:cs="Times New Roman"/>
        </w:rPr>
        <w:t xml:space="preserve">) </w:t>
      </w:r>
      <w:r w:rsidRPr="000837CD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0837CD">
        <w:rPr>
          <w:rFonts w:ascii="Times New Roman" w:eastAsia="Times New Roman" w:hAnsi="Times New Roman" w:cs="Times New Roman"/>
          <w:spacing w:val="-1"/>
        </w:rPr>
        <w:t>___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0837CD">
        <w:rPr>
          <w:rFonts w:ascii="Times New Roman" w:hAnsi="Times New Roman" w:cs="Times New Roman"/>
        </w:rPr>
        <w:t xml:space="preserve">, без учета НДС – </w:t>
      </w:r>
      <w:r w:rsidR="00055DDA">
        <w:rPr>
          <w:rFonts w:ascii="Times New Roman" w:hAnsi="Times New Roman" w:cs="Times New Roman"/>
        </w:rPr>
        <w:t>20</w:t>
      </w:r>
      <w:r w:rsidRPr="000837CD">
        <w:rPr>
          <w:rFonts w:ascii="Times New Roman" w:hAnsi="Times New Roman" w:cs="Times New Roman"/>
        </w:rPr>
        <w:t>%,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0837CD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0837CD">
        <w:rPr>
          <w:rFonts w:ascii="Times New Roman" w:eastAsia="Times New Roman" w:hAnsi="Times New Roman" w:cs="Times New Roman"/>
        </w:rPr>
        <w:t>_________</w:t>
      </w:r>
      <w:r w:rsidR="008673DF" w:rsidRPr="000837CD">
        <w:rPr>
          <w:rFonts w:ascii="Times New Roman" w:eastAsia="Times New Roman" w:hAnsi="Times New Roman" w:cs="Times New Roman"/>
        </w:rPr>
        <w:t xml:space="preserve"> рублей</w:t>
      </w:r>
      <w:r w:rsidRPr="000837CD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0837CD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0837CD">
        <w:rPr>
          <w:rFonts w:ascii="Times New Roman" w:eastAsia="Times New Roman" w:hAnsi="Times New Roman" w:cs="Times New Roman"/>
          <w:spacing w:val="-1"/>
        </w:rPr>
        <w:t>абз</w:t>
      </w:r>
      <w:proofErr w:type="spellEnd"/>
      <w:r w:rsidRPr="000837CD">
        <w:rPr>
          <w:rFonts w:ascii="Times New Roman" w:eastAsia="Times New Roman" w:hAnsi="Times New Roman" w:cs="Times New Roman"/>
          <w:spacing w:val="-1"/>
        </w:rPr>
        <w:t>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2.4.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0837CD">
        <w:rPr>
          <w:rFonts w:ascii="Times New Roman" w:eastAsia="Times New Roman" w:hAnsi="Times New Roman" w:cs="Times New Roman"/>
        </w:rPr>
        <w:t>пп</w:t>
      </w:r>
      <w:proofErr w:type="spellEnd"/>
      <w:r w:rsidRPr="000837CD">
        <w:rPr>
          <w:rFonts w:ascii="Times New Roman" w:eastAsia="Times New Roman" w:hAnsi="Times New Roman" w:cs="Times New Roman"/>
        </w:rPr>
        <w:t>. 2.1 - 2.3 настоящего Договора.</w:t>
      </w:r>
      <w:r w:rsidR="0016526D" w:rsidRPr="000837CD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0837CD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0837CD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0837CD">
        <w:rPr>
          <w:rFonts w:ascii="Times New Roman" w:hAnsi="Times New Roman" w:cs="Times New Roman"/>
          <w:spacing w:val="-9"/>
        </w:rPr>
        <w:t>3.1.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0"/>
        </w:rPr>
        <w:t>3.2.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0837CD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0837CD">
        <w:rPr>
          <w:rFonts w:ascii="Times New Roman" w:eastAsia="Times New Roman" w:hAnsi="Times New Roman" w:cs="Times New Roman"/>
        </w:rPr>
        <w:t xml:space="preserve">рабочих дней со дня поступления денежных средств в размере указанном в </w:t>
      </w:r>
      <w:proofErr w:type="spellStart"/>
      <w:r w:rsidRPr="000837CD">
        <w:rPr>
          <w:rFonts w:ascii="Times New Roman" w:eastAsia="Times New Roman" w:hAnsi="Times New Roman" w:cs="Times New Roman"/>
        </w:rPr>
        <w:t>пп</w:t>
      </w:r>
      <w:proofErr w:type="spellEnd"/>
      <w:r w:rsidRPr="000837CD">
        <w:rPr>
          <w:rFonts w:ascii="Times New Roman" w:eastAsia="Times New Roman" w:hAnsi="Times New Roman" w:cs="Times New Roman"/>
        </w:rPr>
        <w:t>. 2.1 - 2.3 настоящего Договора на расчетный счет Продавца.</w:t>
      </w:r>
    </w:p>
    <w:p w14:paraId="3347CACF" w14:textId="77777777" w:rsidR="0016526D" w:rsidRPr="000837CD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0837CD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lastRenderedPageBreak/>
        <w:t>IV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0837CD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hAnsi="Times New Roman" w:cs="Times New Roman"/>
        </w:rPr>
        <w:t xml:space="preserve">4.1. </w:t>
      </w:r>
      <w:r w:rsidRPr="000837CD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0837CD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0837CD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0837CD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0837CD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0837CD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0837CD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</w:t>
      </w:r>
      <w:proofErr w:type="spellStart"/>
      <w:r w:rsidRPr="000837CD">
        <w:rPr>
          <w:rFonts w:ascii="Times New Roman" w:eastAsia="Times New Roman" w:hAnsi="Times New Roman" w:cs="Times New Roman"/>
        </w:rPr>
        <w:t>пп</w:t>
      </w:r>
      <w:proofErr w:type="spellEnd"/>
      <w:r w:rsidRPr="000837CD">
        <w:rPr>
          <w:rFonts w:ascii="Times New Roman" w:eastAsia="Times New Roman" w:hAnsi="Times New Roman" w:cs="Times New Roman"/>
        </w:rPr>
        <w:t xml:space="preserve">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0837CD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0837CD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0837CD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5.3.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0837CD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0837CD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0837CD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>VI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"/>
        </w:rPr>
        <w:t xml:space="preserve">6.1.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0837CD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0837CD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</w:rPr>
        <w:t>-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0837CD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0837CD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0837CD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8"/>
        </w:rPr>
        <w:t>6.2.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0837CD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0837CD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0837CD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0837CD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6.5.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0837CD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0837CD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0837CD">
        <w:rPr>
          <w:rFonts w:ascii="Times New Roman" w:hAnsi="Times New Roman" w:cs="Times New Roman"/>
          <w:b/>
          <w:spacing w:val="-1"/>
          <w:lang w:val="en-US"/>
        </w:rPr>
        <w:t>VII</w:t>
      </w:r>
      <w:r w:rsidRPr="000837CD">
        <w:rPr>
          <w:rFonts w:ascii="Times New Roman" w:hAnsi="Times New Roman" w:cs="Times New Roman"/>
          <w:b/>
          <w:spacing w:val="-1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</w:rPr>
        <w:t xml:space="preserve">7.1. </w:t>
      </w:r>
      <w:r w:rsidRPr="000837CD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0837CD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0837CD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spacing w:val="-3"/>
          <w:lang w:val="en-US"/>
        </w:rPr>
        <w:t>VIII</w:t>
      </w:r>
      <w:r w:rsidRPr="000837CD">
        <w:rPr>
          <w:rFonts w:ascii="Times New Roman" w:hAnsi="Times New Roman" w:cs="Times New Roman"/>
          <w:b/>
          <w:spacing w:val="-3"/>
        </w:rPr>
        <w:t>. Р</w:t>
      </w:r>
      <w:r w:rsidRPr="000837CD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0837CD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0837CD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DA8B3" w14:textId="77777777" w:rsidR="00DB68BD" w:rsidRPr="00DB68BD" w:rsidRDefault="00DB68BD" w:rsidP="00E33B94">
            <w:pPr>
              <w:pStyle w:val="a5"/>
              <w:rPr>
                <w:sz w:val="22"/>
                <w:szCs w:val="22"/>
              </w:rPr>
            </w:pPr>
            <w:r w:rsidRPr="00DB68BD">
              <w:rPr>
                <w:sz w:val="22"/>
                <w:szCs w:val="22"/>
              </w:rPr>
              <w:t xml:space="preserve">Войнов Сергей Иванович, </w:t>
            </w:r>
          </w:p>
          <w:p w14:paraId="6654E69D" w14:textId="5A059E63" w:rsidR="005F4A6D" w:rsidRDefault="00DB68BD" w:rsidP="00E33B94">
            <w:pPr>
              <w:pStyle w:val="a5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DB68BD">
              <w:rPr>
                <w:b w:val="0"/>
                <w:bCs w:val="0"/>
                <w:sz w:val="22"/>
                <w:szCs w:val="22"/>
              </w:rPr>
              <w:t>ИНН 233906334203, р/</w:t>
            </w:r>
            <w:proofErr w:type="spellStart"/>
            <w:r w:rsidRPr="00DB68BD">
              <w:rPr>
                <w:b w:val="0"/>
                <w:bCs w:val="0"/>
                <w:sz w:val="22"/>
                <w:szCs w:val="22"/>
              </w:rPr>
              <w:t>сч</w:t>
            </w:r>
            <w:proofErr w:type="spellEnd"/>
            <w:r w:rsidRPr="00DB68B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№ 42301810</w:t>
            </w:r>
            <w:r w:rsidR="00704401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6</w:t>
            </w: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10000002651 в Доп. офис № 8611/0270 ПАО Сбербанк к/с 30101810000000000602, </w:t>
            </w:r>
          </w:p>
          <w:p w14:paraId="24FD45C3" w14:textId="33232526" w:rsidR="00B55BF0" w:rsidRPr="00DB68BD" w:rsidRDefault="00DB68BD" w:rsidP="00E33B94">
            <w:pPr>
              <w:pStyle w:val="a5"/>
              <w:rPr>
                <w:b w:val="0"/>
                <w:bCs w:val="0"/>
                <w:iCs/>
                <w:sz w:val="20"/>
                <w:szCs w:val="20"/>
              </w:rPr>
            </w:pP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БИК 041708602</w:t>
            </w:r>
          </w:p>
          <w:p w14:paraId="236A1C7D" w14:textId="77777777" w:rsidR="00E33B94" w:rsidRPr="000837CD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0837CD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>Финансовый</w:t>
            </w:r>
            <w:r w:rsidR="00596523" w:rsidRPr="000837CD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19E7BEF2" w:rsidR="00596523" w:rsidRPr="000837CD" w:rsidRDefault="00DB68B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="00A4655D" w:rsidRPr="000837CD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0837CD">
              <w:rPr>
                <w:iCs/>
                <w:sz w:val="22"/>
                <w:szCs w:val="22"/>
              </w:rPr>
              <w:t>___</w:t>
            </w:r>
            <w:r w:rsidR="00477514" w:rsidRPr="000837CD">
              <w:rPr>
                <w:iCs/>
                <w:sz w:val="22"/>
                <w:szCs w:val="22"/>
              </w:rPr>
              <w:t>___</w:t>
            </w:r>
            <w:r w:rsidR="00596523" w:rsidRPr="000837CD">
              <w:rPr>
                <w:iCs/>
                <w:sz w:val="22"/>
                <w:szCs w:val="22"/>
              </w:rPr>
              <w:t>________/</w:t>
            </w:r>
            <w:r w:rsidR="00DB68BD">
              <w:rPr>
                <w:iCs/>
                <w:sz w:val="22"/>
                <w:szCs w:val="22"/>
              </w:rPr>
              <w:t>Китаев А. В</w:t>
            </w:r>
            <w:r w:rsidR="00596523" w:rsidRPr="000837CD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0837CD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14AE6300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6F05E3D2" w14:textId="77777777" w:rsidR="00596523" w:rsidRPr="00E22D72" w:rsidRDefault="00596523" w:rsidP="00596523">
      <w:pPr>
        <w:pStyle w:val="a3"/>
        <w:spacing w:after="0"/>
        <w:jc w:val="right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lastRenderedPageBreak/>
        <w:t>ПРОЕКТ</w:t>
      </w:r>
    </w:p>
    <w:p w14:paraId="5001DF88" w14:textId="38B9305F" w:rsidR="00596523" w:rsidRPr="00E33B94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  <w:r w:rsidRPr="00E33B94">
        <w:rPr>
          <w:i w:val="0"/>
          <w:sz w:val="22"/>
          <w:szCs w:val="22"/>
        </w:rPr>
        <w:t xml:space="preserve">Соглашение о задатке лот № </w:t>
      </w:r>
      <w:r w:rsidR="0007377D">
        <w:rPr>
          <w:i w:val="0"/>
          <w:sz w:val="22"/>
          <w:szCs w:val="22"/>
        </w:rPr>
        <w:t>1</w:t>
      </w:r>
    </w:p>
    <w:p w14:paraId="72E94224" w14:textId="77777777" w:rsidR="00596523" w:rsidRPr="00E22D72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</w:p>
    <w:p w14:paraId="799B41D5" w14:textId="596E3368" w:rsidR="00596523" w:rsidRPr="00E22D72" w:rsidRDefault="00596523" w:rsidP="00596523">
      <w:pPr>
        <w:pStyle w:val="a3"/>
        <w:spacing w:after="0"/>
        <w:ind w:firstLine="709"/>
        <w:rPr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г. Владимир                                </w:t>
      </w:r>
      <w:r w:rsidR="00E22D72" w:rsidRPr="00E22D72">
        <w:rPr>
          <w:i w:val="0"/>
          <w:sz w:val="22"/>
          <w:szCs w:val="22"/>
        </w:rPr>
        <w:t xml:space="preserve">                      </w:t>
      </w:r>
      <w:r w:rsidR="00E22D72">
        <w:rPr>
          <w:i w:val="0"/>
          <w:sz w:val="22"/>
          <w:szCs w:val="22"/>
        </w:rPr>
        <w:t xml:space="preserve">       </w:t>
      </w:r>
      <w:r w:rsidRPr="00E22D72">
        <w:rPr>
          <w:i w:val="0"/>
          <w:sz w:val="22"/>
          <w:szCs w:val="22"/>
        </w:rPr>
        <w:t xml:space="preserve">                        </w:t>
      </w:r>
      <w:proofErr w:type="gramStart"/>
      <w:r w:rsidRPr="00E22D72">
        <w:rPr>
          <w:i w:val="0"/>
          <w:sz w:val="22"/>
          <w:szCs w:val="22"/>
        </w:rPr>
        <w:t xml:space="preserve">   «</w:t>
      </w:r>
      <w:proofErr w:type="gramEnd"/>
      <w:r w:rsidRPr="00E22D72">
        <w:rPr>
          <w:i w:val="0"/>
          <w:sz w:val="22"/>
          <w:szCs w:val="22"/>
        </w:rPr>
        <w:t>___» ____________ 20</w:t>
      </w:r>
      <w:r w:rsidR="008E19B9">
        <w:rPr>
          <w:i w:val="0"/>
          <w:sz w:val="22"/>
          <w:szCs w:val="22"/>
        </w:rPr>
        <w:t>20</w:t>
      </w:r>
      <w:r w:rsidRPr="00E22D72">
        <w:rPr>
          <w:i w:val="0"/>
          <w:sz w:val="22"/>
          <w:szCs w:val="22"/>
        </w:rPr>
        <w:t xml:space="preserve"> г.</w:t>
      </w:r>
    </w:p>
    <w:p w14:paraId="543971CD" w14:textId="77777777" w:rsidR="00596523" w:rsidRPr="00E22D72" w:rsidRDefault="00596523" w:rsidP="00596523">
      <w:pPr>
        <w:pStyle w:val="a3"/>
        <w:spacing w:after="0"/>
        <w:rPr>
          <w:i w:val="0"/>
          <w:sz w:val="22"/>
          <w:szCs w:val="22"/>
        </w:rPr>
      </w:pPr>
    </w:p>
    <w:p w14:paraId="3ACFB531" w14:textId="43E3EC62" w:rsidR="00596523" w:rsidRPr="005F4A6D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</w:rPr>
      </w:pPr>
      <w:r w:rsidRPr="005F4A6D">
        <w:rPr>
          <w:bCs w:val="0"/>
          <w:i w:val="0"/>
          <w:iCs w:val="0"/>
          <w:sz w:val="22"/>
          <w:szCs w:val="22"/>
        </w:rPr>
        <w:t>Финансовый управляющий Китаев А. В.</w:t>
      </w:r>
      <w:r w:rsidRPr="005F4A6D">
        <w:rPr>
          <w:b w:val="0"/>
          <w:i w:val="0"/>
          <w:iCs w:val="0"/>
          <w:sz w:val="22"/>
          <w:szCs w:val="22"/>
        </w:rPr>
        <w:t xml:space="preserve"> Войнова С. И. (12.09.1968 г. р.; м. р.: ст. Михайловская </w:t>
      </w:r>
      <w:proofErr w:type="spellStart"/>
      <w:r w:rsidRPr="005F4A6D">
        <w:rPr>
          <w:b w:val="0"/>
          <w:i w:val="0"/>
          <w:iCs w:val="0"/>
          <w:sz w:val="22"/>
          <w:szCs w:val="22"/>
        </w:rPr>
        <w:t>Курганинского</w:t>
      </w:r>
      <w:proofErr w:type="spellEnd"/>
      <w:r w:rsidRPr="005F4A6D">
        <w:rPr>
          <w:b w:val="0"/>
          <w:i w:val="0"/>
          <w:iCs w:val="0"/>
          <w:sz w:val="22"/>
          <w:szCs w:val="22"/>
        </w:rPr>
        <w:t xml:space="preserve"> р-на Краснодарского края; ИНН 233906334203; 352401, Краснодарский край, ст. Михайловская, ул. Советская, д. 81, корпус А; СНИЛС 011-414-513-80,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действующ</w:t>
      </w:r>
      <w:r w:rsidRPr="005F4A6D">
        <w:rPr>
          <w:b w:val="0"/>
          <w:i w:val="0"/>
          <w:iCs w:val="0"/>
          <w:sz w:val="22"/>
          <w:szCs w:val="22"/>
        </w:rPr>
        <w:t>ий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на основании </w:t>
      </w:r>
      <w:r w:rsidRPr="005F4A6D">
        <w:rPr>
          <w:b w:val="0"/>
          <w:i w:val="0"/>
          <w:iCs w:val="0"/>
          <w:sz w:val="22"/>
          <w:szCs w:val="22"/>
        </w:rPr>
        <w:t>Решения Арбитражного суда Краснодарского края от 14.12.2018г. по делу № А32-522/2018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, именуемый далее «Организатор торгов», </w:t>
      </w:r>
    </w:p>
    <w:p w14:paraId="4D66EBF8" w14:textId="77777777" w:rsidR="00596523" w:rsidRPr="00E22D72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и _____________, </w:t>
      </w:r>
      <w:r w:rsidRPr="00E22D72">
        <w:rPr>
          <w:b w:val="0"/>
          <w:i w:val="0"/>
          <w:sz w:val="22"/>
          <w:szCs w:val="22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E22D72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1. Предмет договора</w:t>
      </w:r>
    </w:p>
    <w:p w14:paraId="02AD5360" w14:textId="58DBEDFC" w:rsidR="00596523" w:rsidRPr="009C74E5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134C">
        <w:rPr>
          <w:rFonts w:ascii="Times New Roman" w:eastAsia="Arial Unicode MS" w:hAnsi="Times New Roman" w:cs="Times New Roman"/>
          <w:kern w:val="1"/>
        </w:rPr>
        <w:t xml:space="preserve">1.1. Претендент для участия в торгах по продаже имущества должника – </w:t>
      </w:r>
      <w:r w:rsidR="005F4A6D">
        <w:rPr>
          <w:rFonts w:ascii="Times New Roman" w:hAnsi="Times New Roman" w:cs="Times New Roman"/>
        </w:rPr>
        <w:t>Войнова С, И</w:t>
      </w:r>
      <w:r w:rsidR="00B6766F">
        <w:rPr>
          <w:rFonts w:ascii="Times New Roman" w:hAnsi="Times New Roman" w:cs="Times New Roman"/>
        </w:rPr>
        <w:t>.</w:t>
      </w:r>
      <w:r w:rsidRPr="004A134C">
        <w:rPr>
          <w:rFonts w:ascii="Times New Roman" w:eastAsia="Arial Unicode MS" w:hAnsi="Times New Roman" w:cs="Times New Roman"/>
          <w:kern w:val="1"/>
        </w:rPr>
        <w:t xml:space="preserve">, </w:t>
      </w:r>
      <w:r w:rsidRPr="004A134C">
        <w:rPr>
          <w:rFonts w:ascii="Times New Roman" w:hAnsi="Times New Roman" w:cs="Times New Roman"/>
        </w:rPr>
        <w:t xml:space="preserve">сообщение о продаже которого опубликовано в газете «КоммерсантЪ»: </w:t>
      </w:r>
      <w:r w:rsidR="004A134C" w:rsidRPr="004A134C">
        <w:rPr>
          <w:rFonts w:ascii="Times New Roman" w:hAnsi="Times New Roman" w:cs="Times New Roman"/>
          <w:b/>
        </w:rPr>
        <w:t xml:space="preserve">Лот № </w:t>
      </w:r>
      <w:r w:rsidR="007253B1">
        <w:rPr>
          <w:rFonts w:ascii="Times New Roman" w:hAnsi="Times New Roman" w:cs="Times New Roman"/>
          <w:b/>
        </w:rPr>
        <w:t>__</w:t>
      </w:r>
      <w:r w:rsidR="004A134C" w:rsidRPr="004A134C">
        <w:rPr>
          <w:rFonts w:ascii="Times New Roman" w:hAnsi="Times New Roman" w:cs="Times New Roman"/>
          <w:b/>
        </w:rPr>
        <w:t xml:space="preserve">: </w:t>
      </w:r>
      <w:r w:rsidR="00AF12AA">
        <w:rPr>
          <w:rFonts w:ascii="Times New Roman" w:hAnsi="Times New Roman" w:cs="Times New Roman"/>
        </w:rPr>
        <w:t>_________________________________________________</w:t>
      </w:r>
      <w:r w:rsidR="007253B1">
        <w:rPr>
          <w:rFonts w:ascii="Times New Roman" w:hAnsi="Times New Roman" w:cs="Times New Roman"/>
        </w:rPr>
        <w:t>____________________________________</w:t>
      </w:r>
      <w:r w:rsidR="00AF12AA">
        <w:rPr>
          <w:rFonts w:ascii="Times New Roman" w:hAnsi="Times New Roman" w:cs="Times New Roman"/>
        </w:rPr>
        <w:t>__</w:t>
      </w:r>
      <w:r w:rsidRPr="004A134C">
        <w:rPr>
          <w:rFonts w:ascii="Times New Roman" w:hAnsi="Times New Roman" w:cs="Times New Roman"/>
        </w:rPr>
        <w:t>,</w:t>
      </w:r>
    </w:p>
    <w:p w14:paraId="4E6436C2" w14:textId="0FF5675F" w:rsidR="00596523" w:rsidRPr="004A134C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2"/>
          <w:szCs w:val="22"/>
        </w:rPr>
      </w:pP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9B2D9D">
        <w:rPr>
          <w:rFonts w:ascii="Times New Roman" w:hAnsi="Times New Roman" w:cs="Times New Roman"/>
          <w:sz w:val="22"/>
          <w:szCs w:val="22"/>
        </w:rPr>
        <w:t>1</w:t>
      </w:r>
      <w:r w:rsidRPr="004A134C">
        <w:rPr>
          <w:rFonts w:ascii="Times New Roman" w:hAnsi="Times New Roman" w:cs="Times New Roman"/>
          <w:sz w:val="22"/>
          <w:szCs w:val="22"/>
        </w:rPr>
        <w:t>0 % от стоимости</w:t>
      </w:r>
      <w:r w:rsidR="0041314F">
        <w:rPr>
          <w:rFonts w:ascii="Times New Roman" w:hAnsi="Times New Roman" w:cs="Times New Roman"/>
          <w:sz w:val="22"/>
          <w:szCs w:val="22"/>
        </w:rPr>
        <w:t xml:space="preserve"> на соответствующем интервале публичного предложения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-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AF12AA">
        <w:rPr>
          <w:rFonts w:ascii="Times New Roman" w:hAnsi="Times New Roman" w:cs="Times New Roman"/>
          <w:sz w:val="22"/>
          <w:szCs w:val="22"/>
        </w:rPr>
        <w:t>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(</w:t>
      </w:r>
      <w:r w:rsidR="00AF12AA">
        <w:rPr>
          <w:rFonts w:ascii="Times New Roman" w:hAnsi="Times New Roman" w:cs="Times New Roman"/>
          <w:sz w:val="22"/>
          <w:szCs w:val="22"/>
        </w:rPr>
        <w:t>______________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) 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рублей </w:t>
      </w:r>
      <w:r w:rsidR="00AF12AA">
        <w:rPr>
          <w:rFonts w:ascii="Times New Roman" w:hAnsi="Times New Roman" w:cs="Times New Roman"/>
          <w:spacing w:val="-1"/>
          <w:sz w:val="22"/>
          <w:szCs w:val="22"/>
        </w:rPr>
        <w:t>___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 копеек</w:t>
      </w:r>
      <w:r w:rsidRPr="004A134C">
        <w:rPr>
          <w:rFonts w:ascii="Times New Roman" w:hAnsi="Times New Roman" w:cs="Times New Roman"/>
          <w:sz w:val="22"/>
          <w:szCs w:val="22"/>
        </w:rPr>
        <w:t xml:space="preserve">, без учета НДС – </w:t>
      </w:r>
      <w:r w:rsidR="005F4A6D">
        <w:rPr>
          <w:rFonts w:ascii="Times New Roman" w:hAnsi="Times New Roman" w:cs="Times New Roman"/>
          <w:sz w:val="22"/>
          <w:szCs w:val="22"/>
        </w:rPr>
        <w:t>20</w:t>
      </w:r>
      <w:r w:rsidRPr="004A134C">
        <w:rPr>
          <w:rFonts w:ascii="Times New Roman" w:hAnsi="Times New Roman" w:cs="Times New Roman"/>
          <w:sz w:val="22"/>
          <w:szCs w:val="22"/>
        </w:rPr>
        <w:t xml:space="preserve">%, 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в срок до даты</w:t>
      </w:r>
      <w:r w:rsidR="005F4A6D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и времени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</w:t>
      </w:r>
      <w:r w:rsidR="003C07B4">
        <w:rPr>
          <w:rFonts w:ascii="Times New Roman" w:eastAsia="Arial Unicode MS" w:hAnsi="Times New Roman" w:cs="Times New Roman"/>
          <w:kern w:val="1"/>
          <w:sz w:val="22"/>
          <w:szCs w:val="22"/>
        </w:rPr>
        <w:t>составления протокола об определении участников торгов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.</w:t>
      </w:r>
    </w:p>
    <w:p w14:paraId="75958E3E" w14:textId="766EAE5B" w:rsidR="00596523" w:rsidRPr="00E22D72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1.2. Задаток вносится Претендентом в качестве обеспечения участия Претендента в торгах в форме </w:t>
      </w:r>
      <w:r w:rsidR="0041314F">
        <w:rPr>
          <w:rFonts w:eastAsia="Arial Unicode MS"/>
          <w:b w:val="0"/>
          <w:i w:val="0"/>
          <w:kern w:val="1"/>
          <w:sz w:val="22"/>
          <w:szCs w:val="22"/>
        </w:rPr>
        <w:t>публичного предложения</w:t>
      </w: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 с открытой формой представления предложений о цене по продаже имущества, входящего в состав лота на реквизиты:</w:t>
      </w:r>
    </w:p>
    <w:p w14:paraId="057EE959" w14:textId="082C1D7A" w:rsidR="00596523" w:rsidRPr="005F4A6D" w:rsidRDefault="00745BFE" w:rsidP="00B53B6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платежа 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Войнов Сергей Иванович, ИНН </w:t>
      </w:r>
      <w:r w:rsidR="005F4A6D" w:rsidRPr="005F4A6D">
        <w:rPr>
          <w:rFonts w:ascii="Times New Roman" w:hAnsi="Times New Roman" w:cs="Times New Roman"/>
          <w:bCs/>
          <w:sz w:val="22"/>
          <w:szCs w:val="22"/>
        </w:rPr>
        <w:t>233906334203</w:t>
      </w:r>
      <w:r w:rsidR="005F4A6D" w:rsidRPr="005F4A6D">
        <w:rPr>
          <w:rFonts w:ascii="Times New Roman" w:hAnsi="Times New Roman" w:cs="Times New Roman"/>
          <w:sz w:val="22"/>
          <w:szCs w:val="22"/>
        </w:rPr>
        <w:t>, р/</w:t>
      </w:r>
      <w:proofErr w:type="spellStart"/>
      <w:r w:rsidR="005F4A6D" w:rsidRPr="005F4A6D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="005F4A6D" w:rsidRPr="005F4A6D">
        <w:rPr>
          <w:rFonts w:ascii="Times New Roman" w:hAnsi="Times New Roman" w:cs="Times New Roman"/>
          <w:sz w:val="22"/>
          <w:szCs w:val="22"/>
        </w:rPr>
        <w:t xml:space="preserve"> </w:t>
      </w:r>
      <w:r w:rsidR="005F4A6D" w:rsidRPr="005F4A6D">
        <w:rPr>
          <w:rFonts w:ascii="Times New Roman" w:eastAsia="Calibri" w:hAnsi="Times New Roman" w:cs="Times New Roman"/>
          <w:sz w:val="22"/>
          <w:szCs w:val="22"/>
          <w:lang w:eastAsia="en-US"/>
        </w:rPr>
        <w:t>№ 42301810910000002652 в Доп. офис № 8611/0270 ПАО Сбербанк к/с 30101810000000000602, БИК 041708602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. 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="005F4A6D" w:rsidRPr="005F4A6D">
        <w:rPr>
          <w:rFonts w:ascii="Times New Roman" w:hAnsi="Times New Roman" w:cs="Times New Roman"/>
          <w:sz w:val="22"/>
          <w:szCs w:val="22"/>
        </w:rPr>
        <w:t>Войнова С. И.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по Лоту № </w:t>
      </w:r>
      <w:r w:rsidR="0007377D">
        <w:rPr>
          <w:rFonts w:ascii="Times New Roman" w:hAnsi="Times New Roman" w:cs="Times New Roman"/>
          <w:bCs/>
          <w:spacing w:val="-2"/>
          <w:sz w:val="22"/>
          <w:szCs w:val="22"/>
        </w:rPr>
        <w:t>1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>»</w:t>
      </w:r>
      <w:r w:rsidR="00596523" w:rsidRPr="005F4A6D">
        <w:rPr>
          <w:rFonts w:ascii="Times New Roman" w:hAnsi="Times New Roman" w:cs="Times New Roman"/>
          <w:sz w:val="22"/>
          <w:szCs w:val="22"/>
        </w:rPr>
        <w:t>.</w:t>
      </w:r>
    </w:p>
    <w:p w14:paraId="70CAA284" w14:textId="77777777" w:rsidR="00596523" w:rsidRPr="00E22D72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72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28C9A215" w14:textId="3088F773" w:rsidR="009C74E5" w:rsidRPr="00347F77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лоту № </w:t>
      </w:r>
      <w:r w:rsidR="0007377D">
        <w:rPr>
          <w:b w:val="0"/>
          <w:i w:val="0"/>
          <w:sz w:val="22"/>
          <w:szCs w:val="22"/>
        </w:rPr>
        <w:t>1</w:t>
      </w:r>
      <w:r w:rsidRPr="00347F77">
        <w:rPr>
          <w:b w:val="0"/>
          <w:i w:val="0"/>
          <w:sz w:val="22"/>
          <w:szCs w:val="22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E22D72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3.Срок действия договора</w:t>
      </w:r>
    </w:p>
    <w:p w14:paraId="5727DFDE" w14:textId="6AF4494B" w:rsidR="00596523" w:rsidRPr="00E22D72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3.1.</w:t>
      </w:r>
      <w:r w:rsidR="009B2D9D">
        <w:rPr>
          <w:b w:val="0"/>
          <w:i w:val="0"/>
          <w:sz w:val="22"/>
          <w:szCs w:val="22"/>
        </w:rPr>
        <w:t xml:space="preserve"> </w:t>
      </w:r>
      <w:r w:rsidRPr="00E22D72">
        <w:rPr>
          <w:b w:val="0"/>
          <w:i w:val="0"/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E22D72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793"/>
        <w:gridCol w:w="26"/>
      </w:tblGrid>
      <w:tr w:rsidR="00596523" w:rsidRPr="00E22D72" w14:paraId="08EA8C49" w14:textId="77777777" w:rsidTr="000E13A8">
        <w:trPr>
          <w:gridAfter w:val="1"/>
          <w:wAfter w:w="26" w:type="dxa"/>
          <w:trHeight w:val="332"/>
        </w:trPr>
        <w:tc>
          <w:tcPr>
            <w:tcW w:w="4928" w:type="dxa"/>
          </w:tcPr>
          <w:p w14:paraId="5B704153" w14:textId="77777777" w:rsidR="00596523" w:rsidRPr="00E22D72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      Организатор торгов</w:t>
            </w:r>
          </w:p>
        </w:tc>
        <w:tc>
          <w:tcPr>
            <w:tcW w:w="4793" w:type="dxa"/>
          </w:tcPr>
          <w:p w14:paraId="62E1BBB2" w14:textId="392EA5A2" w:rsidR="00596523" w:rsidRPr="005F4A6D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Претенден</w:t>
            </w:r>
            <w:r w:rsidR="005F4A6D">
              <w:rPr>
                <w:sz w:val="22"/>
                <w:szCs w:val="22"/>
              </w:rPr>
              <w:t>т</w:t>
            </w:r>
          </w:p>
        </w:tc>
      </w:tr>
      <w:tr w:rsidR="00596523" w:rsidRPr="00E22D72" w14:paraId="404CF48F" w14:textId="77777777" w:rsidTr="000E13A8">
        <w:trPr>
          <w:gridAfter w:val="1"/>
          <w:wAfter w:w="26" w:type="dxa"/>
          <w:trHeight w:val="1374"/>
        </w:trPr>
        <w:tc>
          <w:tcPr>
            <w:tcW w:w="4928" w:type="dxa"/>
          </w:tcPr>
          <w:p w14:paraId="4D94FE6F" w14:textId="77777777" w:rsidR="005F4A6D" w:rsidRPr="005F4A6D" w:rsidRDefault="005F4A6D" w:rsidP="005F4A6D">
            <w:pPr>
              <w:pStyle w:val="a5"/>
              <w:jc w:val="left"/>
              <w:rPr>
                <w:sz w:val="22"/>
                <w:szCs w:val="22"/>
              </w:rPr>
            </w:pPr>
            <w:r w:rsidRPr="005F4A6D">
              <w:rPr>
                <w:sz w:val="22"/>
                <w:szCs w:val="22"/>
              </w:rPr>
              <w:t xml:space="preserve">Войнов Сергей Иванович, </w:t>
            </w:r>
          </w:p>
          <w:p w14:paraId="67F1C635" w14:textId="13590C8D" w:rsidR="005F4A6D" w:rsidRPr="005F4A6D" w:rsidRDefault="005F4A6D" w:rsidP="005F4A6D">
            <w:pPr>
              <w:pStyle w:val="a5"/>
              <w:jc w:val="left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5F4A6D">
              <w:rPr>
                <w:b w:val="0"/>
                <w:bCs w:val="0"/>
                <w:sz w:val="22"/>
                <w:szCs w:val="22"/>
              </w:rPr>
              <w:t>ИНН 233906334203, р/</w:t>
            </w:r>
            <w:proofErr w:type="spellStart"/>
            <w:r w:rsidRPr="005F4A6D">
              <w:rPr>
                <w:b w:val="0"/>
                <w:bCs w:val="0"/>
                <w:sz w:val="22"/>
                <w:szCs w:val="22"/>
              </w:rPr>
              <w:t>сч</w:t>
            </w:r>
            <w:proofErr w:type="spellEnd"/>
            <w:r w:rsidRPr="005F4A6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F4A6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</w:t>
            </w:r>
            <w:bookmarkStart w:id="0" w:name="_GoBack"/>
            <w:r w:rsidR="0007377D" w:rsidRPr="0007377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42301810910000002652</w:t>
            </w:r>
            <w:r w:rsidR="0007377D" w:rsidRPr="000737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bookmarkEnd w:id="0"/>
            <w:r w:rsidRPr="005F4A6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в Доп. офис № 8611/0270 ПАО Сбербанк к/с 30101810000000000602, </w:t>
            </w:r>
          </w:p>
          <w:p w14:paraId="69D26280" w14:textId="414DCFF2" w:rsidR="00596523" w:rsidRPr="00E22D72" w:rsidRDefault="005F4A6D" w:rsidP="005F4A6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5F4A6D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БИК 041708602</w:t>
            </w:r>
            <w:r w:rsidR="00596523" w:rsidRPr="00E22D72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</w:tcPr>
          <w:p w14:paraId="4719B54C" w14:textId="77777777" w:rsidR="00596523" w:rsidRPr="00E22D72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6523" w:rsidRPr="00E22D72" w14:paraId="7E8142E0" w14:textId="77777777" w:rsidTr="000E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28" w:type="dxa"/>
          </w:tcPr>
          <w:p w14:paraId="74AE8403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Финансовый управляющий </w:t>
            </w:r>
          </w:p>
          <w:p w14:paraId="660B5C6D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Pr="000837CD">
              <w:rPr>
                <w:iCs/>
                <w:sz w:val="22"/>
                <w:szCs w:val="22"/>
              </w:rPr>
              <w:t>.</w:t>
            </w:r>
          </w:p>
          <w:p w14:paraId="5CE5ACD2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634EE485" w14:textId="623D3E72" w:rsidR="00596523" w:rsidRPr="005F4A6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______________/</w:t>
            </w:r>
            <w:r>
              <w:rPr>
                <w:iCs/>
                <w:sz w:val="22"/>
                <w:szCs w:val="22"/>
              </w:rPr>
              <w:t>Китаев А. В</w:t>
            </w:r>
            <w:r w:rsidRPr="000837CD">
              <w:rPr>
                <w:iCs/>
                <w:sz w:val="22"/>
                <w:szCs w:val="22"/>
              </w:rPr>
              <w:t>./</w:t>
            </w:r>
          </w:p>
        </w:tc>
        <w:tc>
          <w:tcPr>
            <w:tcW w:w="4819" w:type="dxa"/>
            <w:gridSpan w:val="2"/>
          </w:tcPr>
          <w:p w14:paraId="64A1A299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     </w:t>
            </w:r>
          </w:p>
          <w:p w14:paraId="27E7B115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14:paraId="3FEF79D2" w14:textId="77777777" w:rsidR="00596523" w:rsidRDefault="00596523" w:rsidP="00596523">
      <w:pPr>
        <w:pStyle w:val="a3"/>
        <w:spacing w:after="0"/>
      </w:pPr>
    </w:p>
    <w:p w14:paraId="61213D3C" w14:textId="77777777" w:rsidR="0086251F" w:rsidRDefault="0086251F"/>
    <w:sectPr w:rsidR="0086251F" w:rsidSect="007C306C">
      <w:pgSz w:w="11907" w:h="16840" w:code="9"/>
      <w:pgMar w:top="567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7377D"/>
    <w:rsid w:val="000837CD"/>
    <w:rsid w:val="000E13A8"/>
    <w:rsid w:val="000E2E1E"/>
    <w:rsid w:val="000F2BA3"/>
    <w:rsid w:val="0016526D"/>
    <w:rsid w:val="001D15A2"/>
    <w:rsid w:val="0021591D"/>
    <w:rsid w:val="00221089"/>
    <w:rsid w:val="00296A96"/>
    <w:rsid w:val="003563E0"/>
    <w:rsid w:val="00387329"/>
    <w:rsid w:val="00395BF4"/>
    <w:rsid w:val="003A7949"/>
    <w:rsid w:val="003C07B4"/>
    <w:rsid w:val="003D6DFA"/>
    <w:rsid w:val="004077B4"/>
    <w:rsid w:val="0041314F"/>
    <w:rsid w:val="004169A0"/>
    <w:rsid w:val="00470927"/>
    <w:rsid w:val="00477514"/>
    <w:rsid w:val="004A134C"/>
    <w:rsid w:val="00523B0B"/>
    <w:rsid w:val="00560EEC"/>
    <w:rsid w:val="0057052A"/>
    <w:rsid w:val="00596523"/>
    <w:rsid w:val="005F4A6D"/>
    <w:rsid w:val="00653B27"/>
    <w:rsid w:val="00704401"/>
    <w:rsid w:val="007253B1"/>
    <w:rsid w:val="00745BFE"/>
    <w:rsid w:val="007831C7"/>
    <w:rsid w:val="007B1CDB"/>
    <w:rsid w:val="007C19AD"/>
    <w:rsid w:val="007C306C"/>
    <w:rsid w:val="007D48F4"/>
    <w:rsid w:val="00802008"/>
    <w:rsid w:val="008518E1"/>
    <w:rsid w:val="00852A51"/>
    <w:rsid w:val="0086251F"/>
    <w:rsid w:val="008643E5"/>
    <w:rsid w:val="008673DF"/>
    <w:rsid w:val="008A2536"/>
    <w:rsid w:val="008A5198"/>
    <w:rsid w:val="008E19B9"/>
    <w:rsid w:val="008E339B"/>
    <w:rsid w:val="008F2541"/>
    <w:rsid w:val="008F54B8"/>
    <w:rsid w:val="009929D9"/>
    <w:rsid w:val="009B2D9D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3B62"/>
    <w:rsid w:val="00B55BF0"/>
    <w:rsid w:val="00B6766F"/>
    <w:rsid w:val="00BE7889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B3A84"/>
    <w:rsid w:val="00EE4362"/>
    <w:rsid w:val="00F30C4C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IT Service</cp:lastModifiedBy>
  <cp:revision>54</cp:revision>
  <dcterms:created xsi:type="dcterms:W3CDTF">2013-06-14T14:47:00Z</dcterms:created>
  <dcterms:modified xsi:type="dcterms:W3CDTF">2020-03-24T09:11:00Z</dcterms:modified>
</cp:coreProperties>
</file>