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7258D" w14:textId="4D87A885" w:rsidR="001F72E0" w:rsidRPr="00CE2424" w:rsidRDefault="00216C30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C3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16C3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16C30">
        <w:rPr>
          <w:rFonts w:ascii="Times New Roman" w:hAnsi="Times New Roman" w:cs="Times New Roman"/>
          <w:color w:val="000000"/>
          <w:sz w:val="24"/>
          <w:szCs w:val="24"/>
        </w:rPr>
        <w:t>, д. 5, лит. 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2015 г. по делу № А40-154909/2015 конкурсным управляющим (ликвидатором) АКЦИОНЕРНЫМ КОММЕРЧЕСКИМ БАНКОМ «ПРОБИЗНЕСБАНК» (ОТКРЫТОЕ АКЦИОНЕРНОЕ ОБЩЕСТВО) (ОАО АКБ «</w:t>
      </w:r>
      <w:proofErr w:type="spellStart"/>
      <w:r w:rsidRPr="00216C30">
        <w:rPr>
          <w:rFonts w:ascii="Times New Roman" w:hAnsi="Times New Roman" w:cs="Times New Roman"/>
          <w:color w:val="000000"/>
          <w:sz w:val="24"/>
          <w:szCs w:val="24"/>
        </w:rPr>
        <w:t>Пробизнесбанк</w:t>
      </w:r>
      <w:proofErr w:type="spellEnd"/>
      <w:r w:rsidRPr="00216C30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119285, г. Москва, ул. Пудовкина, д. 3, ИНН 7729086087, ОГРН 1027700508978)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1FEFD6F6" w:rsidR="001F72E0" w:rsidRPr="00CE2424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</w:t>
      </w:r>
      <w:r w:rsidR="00697512">
        <w:rPr>
          <w:rFonts w:ascii="Times New Roman" w:hAnsi="Times New Roman" w:cs="Times New Roman"/>
          <w:color w:val="000000"/>
          <w:sz w:val="24"/>
          <w:szCs w:val="24"/>
        </w:rPr>
        <w:t>ие права требования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BECB81C" w14:textId="709546AB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1 - ОАО КБ "Пойдём!", ИНН 5401122100, субординированные кредиты СЗ-5-8/1/665/1б от 05.08.2011, б/н от 06.08.2015, г. Москва (260 000 000,00 руб.)</w:t>
      </w:r>
      <w:r w:rsidRPr="00216C30">
        <w:t xml:space="preserve"> - </w:t>
      </w:r>
      <w:r>
        <w:t>260 000 000,00</w:t>
      </w:r>
      <w:r>
        <w:t xml:space="preserve"> руб.;</w:t>
      </w:r>
    </w:p>
    <w:p w14:paraId="43600415" w14:textId="06872621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"Быстрый платеж", ИНН 7729724371, решение АС г. Москвы от 31.08.2017 по делу А40-74900/17 о взыскании неосновательного обогащения (20 844 572,35 руб.)</w:t>
      </w:r>
      <w:r w:rsidRPr="00216C30">
        <w:t xml:space="preserve"> - </w:t>
      </w:r>
      <w:r>
        <w:t>20 844 572,35</w:t>
      </w:r>
      <w:r>
        <w:t xml:space="preserve"> </w:t>
      </w:r>
      <w:r>
        <w:t>руб.;</w:t>
      </w:r>
    </w:p>
    <w:p w14:paraId="5589617C" w14:textId="501C4ECF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"Алеф", ИНН 3329079352 (правопреемник ООО ЧОО "АГЕНТСТВО БЕЗОПАСНОСТИ "СИГНАЛ" ИНН 7729660914), решение АС Владимирской области от 18.04.2019 по делу А11-11486/2018 о взыскании неосновательного обогащения, находится в процессе реорганизации в форме присоединения к другому ЮЛ (9 987 575,00 руб.)</w:t>
      </w:r>
      <w:r w:rsidRPr="00216C30">
        <w:t xml:space="preserve"> - </w:t>
      </w:r>
      <w:r>
        <w:t>9 987 575,00</w:t>
      </w:r>
      <w:r w:rsidRPr="00216C30">
        <w:t xml:space="preserve"> </w:t>
      </w:r>
      <w:r>
        <w:t>руб.;</w:t>
      </w:r>
    </w:p>
    <w:p w14:paraId="126DB34F" w14:textId="455E69D4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"ДИВИТ", ИНН 7729737765, решение АС г. Москвы от 18.12.2017 по делу А40-91851/17 о взыскании задолженности по комиссиям за переводы денежных средств, в процессе реорганизации в форме присоединения к другому ЮЛ (2 711 595,41 руб.)</w:t>
      </w:r>
      <w:r w:rsidRPr="00216C30">
        <w:t xml:space="preserve"> - </w:t>
      </w:r>
      <w:r>
        <w:t>2 711 595,41</w:t>
      </w:r>
      <w:r w:rsidRPr="00216C30">
        <w:t xml:space="preserve"> </w:t>
      </w:r>
      <w:r>
        <w:t>руб.;</w:t>
      </w:r>
    </w:p>
    <w:p w14:paraId="15848856" w14:textId="1A93A4B5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"КДС-Строй", ИНН 7729368853, решение АС г. Москвы от 11.09.2017 по делу А40-122251/17 о взыскании неосновательного обогащения (1 484 982,37 руб.)</w:t>
      </w:r>
      <w:r w:rsidRPr="00216C30">
        <w:t xml:space="preserve"> - </w:t>
      </w:r>
      <w:r>
        <w:t>1 484 982,37</w:t>
      </w:r>
      <w:r w:rsidRPr="00216C30">
        <w:t xml:space="preserve"> </w:t>
      </w:r>
      <w:r>
        <w:t>руб.;</w:t>
      </w:r>
    </w:p>
    <w:p w14:paraId="186F0C48" w14:textId="1FD5C675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"Ларго Моторс", ИНН 7723787537, определения АС г. Москвы от 11.09.2018 по делу А40-158750/17, от 31.01.2019 по делу А40-158750/17 о включении в Реестр требований кредиторов третьей очереди, в стадии банкротства (37 100 932,40 руб.)</w:t>
      </w:r>
      <w:r w:rsidRPr="00216C30">
        <w:t xml:space="preserve"> - </w:t>
      </w:r>
      <w:r>
        <w:t>37 100 932,40</w:t>
      </w:r>
      <w:r w:rsidRPr="00216C30">
        <w:t xml:space="preserve"> </w:t>
      </w:r>
      <w:r>
        <w:t>руб.;</w:t>
      </w:r>
    </w:p>
    <w:p w14:paraId="7736F31B" w14:textId="7E5AEF53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Компания "</w:t>
      </w:r>
      <w:proofErr w:type="spellStart"/>
      <w:r>
        <w:t>СитиГрупп</w:t>
      </w:r>
      <w:proofErr w:type="spellEnd"/>
      <w:r>
        <w:t>", ИНН 4401151325, решение АС Костромской области от 17.11.2017 по делу А31-6839/2017 о взыскании неосновательного обогащения (218 943,60 руб.)</w:t>
      </w:r>
      <w:r w:rsidRPr="00216C30">
        <w:t xml:space="preserve"> - </w:t>
      </w:r>
      <w:r>
        <w:t>218 943,60</w:t>
      </w:r>
      <w:r w:rsidRPr="00216C30">
        <w:t xml:space="preserve"> </w:t>
      </w:r>
      <w:r>
        <w:t>руб.;</w:t>
      </w:r>
    </w:p>
    <w:p w14:paraId="1219418E" w14:textId="64211C99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"</w:t>
      </w:r>
      <w:proofErr w:type="spellStart"/>
      <w:r>
        <w:t>Борисоглебсквторма</w:t>
      </w:r>
      <w:proofErr w:type="spellEnd"/>
      <w:r>
        <w:t>", ИНН 3604011882, решение АС Воронежской области от 12.07.2018 по делу А14-8915/2017 о взыскании неосновательного обогащения (134 088,49 руб.)</w:t>
      </w:r>
      <w:r w:rsidRPr="00216C30">
        <w:t xml:space="preserve"> -</w:t>
      </w:r>
      <w:r>
        <w:t xml:space="preserve"> </w:t>
      </w:r>
      <w:r>
        <w:t>134 088,49</w:t>
      </w:r>
      <w:r w:rsidRPr="00216C30">
        <w:t xml:space="preserve"> </w:t>
      </w:r>
      <w:r>
        <w:t>руб.;</w:t>
      </w:r>
    </w:p>
    <w:p w14:paraId="6DF4AA0B" w14:textId="3CBB5791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"МЕГАПОЛИС", ИНН 6234053288, решение АС Рязанской области от 22.01.2018 по делу А54-7890/2017 о взыскании задолженности за обслуживание банковского счета, принято решение о предстоящем исключении из ЕГРЮЛ (33 720,06 руб.)</w:t>
      </w:r>
      <w:r w:rsidRPr="00216C30">
        <w:t xml:space="preserve"> - </w:t>
      </w:r>
      <w:r>
        <w:t>33 720,06</w:t>
      </w:r>
      <w:r w:rsidRPr="00216C30">
        <w:t xml:space="preserve"> </w:t>
      </w:r>
      <w:r>
        <w:t>руб.;</w:t>
      </w:r>
    </w:p>
    <w:p w14:paraId="5E2C5072" w14:textId="7E290193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ООО "ВУД ПАКИНГ", ИНН 7702822212, решение АС г. Москвы от 14.06.2018 по делу А40-211607/17 о взыскании задолженности за обслуживание банковского счета (28 834,29 руб.)</w:t>
      </w:r>
      <w:r w:rsidRPr="00216C30">
        <w:t xml:space="preserve"> -</w:t>
      </w:r>
      <w:r>
        <w:tab/>
        <w:t>28 834,29</w:t>
      </w:r>
      <w:r w:rsidRPr="00216C30">
        <w:t xml:space="preserve"> </w:t>
      </w:r>
      <w:r>
        <w:t>руб.;</w:t>
      </w:r>
    </w:p>
    <w:p w14:paraId="65170758" w14:textId="39558868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ООО "ВЕГА", ИНН 7707532186, решение АС г. Москвы от 09.10.2017 по делу А40-74611/17 о взыскании задолженности по внесению арендной платы (2 920 998,01 руб.)</w:t>
      </w:r>
      <w:r w:rsidRPr="00216C30">
        <w:t xml:space="preserve"> - </w:t>
      </w:r>
      <w:r>
        <w:t>2 920 998,01</w:t>
      </w:r>
      <w:r w:rsidRPr="00216C30">
        <w:t xml:space="preserve"> </w:t>
      </w:r>
      <w:r>
        <w:t>руб.;</w:t>
      </w:r>
    </w:p>
    <w:p w14:paraId="3F81A451" w14:textId="4CB3F541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ООО "</w:t>
      </w:r>
      <w:proofErr w:type="spellStart"/>
      <w:r>
        <w:t>Эксима</w:t>
      </w:r>
      <w:proofErr w:type="spellEnd"/>
      <w:r>
        <w:t>", ИНН 7713751429, определение АС г. Москвы от 14.06.2016 по делу А40-154909/15 о недействительности сделок (52 053 681,54 руб.)</w:t>
      </w:r>
      <w:r w:rsidRPr="00216C30">
        <w:t xml:space="preserve"> - </w:t>
      </w:r>
      <w:r>
        <w:t>52 053 681,54</w:t>
      </w:r>
      <w:r w:rsidRPr="00216C30">
        <w:t xml:space="preserve"> </w:t>
      </w:r>
      <w:r>
        <w:t>руб.;</w:t>
      </w:r>
    </w:p>
    <w:p w14:paraId="6B89A019" w14:textId="2E8A3910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ООО "Спец Сервис Строй", ИНН 7702836670, определение АС г. Москвы от 09.09.2016 по делу А40-154909/15 о недействительности сделок (17 003 000,00 руб.)</w:t>
      </w:r>
      <w:r w:rsidRPr="00216C30">
        <w:t xml:space="preserve"> - </w:t>
      </w:r>
      <w:r>
        <w:t>17 003 000,00</w:t>
      </w:r>
      <w:r w:rsidRPr="00216C30">
        <w:t xml:space="preserve"> </w:t>
      </w:r>
      <w:r>
        <w:t>руб.;</w:t>
      </w:r>
    </w:p>
    <w:p w14:paraId="19CFD5C5" w14:textId="4D444344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ООО "Дакар", ИНН 7810877265, определение АС г. Москвы от 08.09.2016 по делу А40-154909/15 о недействительности сделок (13 058 700,00 руб.)</w:t>
      </w:r>
      <w:r w:rsidRPr="00216C30">
        <w:t xml:space="preserve"> - </w:t>
      </w:r>
      <w:r>
        <w:t>13 058 700,00</w:t>
      </w:r>
      <w:r w:rsidRPr="00216C30">
        <w:t xml:space="preserve"> </w:t>
      </w:r>
      <w:r>
        <w:t>руб.;</w:t>
      </w:r>
    </w:p>
    <w:p w14:paraId="5548B59D" w14:textId="6CE62DD4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ООО "БНК", ИНН 7710750890, определение АС г. Москвы от 22.03.2018 по делу А40-82550/17 о включении в Реестр требований кредиторов третьей очереди, в стадии банкротства (6 120 161,10 руб.) - 6 120 161,10</w:t>
      </w:r>
      <w:r w:rsidRPr="00216C30">
        <w:t xml:space="preserve"> </w:t>
      </w:r>
      <w:r>
        <w:t>руб.;</w:t>
      </w:r>
    </w:p>
    <w:p w14:paraId="616C3A13" w14:textId="1E4D6CEC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16 - ООО "Индий", ИНН 7805610107, определение АС г. Москвы от 08.09.2016 по делу А40-154909/15 о недействительности сделок, принято решение о предстоящем исключении из ЕГРЮЛ (9 427 220,00 руб.)</w:t>
      </w:r>
      <w:r>
        <w:tab/>
      </w:r>
      <w:r w:rsidRPr="00216C30">
        <w:t xml:space="preserve">- </w:t>
      </w:r>
      <w:r>
        <w:t>9 427 220,00</w:t>
      </w:r>
      <w:r w:rsidRPr="00216C30">
        <w:t xml:space="preserve"> </w:t>
      </w:r>
      <w:r>
        <w:t>руб.;</w:t>
      </w:r>
    </w:p>
    <w:p w14:paraId="0FFCD647" w14:textId="2A794A09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ООО "КАРСТ", ИНН 7813485763, определение АС г. Москвы от 08.09.2016 по делу А40-154909/15 о недействительности сделок, принято решение о предстоящем исключении из ЕГРЮЛ (9 029 000,00 руб.)</w:t>
      </w:r>
      <w:r>
        <w:tab/>
        <w:t xml:space="preserve">Права требования к юридическим </w:t>
      </w:r>
      <w:proofErr w:type="gramStart"/>
      <w:r>
        <w:t>лицам:</w:t>
      </w:r>
      <w:r>
        <w:tab/>
      </w:r>
      <w:proofErr w:type="gramEnd"/>
      <w:r>
        <w:t>9 029 000,00</w:t>
      </w:r>
      <w:r w:rsidRPr="00216C30">
        <w:t xml:space="preserve"> </w:t>
      </w:r>
      <w:r>
        <w:t>руб.;</w:t>
      </w:r>
    </w:p>
    <w:p w14:paraId="71B5206E" w14:textId="216735DC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18 - ООО "Рефрен", ИНН 7810886213, определение АС г. Москвы от 09.09.2016 по делу А40-154909/15 о недействительности сделок (8 117 000,00 руб.)</w:t>
      </w:r>
      <w:r w:rsidRPr="00216C30">
        <w:t xml:space="preserve"> - </w:t>
      </w:r>
      <w:r>
        <w:t>8 117 000,00</w:t>
      </w:r>
      <w:r w:rsidRPr="00216C30">
        <w:t xml:space="preserve"> </w:t>
      </w:r>
      <w:r>
        <w:t>руб.;</w:t>
      </w:r>
    </w:p>
    <w:p w14:paraId="4CAA1678" w14:textId="24A50263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19 - ООО "ИНФОМЕДИС", ИНН 5003058640, постановление 09АП-52419/2016 Девятого Арбитражного Апелляционного суда г. Москвы от 25.11.2016 по делу А40-154909/15 о недействительности сделок (6 006 000,00 руб.)</w:t>
      </w:r>
      <w:r w:rsidRPr="00216C30">
        <w:t xml:space="preserve"> - </w:t>
      </w:r>
      <w:r>
        <w:t>6 006 000,00</w:t>
      </w:r>
      <w:r w:rsidRPr="00216C30">
        <w:t xml:space="preserve"> </w:t>
      </w:r>
      <w:r>
        <w:t>руб.;</w:t>
      </w:r>
    </w:p>
    <w:p w14:paraId="342CD2D6" w14:textId="24628AD9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20 - ООО "СК ТЕХМАКСИМУМ", ИНН 7714890658, определение АС г. Москвы от 12.09.2016 по делу А40-154909/15 о недействительности сделок (4 657 719,50 руб.)</w:t>
      </w:r>
      <w:r w:rsidRPr="00216C30">
        <w:t xml:space="preserve"> - </w:t>
      </w:r>
      <w:r>
        <w:t>4 657 719,50</w:t>
      </w:r>
      <w:r w:rsidRPr="00216C30">
        <w:t xml:space="preserve"> </w:t>
      </w:r>
      <w:r>
        <w:t>руб.;</w:t>
      </w:r>
    </w:p>
    <w:p w14:paraId="36A11C08" w14:textId="7C2F8B2A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21 - ООО "ЛЕГИОН", ИНН 7810805461, определение АС г. Москвы от 09.09.2016 по делу А40-154909/15 о недействительности сделок (2 073 000,00 руб.)</w:t>
      </w:r>
      <w:r>
        <w:tab/>
      </w:r>
      <w:r>
        <w:t xml:space="preserve"> </w:t>
      </w:r>
      <w:r w:rsidRPr="00216C30">
        <w:t xml:space="preserve">- </w:t>
      </w:r>
      <w:r>
        <w:t>2 073 000,00</w:t>
      </w:r>
      <w:r w:rsidRPr="00216C30">
        <w:t xml:space="preserve"> </w:t>
      </w:r>
      <w:r>
        <w:t>руб.;</w:t>
      </w:r>
    </w:p>
    <w:p w14:paraId="5DBD32E6" w14:textId="1CF3F11A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22 - ООО "</w:t>
      </w:r>
      <w:proofErr w:type="spellStart"/>
      <w:r>
        <w:t>Балк</w:t>
      </w:r>
      <w:proofErr w:type="spellEnd"/>
      <w:r>
        <w:t xml:space="preserve"> Энд </w:t>
      </w:r>
      <w:proofErr w:type="spellStart"/>
      <w:r>
        <w:t>Хэви</w:t>
      </w:r>
      <w:proofErr w:type="spellEnd"/>
      <w:r>
        <w:t xml:space="preserve"> Рус" (ранее ООО "ЕС Логистик"), ИНН 7715771893, определение АС г. Москвы от 16.09.2016 по делу А40-154909/15 о недействительности сделок, принято решение о предстоящем исключении из ЕГРЮЛ (1 716 818,60 руб.)</w:t>
      </w:r>
      <w:r w:rsidRPr="00216C30">
        <w:t xml:space="preserve"> - </w:t>
      </w:r>
      <w:r>
        <w:t>1 716 818,60</w:t>
      </w:r>
      <w:r w:rsidRPr="00216C30">
        <w:t xml:space="preserve"> </w:t>
      </w:r>
      <w:r>
        <w:t>руб.;</w:t>
      </w:r>
    </w:p>
    <w:p w14:paraId="3E569325" w14:textId="0B64B317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23 - ООО "ЕС ЛОГИСТИК ПЛЮС", ИНН 7717776294, постановление 09АП-49767/2016 Девятого Арбитражного Апелляционного суда г. Москвы от 21.12.2016 по делу А40-154909/15 о недействительности сделок, принято решение о предстоящем исключении из ЕГРЮЛ (1 659 300,10 руб.)</w:t>
      </w:r>
      <w:r w:rsidRPr="00216C30">
        <w:t xml:space="preserve"> - </w:t>
      </w:r>
      <w:r>
        <w:t>1 659 300,10</w:t>
      </w:r>
      <w:r w:rsidRPr="00216C30">
        <w:t xml:space="preserve"> </w:t>
      </w:r>
      <w:r>
        <w:t>руб.;</w:t>
      </w:r>
    </w:p>
    <w:p w14:paraId="1A57DA5F" w14:textId="56364BDA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24 - ООО "</w:t>
      </w:r>
      <w:proofErr w:type="spellStart"/>
      <w:r>
        <w:t>СетиКом</w:t>
      </w:r>
      <w:proofErr w:type="spellEnd"/>
      <w:r>
        <w:t>", ИНН 1650116205, определение АС г. Москвы от 16.11.2016 по делу А40-154909/15 о недействительности сделок (972 353,97 руб.) - 972 353,97</w:t>
      </w:r>
      <w:r w:rsidRPr="00216C30">
        <w:t xml:space="preserve"> </w:t>
      </w:r>
      <w:r>
        <w:t>руб.;</w:t>
      </w:r>
    </w:p>
    <w:p w14:paraId="37611F84" w14:textId="026C1DD4" w:rsidR="00216C30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25 - ООО "Научно-технический центр "ГРАТ", ИНН 7608014264, определение АС г. Москвы от 17.11.2016 по делу А40-154909/15 о недействительности сделок (1 137 800,25 руб.)</w:t>
      </w:r>
      <w:r w:rsidRPr="00216C30">
        <w:t xml:space="preserve"> - </w:t>
      </w:r>
      <w:r>
        <w:t>1 137 800,25</w:t>
      </w:r>
      <w:r w:rsidRPr="00216C30">
        <w:t xml:space="preserve"> </w:t>
      </w:r>
      <w:r>
        <w:t>руб.;</w:t>
      </w:r>
    </w:p>
    <w:p w14:paraId="3E065261" w14:textId="78CCE065" w:rsidR="00D61515" w:rsidRPr="00CE2424" w:rsidRDefault="00216C30" w:rsidP="00216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26 - ООО "Персонал энд </w:t>
      </w:r>
      <w:proofErr w:type="spellStart"/>
      <w:r>
        <w:t>Партнерс</w:t>
      </w:r>
      <w:proofErr w:type="spellEnd"/>
      <w:r>
        <w:t>", ИНН 7724806380, определение АС г. Москвы от 15.08.2016 по делу А40-6996/16 о включении в Реестр требований кредиторов третьей очереди, в стадии банкротства (65 888 307,39 руб.)</w:t>
      </w:r>
      <w:r>
        <w:t xml:space="preserve"> - </w:t>
      </w:r>
      <w:r>
        <w:t>65 888 307,39</w:t>
      </w:r>
      <w:r w:rsidRPr="00216C30">
        <w:t xml:space="preserve"> </w:t>
      </w:r>
      <w:r>
        <w:t>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1C23A3CF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16C30"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03506579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697512">
        <w:rPr>
          <w:rFonts w:ascii="Times New Roman CYR" w:hAnsi="Times New Roman CYR" w:cs="Times New Roman CYR"/>
          <w:b/>
          <w:color w:val="000000"/>
        </w:rPr>
        <w:t>30 марта</w:t>
      </w:r>
      <w:r w:rsidRPr="00CE2424">
        <w:rPr>
          <w:b/>
        </w:rPr>
        <w:t xml:space="preserve"> </w:t>
      </w:r>
      <w:r w:rsidR="00274274">
        <w:rPr>
          <w:b/>
        </w:rPr>
        <w:t>2020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6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6417844B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В случае, если по итогам Торгов, назначенных на </w:t>
      </w:r>
      <w:r w:rsidR="00697512">
        <w:rPr>
          <w:color w:val="000000"/>
        </w:rPr>
        <w:t>30 марта</w:t>
      </w:r>
      <w:r w:rsidRPr="00CE2424">
        <w:rPr>
          <w:color w:val="000000"/>
        </w:rPr>
        <w:t xml:space="preserve"> </w:t>
      </w:r>
      <w:r w:rsidR="00274274">
        <w:rPr>
          <w:color w:val="000000"/>
        </w:rPr>
        <w:t>2020</w:t>
      </w:r>
      <w:r w:rsidRPr="00CE2424">
        <w:rPr>
          <w:color w:val="000000"/>
        </w:rPr>
        <w:t xml:space="preserve"> г., лоты не реализованы, то в 14:00 часов по московскому времени </w:t>
      </w:r>
      <w:r w:rsidR="00697512">
        <w:rPr>
          <w:b/>
          <w:color w:val="000000"/>
        </w:rPr>
        <w:t>26 мая</w:t>
      </w:r>
      <w:r w:rsidRPr="00CE2424">
        <w:rPr>
          <w:b/>
        </w:rPr>
        <w:t xml:space="preserve"> </w:t>
      </w:r>
      <w:r w:rsidR="00274274">
        <w:rPr>
          <w:b/>
        </w:rPr>
        <w:t>2020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77CAAEA5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697512">
        <w:rPr>
          <w:color w:val="000000"/>
        </w:rPr>
        <w:t>11 февраля 2020</w:t>
      </w:r>
      <w:r w:rsidRPr="00CE2424">
        <w:t xml:space="preserve"> г.</w:t>
      </w:r>
      <w:r w:rsidRPr="00CE2424">
        <w:rPr>
          <w:color w:val="000000"/>
        </w:rPr>
        <w:t>,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697512">
        <w:rPr>
          <w:color w:val="000000"/>
        </w:rPr>
        <w:t>7 апреля</w:t>
      </w:r>
      <w:r w:rsidRPr="00CE2424">
        <w:t xml:space="preserve"> </w:t>
      </w:r>
      <w:r w:rsidR="00274274">
        <w:t>2020</w:t>
      </w:r>
      <w:r w:rsidRPr="00CE2424">
        <w:t xml:space="preserve"> г.</w:t>
      </w:r>
      <w:r w:rsidRPr="00CE242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2D49F4" w14:textId="4E6EE9AB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</w:t>
      </w:r>
      <w:r w:rsidR="00697512">
        <w:rPr>
          <w:b/>
          <w:color w:val="000000"/>
        </w:rPr>
        <w:t>2</w:t>
      </w:r>
      <w:r w:rsidR="007D09F4" w:rsidRPr="00CE2424">
        <w:rPr>
          <w:b/>
          <w:color w:val="000000"/>
        </w:rPr>
        <w:t>-</w:t>
      </w:r>
      <w:r w:rsidR="00697512">
        <w:rPr>
          <w:b/>
          <w:color w:val="000000"/>
        </w:rPr>
        <w:t>26</w:t>
      </w:r>
      <w:r w:rsidRPr="00CE2424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030C027D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697512">
        <w:rPr>
          <w:b/>
          <w:bCs/>
          <w:color w:val="000000"/>
        </w:rPr>
        <w:t>2 июня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2020</w:t>
      </w:r>
      <w:r w:rsidR="001F72E0" w:rsidRPr="00CE2424">
        <w:rPr>
          <w:b/>
          <w:bCs/>
          <w:color w:val="000000"/>
        </w:rPr>
        <w:t xml:space="preserve"> г. по </w:t>
      </w:r>
      <w:r w:rsidR="00697512">
        <w:rPr>
          <w:b/>
          <w:bCs/>
          <w:color w:val="000000"/>
        </w:rPr>
        <w:t>15 сентября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2020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44DC4CF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697512">
        <w:rPr>
          <w:color w:val="000000"/>
        </w:rPr>
        <w:t>2 июня</w:t>
      </w:r>
      <w:r w:rsidRPr="00CE2424">
        <w:rPr>
          <w:color w:val="000000"/>
        </w:rPr>
        <w:t xml:space="preserve"> </w:t>
      </w:r>
      <w:r w:rsidR="00274274">
        <w:rPr>
          <w:color w:val="000000"/>
        </w:rPr>
        <w:t>2020</w:t>
      </w:r>
      <w:r w:rsidRPr="00CE242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77777777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lastRenderedPageBreak/>
        <w:t>Начальные цены продажи лотов устанавливаются следующие:</w:t>
      </w:r>
    </w:p>
    <w:p w14:paraId="06BE55A8" w14:textId="3C0E300B" w:rsidR="001F72E0" w:rsidRDefault="006975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2-26</w:t>
      </w:r>
      <w:r w:rsidR="007D09F4" w:rsidRPr="00CE2424">
        <w:rPr>
          <w:b/>
          <w:color w:val="000000"/>
        </w:rPr>
        <w:t>:</w:t>
      </w:r>
    </w:p>
    <w:p w14:paraId="5C180D24" w14:textId="77777777" w:rsidR="00697512" w:rsidRPr="00697512" w:rsidRDefault="00697512" w:rsidP="006975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7512">
        <w:rPr>
          <w:color w:val="000000"/>
        </w:rPr>
        <w:t>с 02 июня 2020 г. по 14 июля 2020 г. - в размере начальной цены продажи лота;</w:t>
      </w:r>
    </w:p>
    <w:p w14:paraId="21BD06C1" w14:textId="77777777" w:rsidR="00697512" w:rsidRPr="00697512" w:rsidRDefault="00697512" w:rsidP="006975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7512">
        <w:rPr>
          <w:color w:val="000000"/>
        </w:rPr>
        <w:t>с 15 июля 2020 г. по 21 июля 2020 г. - в размере 95,00% от начальной цены продажи лота;</w:t>
      </w:r>
    </w:p>
    <w:p w14:paraId="6BB8EA6F" w14:textId="77777777" w:rsidR="00697512" w:rsidRPr="00697512" w:rsidRDefault="00697512" w:rsidP="006975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7512">
        <w:rPr>
          <w:color w:val="000000"/>
        </w:rPr>
        <w:t>с 22 июля 2020 г. по 28 июля 2020 г. - в размере 90,00% от начальной цены продажи лота;</w:t>
      </w:r>
    </w:p>
    <w:p w14:paraId="300699BD" w14:textId="77777777" w:rsidR="00697512" w:rsidRPr="00697512" w:rsidRDefault="00697512" w:rsidP="006975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7512">
        <w:rPr>
          <w:color w:val="000000"/>
        </w:rPr>
        <w:t>с 29 июля 2020 г. по 04 августа 2020 г. - в размере 85,00% от начальной цены продажи лота;</w:t>
      </w:r>
    </w:p>
    <w:p w14:paraId="0844B36B" w14:textId="77777777" w:rsidR="00697512" w:rsidRPr="00697512" w:rsidRDefault="00697512" w:rsidP="006975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7512">
        <w:rPr>
          <w:color w:val="000000"/>
        </w:rPr>
        <w:t>с 05 августа 2020 г. по 11 августа 2020 г. - в размере 80,00% от начальной цены продажи лота;</w:t>
      </w:r>
    </w:p>
    <w:p w14:paraId="4EA3B57C" w14:textId="77777777" w:rsidR="00697512" w:rsidRPr="00697512" w:rsidRDefault="00697512" w:rsidP="006975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7512">
        <w:rPr>
          <w:color w:val="000000"/>
        </w:rPr>
        <w:t>с 12 августа 2020 г. по 18 августа 2020 г. - в размере 75,00% от начальной цены продажи лота;</w:t>
      </w:r>
    </w:p>
    <w:p w14:paraId="797636ED" w14:textId="77777777" w:rsidR="00697512" w:rsidRPr="00697512" w:rsidRDefault="00697512" w:rsidP="006975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7512">
        <w:rPr>
          <w:color w:val="000000"/>
        </w:rPr>
        <w:t>с 19 августа 2020 г. по 25 августа 2020 г. - в размере 70,00% от начальной цены продажи лота;</w:t>
      </w:r>
    </w:p>
    <w:p w14:paraId="47261CFB" w14:textId="77777777" w:rsidR="00697512" w:rsidRPr="00697512" w:rsidRDefault="00697512" w:rsidP="006975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7512">
        <w:rPr>
          <w:color w:val="000000"/>
        </w:rPr>
        <w:t>с 26 августа 2020 г. по 01 сентября 2020 г. - в размере 65,00% от начальной цены продажи лота;</w:t>
      </w:r>
    </w:p>
    <w:p w14:paraId="1C329ED4" w14:textId="77777777" w:rsidR="00697512" w:rsidRPr="00697512" w:rsidRDefault="00697512" w:rsidP="006975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7512">
        <w:rPr>
          <w:color w:val="000000"/>
        </w:rPr>
        <w:t>с 02 сентября 2020 г. по 08 сентября 2020 г. - в размере 60,00% от начальной цены продажи лота;</w:t>
      </w:r>
    </w:p>
    <w:p w14:paraId="0755DED5" w14:textId="5FC78F5C" w:rsidR="00697512" w:rsidRPr="00CE2424" w:rsidRDefault="00697512" w:rsidP="006975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512">
        <w:rPr>
          <w:color w:val="000000"/>
        </w:rPr>
        <w:t>с 09 сентября 2020 г. по 15 сентября 2020 г. - в размере 55,00%</w:t>
      </w:r>
      <w:r>
        <w:rPr>
          <w:color w:val="000000"/>
        </w:rPr>
        <w:t xml:space="preserve"> от начальной цены продажи лота.</w:t>
      </w:r>
    </w:p>
    <w:p w14:paraId="4E2206D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E6BD2DB" w14:textId="509309F8" w:rsidR="00D61515" w:rsidRDefault="00697512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512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10:00 до 16:00 часов по рабочим дням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r w:rsidRPr="00697512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 ул. Беломорская, д.6А, тел.</w:t>
      </w:r>
      <w:r w:rsidRPr="00697512">
        <w:rPr>
          <w:rFonts w:ascii="Times New Roman" w:hAnsi="Times New Roman" w:cs="Times New Roman"/>
          <w:color w:val="000000"/>
          <w:sz w:val="24"/>
          <w:szCs w:val="24"/>
        </w:rPr>
        <w:t xml:space="preserve"> +7 (495) </w:t>
      </w:r>
      <w:r>
        <w:rPr>
          <w:rFonts w:ascii="Times New Roman" w:hAnsi="Times New Roman" w:cs="Times New Roman"/>
          <w:color w:val="000000"/>
          <w:sz w:val="24"/>
          <w:szCs w:val="24"/>
        </w:rPr>
        <w:t>933-37-37</w:t>
      </w:r>
      <w:r w:rsidRPr="00697512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94-1918,94-1747,94-1934</w:t>
      </w:r>
      <w:bookmarkStart w:id="0" w:name="_GoBack"/>
      <w:bookmarkEnd w:id="0"/>
      <w:r w:rsidRPr="00697512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с 9.00 до 18.00 по московскому времени в будние дни, тел. 8(812) 334-20-50, inform@auction-house.ru.</w:t>
      </w:r>
    </w:p>
    <w:p w14:paraId="67ACFEEE" w14:textId="77777777" w:rsidR="00D60AD1" w:rsidRPr="00D60AD1" w:rsidRDefault="00D60AD1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D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D60AD1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D60AD1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D60AD1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F4"/>
    <w:rsid w:val="0015099D"/>
    <w:rsid w:val="001F039D"/>
    <w:rsid w:val="001F72E0"/>
    <w:rsid w:val="00216C30"/>
    <w:rsid w:val="00274274"/>
    <w:rsid w:val="003142EB"/>
    <w:rsid w:val="00413CB7"/>
    <w:rsid w:val="00467D6B"/>
    <w:rsid w:val="005F1F68"/>
    <w:rsid w:val="00662676"/>
    <w:rsid w:val="00697512"/>
    <w:rsid w:val="007229EA"/>
    <w:rsid w:val="00722C3D"/>
    <w:rsid w:val="007C4C92"/>
    <w:rsid w:val="007D09F4"/>
    <w:rsid w:val="0081733B"/>
    <w:rsid w:val="00865FD7"/>
    <w:rsid w:val="00AF1817"/>
    <w:rsid w:val="00C11EFF"/>
    <w:rsid w:val="00CE2424"/>
    <w:rsid w:val="00D60AD1"/>
    <w:rsid w:val="00D61515"/>
    <w:rsid w:val="00D62667"/>
    <w:rsid w:val="00D77DA4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AA6B6D77-99DB-440B-8F56-5C92D6DC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2622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7</cp:revision>
  <dcterms:created xsi:type="dcterms:W3CDTF">2019-07-23T07:49:00Z</dcterms:created>
  <dcterms:modified xsi:type="dcterms:W3CDTF">2020-01-31T09:17:00Z</dcterms:modified>
</cp:coreProperties>
</file>