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BF01" w14:textId="41D47515" w:rsidR="002F2F05" w:rsidRPr="00203822" w:rsidRDefault="00733FF0">
      <w:pPr>
        <w:rPr>
          <w:rFonts w:ascii="Times New Roman" w:hAnsi="Times New Roman" w:cs="Times New Roman"/>
        </w:rPr>
      </w:pPr>
      <w:r w:rsidRPr="00203822">
        <w:rPr>
          <w:rFonts w:ascii="Times New Roman" w:hAnsi="Times New Roman" w:cs="Times New Roman"/>
        </w:rPr>
        <w:t xml:space="preserve">Организатор торгов - конкурсный управляющий ЗАО </w:t>
      </w:r>
      <w:r w:rsidRPr="00203822">
        <w:rPr>
          <w:rFonts w:ascii="Times New Roman" w:hAnsi="Times New Roman" w:cs="Times New Roman"/>
          <w:bCs/>
        </w:rPr>
        <w:t>«Ремстрой»</w:t>
      </w:r>
      <w:r w:rsidRPr="00203822">
        <w:rPr>
          <w:rFonts w:ascii="Times New Roman" w:hAnsi="Times New Roman" w:cs="Times New Roman"/>
        </w:rPr>
        <w:t xml:space="preserve"> (к/у) Овченков Игорь Юрьевич (ИНН 643900687200, СНИЛС 055-647-212-68, почтовый адрес: </w:t>
      </w:r>
      <w:smartTag w:uri="urn:schemas-microsoft-com:office:smarttags" w:element="metricconverter">
        <w:smartTagPr>
          <w:attr w:name="ProductID" w:val="413857, г"/>
        </w:smartTagPr>
        <w:r w:rsidRPr="00203822">
          <w:rPr>
            <w:rFonts w:ascii="Times New Roman" w:hAnsi="Times New Roman" w:cs="Times New Roman"/>
          </w:rPr>
          <w:t>413857, г</w:t>
        </w:r>
      </w:smartTag>
      <w:r w:rsidRPr="00203822">
        <w:rPr>
          <w:rFonts w:ascii="Times New Roman" w:hAnsi="Times New Roman" w:cs="Times New Roman"/>
        </w:rPr>
        <w:t xml:space="preserve">. Балаково Сарат. обл., а/я 3, тел. 89272256847, igor-ovchenkov@yandex.ru), член Ассоциации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 w:rsidRPr="00203822">
          <w:rPr>
            <w:rFonts w:ascii="Times New Roman" w:hAnsi="Times New Roman" w:cs="Times New Roman"/>
          </w:rPr>
          <w:t>127018, г</w:t>
        </w:r>
      </w:smartTag>
      <w:r w:rsidRPr="00203822">
        <w:rPr>
          <w:rFonts w:ascii="Times New Roman" w:hAnsi="Times New Roman" w:cs="Times New Roman"/>
        </w:rPr>
        <w:t>. Москва, ул. 2-я Ямская, д. 2, офис 201)</w:t>
      </w:r>
      <w:r w:rsidR="007542DE" w:rsidRPr="00203822">
        <w:rPr>
          <w:rFonts w:ascii="Times New Roman" w:hAnsi="Times New Roman" w:cs="Times New Roman"/>
          <w:color w:val="000000"/>
        </w:rPr>
        <w:t xml:space="preserve"> сообщает о заключении </w:t>
      </w:r>
      <w:r w:rsidRPr="00203822">
        <w:rPr>
          <w:rFonts w:ascii="Times New Roman" w:hAnsi="Times New Roman" w:cs="Times New Roman"/>
          <w:color w:val="000000"/>
        </w:rPr>
        <w:t>0</w:t>
      </w:r>
      <w:r w:rsidR="007542DE" w:rsidRPr="00203822">
        <w:rPr>
          <w:rFonts w:ascii="Times New Roman" w:hAnsi="Times New Roman" w:cs="Times New Roman"/>
          <w:color w:val="000000"/>
        </w:rPr>
        <w:t>8.0</w:t>
      </w:r>
      <w:r w:rsidRPr="00203822">
        <w:rPr>
          <w:rFonts w:ascii="Times New Roman" w:hAnsi="Times New Roman" w:cs="Times New Roman"/>
          <w:color w:val="000000"/>
        </w:rPr>
        <w:t>5</w:t>
      </w:r>
      <w:r w:rsidR="007542DE" w:rsidRPr="00203822">
        <w:rPr>
          <w:rFonts w:ascii="Times New Roman" w:hAnsi="Times New Roman" w:cs="Times New Roman"/>
          <w:color w:val="000000"/>
        </w:rPr>
        <w:t>.20</w:t>
      </w:r>
      <w:r w:rsidRPr="00203822">
        <w:rPr>
          <w:rFonts w:ascii="Times New Roman" w:hAnsi="Times New Roman" w:cs="Times New Roman"/>
          <w:color w:val="000000"/>
        </w:rPr>
        <w:t>20</w:t>
      </w:r>
      <w:r w:rsidR="007542DE" w:rsidRPr="00203822">
        <w:rPr>
          <w:rFonts w:ascii="Times New Roman" w:hAnsi="Times New Roman" w:cs="Times New Roman"/>
          <w:color w:val="000000"/>
        </w:rPr>
        <w:t xml:space="preserve"> г. договора №1 купли-продажи </w:t>
      </w:r>
      <w:r w:rsidRPr="00203822">
        <w:rPr>
          <w:rFonts w:ascii="Times New Roman" w:hAnsi="Times New Roman" w:cs="Times New Roman"/>
          <w:color w:val="000000"/>
        </w:rPr>
        <w:t>имущества</w:t>
      </w:r>
      <w:r w:rsidR="007542DE" w:rsidRPr="00203822">
        <w:rPr>
          <w:rFonts w:ascii="Times New Roman" w:hAnsi="Times New Roman" w:cs="Times New Roman"/>
          <w:color w:val="000000"/>
        </w:rPr>
        <w:t xml:space="preserve"> </w:t>
      </w:r>
      <w:r w:rsidRPr="00203822">
        <w:rPr>
          <w:rFonts w:ascii="Times New Roman" w:hAnsi="Times New Roman" w:cs="Times New Roman"/>
          <w:b/>
          <w:bCs/>
        </w:rPr>
        <w:t>Закрытого</w:t>
      </w:r>
      <w:r w:rsidRPr="00203822">
        <w:rPr>
          <w:rFonts w:ascii="Times New Roman" w:hAnsi="Times New Roman" w:cs="Times New Roman"/>
        </w:rPr>
        <w:t> </w:t>
      </w:r>
      <w:r w:rsidRPr="00203822">
        <w:rPr>
          <w:rFonts w:ascii="Times New Roman" w:hAnsi="Times New Roman" w:cs="Times New Roman"/>
          <w:b/>
          <w:bCs/>
        </w:rPr>
        <w:t>акционерного общества «Ремстрой»</w:t>
      </w:r>
      <w:r w:rsidRPr="00203822">
        <w:rPr>
          <w:rFonts w:ascii="Times New Roman" w:hAnsi="Times New Roman" w:cs="Times New Roman"/>
        </w:rPr>
        <w:t> (ОГРН 1057326017869, ИНН 7326024000, место нахождения: 432006, Ульяновская обл., г. Ульяновск, ул. Локомотивная, д. 4А</w:t>
      </w:r>
      <w:r w:rsidR="007542DE" w:rsidRPr="00203822">
        <w:rPr>
          <w:rFonts w:ascii="Times New Roman" w:hAnsi="Times New Roman" w:cs="Times New Roman"/>
          <w:color w:val="000000"/>
        </w:rPr>
        <w:t xml:space="preserve">, </w:t>
      </w:r>
      <w:r w:rsidRPr="00203822">
        <w:rPr>
          <w:rFonts w:ascii="Times New Roman" w:hAnsi="Times New Roman" w:cs="Times New Roman"/>
        </w:rPr>
        <w:t>Решение Арбитражного суда Ульяновской области от 14.07.2017 г. по делу №А72-14542/2016</w:t>
      </w:r>
      <w:r w:rsidR="007542DE" w:rsidRPr="00203822">
        <w:rPr>
          <w:rFonts w:ascii="Times New Roman" w:hAnsi="Times New Roman" w:cs="Times New Roman"/>
          <w:color w:val="000000"/>
        </w:rPr>
        <w:t xml:space="preserve">) по лоту №1 с победителем торгов посредством публичного предложения – </w:t>
      </w:r>
      <w:r w:rsidRPr="00203822">
        <w:rPr>
          <w:rFonts w:ascii="Times New Roman" w:hAnsi="Times New Roman" w:cs="Times New Roman"/>
          <w:bCs/>
        </w:rPr>
        <w:t>Хакимов</w:t>
      </w:r>
      <w:r w:rsidRPr="00203822">
        <w:rPr>
          <w:rFonts w:ascii="Times New Roman" w:hAnsi="Times New Roman" w:cs="Times New Roman"/>
          <w:bCs/>
        </w:rPr>
        <w:t>ой</w:t>
      </w:r>
      <w:r w:rsidRPr="00203822">
        <w:rPr>
          <w:rFonts w:ascii="Times New Roman" w:hAnsi="Times New Roman" w:cs="Times New Roman"/>
          <w:bCs/>
        </w:rPr>
        <w:t xml:space="preserve"> Галин</w:t>
      </w:r>
      <w:r w:rsidRPr="00203822">
        <w:rPr>
          <w:rFonts w:ascii="Times New Roman" w:hAnsi="Times New Roman" w:cs="Times New Roman"/>
          <w:bCs/>
        </w:rPr>
        <w:t>ой</w:t>
      </w:r>
      <w:r w:rsidRPr="00203822">
        <w:rPr>
          <w:rFonts w:ascii="Times New Roman" w:hAnsi="Times New Roman" w:cs="Times New Roman"/>
          <w:bCs/>
        </w:rPr>
        <w:t xml:space="preserve"> Николаевн</w:t>
      </w:r>
      <w:r w:rsidRPr="00203822">
        <w:rPr>
          <w:rFonts w:ascii="Times New Roman" w:hAnsi="Times New Roman" w:cs="Times New Roman"/>
          <w:bCs/>
        </w:rPr>
        <w:t>ой</w:t>
      </w:r>
      <w:r w:rsidRPr="00203822">
        <w:rPr>
          <w:rFonts w:ascii="Times New Roman" w:hAnsi="Times New Roman" w:cs="Times New Roman"/>
          <w:bCs/>
        </w:rPr>
        <w:t xml:space="preserve"> (432000, г. Ульяновск, ул. Шигаева, д.19, кв.43, ИНН 732710290105), действующ</w:t>
      </w:r>
      <w:r w:rsidRPr="00203822">
        <w:rPr>
          <w:rFonts w:ascii="Times New Roman" w:hAnsi="Times New Roman" w:cs="Times New Roman"/>
          <w:bCs/>
        </w:rPr>
        <w:t>ей</w:t>
      </w:r>
      <w:r w:rsidRPr="00203822">
        <w:rPr>
          <w:rFonts w:ascii="Times New Roman" w:hAnsi="Times New Roman" w:cs="Times New Roman"/>
          <w:bCs/>
        </w:rPr>
        <w:t xml:space="preserve"> как физическое лицо, </w:t>
      </w:r>
      <w:r w:rsidRPr="00203822">
        <w:rPr>
          <w:rFonts w:ascii="Times New Roman" w:hAnsi="Times New Roman" w:cs="Times New Roman"/>
          <w:bCs/>
        </w:rPr>
        <w:t xml:space="preserve">по цене </w:t>
      </w:r>
      <w:r w:rsidRPr="00203822">
        <w:rPr>
          <w:rFonts w:ascii="Times New Roman" w:hAnsi="Times New Roman" w:cs="Times New Roman"/>
          <w:bCs/>
        </w:rPr>
        <w:t>177 100,00 рублей</w:t>
      </w:r>
      <w:r w:rsidR="007542DE" w:rsidRPr="00203822">
        <w:rPr>
          <w:rFonts w:ascii="Times New Roman" w:hAnsi="Times New Roman" w:cs="Times New Roman"/>
          <w:color w:val="000000"/>
        </w:rPr>
        <w:t xml:space="preserve">. Объявление о продаже </w:t>
      </w:r>
      <w:r w:rsidRPr="00203822">
        <w:rPr>
          <w:rFonts w:ascii="Times New Roman" w:hAnsi="Times New Roman" w:cs="Times New Roman"/>
          <w:color w:val="000000"/>
        </w:rPr>
        <w:t>имущества</w:t>
      </w:r>
      <w:r w:rsidR="007542DE" w:rsidRPr="00203822">
        <w:rPr>
          <w:rFonts w:ascii="Times New Roman" w:hAnsi="Times New Roman" w:cs="Times New Roman"/>
          <w:color w:val="000000"/>
        </w:rPr>
        <w:t xml:space="preserve"> </w:t>
      </w:r>
      <w:r w:rsidRPr="00203822">
        <w:rPr>
          <w:rFonts w:ascii="Times New Roman" w:hAnsi="Times New Roman" w:cs="Times New Roman"/>
        </w:rPr>
        <w:t xml:space="preserve">ЗАО </w:t>
      </w:r>
      <w:r w:rsidRPr="00203822">
        <w:rPr>
          <w:rFonts w:ascii="Times New Roman" w:hAnsi="Times New Roman" w:cs="Times New Roman"/>
          <w:bCs/>
        </w:rPr>
        <w:t>«Ремстрой»</w:t>
      </w:r>
      <w:r w:rsidR="007542DE" w:rsidRPr="00203822">
        <w:rPr>
          <w:rFonts w:ascii="Times New Roman" w:hAnsi="Times New Roman" w:cs="Times New Roman"/>
          <w:color w:val="000000"/>
        </w:rPr>
        <w:t xml:space="preserve"> было опубликовано в газете «Коммерсантъ» №</w:t>
      </w:r>
      <w:r w:rsidRPr="00203822">
        <w:rPr>
          <w:rFonts w:ascii="Times New Roman" w:hAnsi="Times New Roman" w:cs="Times New Roman"/>
        </w:rPr>
        <w:t>61</w:t>
      </w:r>
      <w:r w:rsidRPr="00203822">
        <w:rPr>
          <w:rFonts w:ascii="Times New Roman" w:hAnsi="Times New Roman" w:cs="Times New Roman"/>
          <w:color w:val="FF0000"/>
        </w:rPr>
        <w:t xml:space="preserve"> </w:t>
      </w:r>
      <w:r w:rsidRPr="00203822">
        <w:rPr>
          <w:rFonts w:ascii="Times New Roman" w:hAnsi="Times New Roman" w:cs="Times New Roman"/>
        </w:rPr>
        <w:t>от 04.04.2020</w:t>
      </w:r>
      <w:r w:rsidRPr="00203822">
        <w:rPr>
          <w:rFonts w:ascii="Times New Roman" w:hAnsi="Times New Roman" w:cs="Times New Roman"/>
        </w:rPr>
        <w:t xml:space="preserve"> г.</w:t>
      </w:r>
      <w:r w:rsidR="007542DE" w:rsidRPr="00203822">
        <w:rPr>
          <w:rFonts w:ascii="Times New Roman" w:hAnsi="Times New Roman" w:cs="Times New Roman"/>
          <w:color w:val="000000"/>
        </w:rPr>
        <w:t xml:space="preserve">, стр. </w:t>
      </w:r>
      <w:r w:rsidRPr="00203822">
        <w:rPr>
          <w:rFonts w:ascii="Times New Roman" w:hAnsi="Times New Roman" w:cs="Times New Roman"/>
          <w:color w:val="000000"/>
        </w:rPr>
        <w:t>42 (сообщение №</w:t>
      </w:r>
      <w:r w:rsidRPr="00203822">
        <w:rPr>
          <w:rFonts w:ascii="Times New Roman" w:hAnsi="Times New Roman" w:cs="Times New Roman"/>
        </w:rPr>
        <w:t>34010009319</w:t>
      </w:r>
      <w:r w:rsidRPr="00203822">
        <w:rPr>
          <w:rFonts w:ascii="Times New Roman" w:hAnsi="Times New Roman" w:cs="Times New Roman"/>
        </w:rPr>
        <w:t>)</w:t>
      </w:r>
      <w:r w:rsidR="007542DE" w:rsidRPr="00203822">
        <w:rPr>
          <w:rFonts w:ascii="Times New Roman" w:hAnsi="Times New Roman" w:cs="Times New Roman"/>
          <w:color w:val="000000"/>
        </w:rPr>
        <w:t xml:space="preserve">, </w:t>
      </w:r>
      <w:r w:rsidRPr="00203822">
        <w:rPr>
          <w:rFonts w:ascii="Times New Roman" w:hAnsi="Times New Roman" w:cs="Times New Roman"/>
          <w:color w:val="000000"/>
        </w:rPr>
        <w:t xml:space="preserve">размещено </w:t>
      </w:r>
      <w:r w:rsidR="007542DE" w:rsidRPr="00203822">
        <w:rPr>
          <w:rFonts w:ascii="Times New Roman" w:hAnsi="Times New Roman" w:cs="Times New Roman"/>
          <w:color w:val="000000"/>
        </w:rPr>
        <w:t xml:space="preserve">на сайте ЕФРСБ (http://bankrot.fedresus.ru/) </w:t>
      </w:r>
      <w:r w:rsidR="000200F8">
        <w:rPr>
          <w:rFonts w:ascii="Times New Roman" w:hAnsi="Times New Roman" w:cs="Times New Roman"/>
          <w:color w:val="000000"/>
        </w:rPr>
        <w:t xml:space="preserve">в </w:t>
      </w:r>
      <w:r w:rsidR="007542DE" w:rsidRPr="00203822">
        <w:rPr>
          <w:rFonts w:ascii="Times New Roman" w:hAnsi="Times New Roman" w:cs="Times New Roman"/>
          <w:color w:val="000000"/>
        </w:rPr>
        <w:t>сообщени</w:t>
      </w:r>
      <w:r w:rsidR="000200F8">
        <w:rPr>
          <w:rFonts w:ascii="Times New Roman" w:hAnsi="Times New Roman" w:cs="Times New Roman"/>
          <w:color w:val="000000"/>
        </w:rPr>
        <w:t>и</w:t>
      </w:r>
      <w:r w:rsidR="007542DE" w:rsidRPr="00203822">
        <w:rPr>
          <w:rFonts w:ascii="Times New Roman" w:hAnsi="Times New Roman" w:cs="Times New Roman"/>
          <w:color w:val="000000"/>
        </w:rPr>
        <w:t xml:space="preserve"> № </w:t>
      </w:r>
      <w:r w:rsidR="00C10C1F" w:rsidRPr="00203822">
        <w:rPr>
          <w:rFonts w:ascii="Times New Roman" w:hAnsi="Times New Roman" w:cs="Times New Roman"/>
          <w:color w:val="000000"/>
        </w:rPr>
        <w:t xml:space="preserve">4879488 </w:t>
      </w:r>
      <w:r w:rsidR="007542DE" w:rsidRPr="00203822">
        <w:rPr>
          <w:rFonts w:ascii="Times New Roman" w:hAnsi="Times New Roman" w:cs="Times New Roman"/>
          <w:color w:val="000000"/>
        </w:rPr>
        <w:t xml:space="preserve">от </w:t>
      </w:r>
      <w:r w:rsidR="00C10C1F" w:rsidRPr="00203822">
        <w:rPr>
          <w:rFonts w:ascii="Times New Roman" w:hAnsi="Times New Roman" w:cs="Times New Roman"/>
          <w:color w:val="000000"/>
        </w:rPr>
        <w:t>01</w:t>
      </w:r>
      <w:r w:rsidR="007542DE" w:rsidRPr="00203822">
        <w:rPr>
          <w:rFonts w:ascii="Times New Roman" w:hAnsi="Times New Roman" w:cs="Times New Roman"/>
          <w:color w:val="000000"/>
        </w:rPr>
        <w:t>.0</w:t>
      </w:r>
      <w:r w:rsidR="00C10C1F" w:rsidRPr="00203822">
        <w:rPr>
          <w:rFonts w:ascii="Times New Roman" w:hAnsi="Times New Roman" w:cs="Times New Roman"/>
          <w:color w:val="000000"/>
        </w:rPr>
        <w:t>4</w:t>
      </w:r>
      <w:r w:rsidR="007542DE" w:rsidRPr="00203822">
        <w:rPr>
          <w:rFonts w:ascii="Times New Roman" w:hAnsi="Times New Roman" w:cs="Times New Roman"/>
          <w:color w:val="000000"/>
        </w:rPr>
        <w:t>.20</w:t>
      </w:r>
      <w:r w:rsidR="00C10C1F" w:rsidRPr="00203822">
        <w:rPr>
          <w:rFonts w:ascii="Times New Roman" w:hAnsi="Times New Roman" w:cs="Times New Roman"/>
          <w:color w:val="000000"/>
        </w:rPr>
        <w:t>20</w:t>
      </w:r>
      <w:r w:rsidR="007542DE" w:rsidRPr="00203822">
        <w:rPr>
          <w:rFonts w:ascii="Times New Roman" w:hAnsi="Times New Roman" w:cs="Times New Roman"/>
          <w:color w:val="000000"/>
        </w:rPr>
        <w:t xml:space="preserve"> г.</w:t>
      </w:r>
    </w:p>
    <w:sectPr w:rsidR="002F2F05" w:rsidRPr="0020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DE"/>
    <w:rsid w:val="000200F8"/>
    <w:rsid w:val="00203822"/>
    <w:rsid w:val="002443A3"/>
    <w:rsid w:val="002F2F05"/>
    <w:rsid w:val="00733FF0"/>
    <w:rsid w:val="007542DE"/>
    <w:rsid w:val="00C1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6DC28"/>
  <w15:chartTrackingRefBased/>
  <w15:docId w15:val="{99B1613A-D4A9-4322-A143-45247E7E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733FF0"/>
    <w:pPr>
      <w:spacing w:line="240" w:lineRule="exact"/>
      <w:jc w:val="both"/>
    </w:pPr>
    <w:rPr>
      <w:rFonts w:ascii="Tahoma" w:eastAsia="Calibri" w:hAnsi="Tahoma" w:cs="Times New Roman"/>
      <w:spacing w:val="-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Снопов</dc:creator>
  <cp:keywords/>
  <dc:description/>
  <cp:lastModifiedBy>Сергей Снопов</cp:lastModifiedBy>
  <cp:revision>6</cp:revision>
  <dcterms:created xsi:type="dcterms:W3CDTF">2020-05-11T16:32:00Z</dcterms:created>
  <dcterms:modified xsi:type="dcterms:W3CDTF">2020-05-11T16:47:00Z</dcterms:modified>
</cp:coreProperties>
</file>