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FE" w:rsidRPr="004819AB" w:rsidRDefault="00D80CFE" w:rsidP="00D80CFE">
      <w:pPr>
        <w:jc w:val="center"/>
        <w:rPr>
          <w:sz w:val="22"/>
          <w:szCs w:val="22"/>
        </w:rPr>
      </w:pPr>
      <w:r w:rsidRPr="004819AB">
        <w:rPr>
          <w:sz w:val="22"/>
          <w:szCs w:val="22"/>
        </w:rPr>
        <w:t>Соглашение о задатке</w:t>
      </w:r>
    </w:p>
    <w:p w:rsidR="00D80CFE" w:rsidRPr="004819AB" w:rsidRDefault="006A36D4" w:rsidP="00D80CFE">
      <w:pPr>
        <w:tabs>
          <w:tab w:val="left" w:pos="7200"/>
        </w:tabs>
        <w:rPr>
          <w:sz w:val="22"/>
          <w:szCs w:val="22"/>
        </w:rPr>
      </w:pPr>
      <w:r>
        <w:rPr>
          <w:sz w:val="22"/>
          <w:szCs w:val="22"/>
        </w:rPr>
        <w:t>___.___.2020</w:t>
      </w:r>
      <w:r w:rsidR="00D80CFE" w:rsidRPr="004819AB">
        <w:rPr>
          <w:sz w:val="22"/>
          <w:szCs w:val="22"/>
        </w:rPr>
        <w:t xml:space="preserve"> г.</w:t>
      </w:r>
      <w:r w:rsidR="00D80CFE" w:rsidRPr="004819AB">
        <w:rPr>
          <w:sz w:val="22"/>
          <w:szCs w:val="22"/>
        </w:rPr>
        <w:tab/>
        <w:t xml:space="preserve">г. </w:t>
      </w:r>
      <w:r w:rsidR="008C6E82">
        <w:rPr>
          <w:sz w:val="22"/>
          <w:szCs w:val="22"/>
        </w:rPr>
        <w:t>Москва</w:t>
      </w:r>
    </w:p>
    <w:p w:rsidR="00D80CFE" w:rsidRPr="004819AB" w:rsidRDefault="00D80CFE" w:rsidP="00D80CFE">
      <w:pPr>
        <w:jc w:val="center"/>
        <w:rPr>
          <w:sz w:val="22"/>
          <w:szCs w:val="22"/>
        </w:rPr>
      </w:pPr>
    </w:p>
    <w:p w:rsidR="00D00CE0" w:rsidRDefault="00D00CE0" w:rsidP="00D00CE0">
      <w:pPr>
        <w:spacing w:line="360" w:lineRule="auto"/>
        <w:ind w:firstLine="709"/>
        <w:jc w:val="both"/>
        <w:rPr>
          <w:bCs/>
          <w:iCs/>
          <w:sz w:val="22"/>
          <w:szCs w:val="22"/>
        </w:rPr>
      </w:pPr>
      <w:r w:rsidRPr="00D00CE0">
        <w:rPr>
          <w:sz w:val="22"/>
          <w:szCs w:val="22"/>
        </w:rPr>
        <w:t>Соглашение о задатке заключается в рамках торгов по реализации имуществ</w:t>
      </w:r>
      <w:proofErr w:type="gramStart"/>
      <w:r w:rsidRPr="00D00CE0">
        <w:rPr>
          <w:sz w:val="22"/>
          <w:szCs w:val="22"/>
        </w:rPr>
        <w:t>а ООО</w:t>
      </w:r>
      <w:proofErr w:type="gramEnd"/>
      <w:r w:rsidRPr="00D00CE0">
        <w:rPr>
          <w:sz w:val="22"/>
          <w:szCs w:val="22"/>
        </w:rPr>
        <w:t xml:space="preserve"> «Полюс» </w:t>
      </w:r>
      <w:r w:rsidRPr="00D00CE0">
        <w:rPr>
          <w:sz w:val="22"/>
          <w:szCs w:val="22"/>
        </w:rPr>
        <w:t>(</w:t>
      </w:r>
      <w:r w:rsidRPr="00D00CE0">
        <w:rPr>
          <w:bCs/>
          <w:sz w:val="22"/>
          <w:szCs w:val="22"/>
        </w:rPr>
        <w:t>129085, г. Москва, б-р Звёздный, д. 21, стр.3, пом.</w:t>
      </w:r>
      <w:r w:rsidRPr="00D00CE0">
        <w:rPr>
          <w:bCs/>
          <w:sz w:val="22"/>
          <w:szCs w:val="22"/>
          <w:lang w:val="en-US"/>
        </w:rPr>
        <w:t>I</w:t>
      </w:r>
      <w:r w:rsidRPr="00D00CE0">
        <w:rPr>
          <w:bCs/>
          <w:sz w:val="22"/>
          <w:szCs w:val="22"/>
        </w:rPr>
        <w:t>/ком.5</w:t>
      </w:r>
      <w:r w:rsidRPr="00D00CE0">
        <w:rPr>
          <w:sz w:val="22"/>
          <w:szCs w:val="22"/>
        </w:rPr>
        <w:t>; ИНН 7717689080, ОГРН 5107746006066</w:t>
      </w:r>
      <w:r w:rsidRPr="00D00CE0">
        <w:rPr>
          <w:sz w:val="22"/>
          <w:szCs w:val="22"/>
        </w:rPr>
        <w:t xml:space="preserve">, дело о банкротстве </w:t>
      </w:r>
      <w:r w:rsidRPr="00D00CE0">
        <w:rPr>
          <w:sz w:val="22"/>
          <w:szCs w:val="22"/>
        </w:rPr>
        <w:t xml:space="preserve">№ </w:t>
      </w:r>
      <w:r w:rsidRPr="00D00CE0">
        <w:rPr>
          <w:bCs/>
          <w:sz w:val="22"/>
          <w:szCs w:val="22"/>
        </w:rPr>
        <w:t>А40</w:t>
      </w:r>
      <w:r w:rsidRPr="00D00CE0">
        <w:rPr>
          <w:bCs/>
          <w:iCs/>
          <w:sz w:val="22"/>
          <w:szCs w:val="22"/>
        </w:rPr>
        <w:t>-</w:t>
      </w:r>
      <w:r w:rsidRPr="00D00CE0">
        <w:rPr>
          <w:sz w:val="22"/>
          <w:szCs w:val="22"/>
        </w:rPr>
        <w:t>96364</w:t>
      </w:r>
      <w:r w:rsidRPr="00D00CE0">
        <w:rPr>
          <w:bCs/>
          <w:iCs/>
          <w:sz w:val="22"/>
          <w:szCs w:val="22"/>
        </w:rPr>
        <w:t>/2018</w:t>
      </w:r>
      <w:r w:rsidRPr="00D00CE0">
        <w:rPr>
          <w:bCs/>
          <w:iCs/>
          <w:sz w:val="22"/>
          <w:szCs w:val="22"/>
        </w:rPr>
        <w:t>)</w:t>
      </w:r>
      <w:r w:rsidR="005A2E13">
        <w:rPr>
          <w:bCs/>
          <w:iCs/>
          <w:sz w:val="22"/>
          <w:szCs w:val="22"/>
        </w:rPr>
        <w:t xml:space="preserve"> (далее – Должник)</w:t>
      </w:r>
      <w:r w:rsidRPr="00D00CE0">
        <w:rPr>
          <w:bCs/>
          <w:iCs/>
          <w:sz w:val="22"/>
          <w:szCs w:val="22"/>
        </w:rPr>
        <w:t>.</w:t>
      </w:r>
    </w:p>
    <w:p w:rsidR="002D2292" w:rsidRPr="0096564A" w:rsidRDefault="002D2292" w:rsidP="00D00CE0">
      <w:pPr>
        <w:spacing w:line="360" w:lineRule="auto"/>
        <w:ind w:firstLine="709"/>
        <w:jc w:val="both"/>
        <w:rPr>
          <w:sz w:val="22"/>
          <w:szCs w:val="22"/>
        </w:rPr>
      </w:pPr>
      <w:r w:rsidRPr="00D00CE0">
        <w:rPr>
          <w:sz w:val="22"/>
          <w:szCs w:val="22"/>
        </w:rPr>
        <w:t xml:space="preserve">____________, в лице ____________, действующий на основании Устава, далее </w:t>
      </w:r>
      <w:proofErr w:type="gramStart"/>
      <w:r w:rsidRPr="00D00CE0">
        <w:rPr>
          <w:sz w:val="22"/>
          <w:szCs w:val="22"/>
        </w:rPr>
        <w:t>имен</w:t>
      </w:r>
      <w:r w:rsidRPr="00D00CE0">
        <w:rPr>
          <w:sz w:val="22"/>
          <w:szCs w:val="22"/>
        </w:rPr>
        <w:t>у</w:t>
      </w:r>
      <w:r>
        <w:rPr>
          <w:sz w:val="22"/>
          <w:szCs w:val="22"/>
        </w:rPr>
        <w:t>емое</w:t>
      </w:r>
      <w:proofErr w:type="gramEnd"/>
      <w:r w:rsidRPr="0096564A">
        <w:rPr>
          <w:sz w:val="22"/>
          <w:szCs w:val="22"/>
        </w:rPr>
        <w:t xml:space="preserve"> «</w:t>
      </w:r>
      <w:r w:rsidR="00D36699">
        <w:rPr>
          <w:sz w:val="22"/>
          <w:szCs w:val="22"/>
        </w:rPr>
        <w:t>Участник то</w:t>
      </w:r>
      <w:r w:rsidR="00D36699">
        <w:rPr>
          <w:sz w:val="22"/>
          <w:szCs w:val="22"/>
        </w:rPr>
        <w:t>р</w:t>
      </w:r>
      <w:r w:rsidR="00D36699">
        <w:rPr>
          <w:sz w:val="22"/>
          <w:szCs w:val="22"/>
        </w:rPr>
        <w:t>гов</w:t>
      </w:r>
      <w:r w:rsidRPr="0096564A">
        <w:rPr>
          <w:sz w:val="22"/>
          <w:szCs w:val="22"/>
        </w:rPr>
        <w:t>»,</w:t>
      </w:r>
    </w:p>
    <w:p w:rsidR="002D2292" w:rsidRPr="007E4E91" w:rsidRDefault="002D2292" w:rsidP="00D00CE0">
      <w:pPr>
        <w:spacing w:line="360" w:lineRule="auto"/>
        <w:ind w:firstLine="709"/>
        <w:jc w:val="both"/>
        <w:rPr>
          <w:sz w:val="22"/>
          <w:szCs w:val="22"/>
        </w:rPr>
      </w:pPr>
      <w:r w:rsidRPr="007E4E91">
        <w:rPr>
          <w:sz w:val="22"/>
          <w:szCs w:val="22"/>
        </w:rPr>
        <w:t xml:space="preserve">и </w:t>
      </w:r>
      <w:r>
        <w:rPr>
          <w:sz w:val="22"/>
          <w:szCs w:val="22"/>
        </w:rPr>
        <w:t>____________</w:t>
      </w:r>
      <w:r w:rsidRPr="007E4E91">
        <w:rPr>
          <w:sz w:val="22"/>
          <w:szCs w:val="22"/>
        </w:rPr>
        <w:t xml:space="preserve">, в лице </w:t>
      </w:r>
      <w:r w:rsidR="00D36699">
        <w:rPr>
          <w:sz w:val="22"/>
          <w:szCs w:val="22"/>
        </w:rPr>
        <w:t>____________</w:t>
      </w:r>
      <w:r w:rsidR="00D36699">
        <w:rPr>
          <w:sz w:val="22"/>
          <w:szCs w:val="22"/>
        </w:rPr>
        <w:t xml:space="preserve"> </w:t>
      </w:r>
      <w:proofErr w:type="gramStart"/>
      <w:r w:rsidRPr="007E4E91">
        <w:rPr>
          <w:sz w:val="22"/>
          <w:szCs w:val="22"/>
        </w:rPr>
        <w:t>действующего</w:t>
      </w:r>
      <w:proofErr w:type="gramEnd"/>
      <w:r w:rsidRPr="007E4E91">
        <w:rPr>
          <w:sz w:val="22"/>
          <w:szCs w:val="22"/>
        </w:rPr>
        <w:t xml:space="preserve"> на основании </w:t>
      </w:r>
      <w:r w:rsidR="00D36699">
        <w:rPr>
          <w:sz w:val="22"/>
          <w:szCs w:val="22"/>
        </w:rPr>
        <w:t>____________</w:t>
      </w:r>
      <w:r>
        <w:rPr>
          <w:sz w:val="22"/>
          <w:szCs w:val="22"/>
        </w:rPr>
        <w:t>, д</w:t>
      </w:r>
      <w:r>
        <w:rPr>
          <w:sz w:val="22"/>
          <w:szCs w:val="22"/>
        </w:rPr>
        <w:t>а</w:t>
      </w:r>
      <w:r>
        <w:rPr>
          <w:sz w:val="22"/>
          <w:szCs w:val="22"/>
        </w:rPr>
        <w:t>лее именуемое</w:t>
      </w:r>
      <w:r w:rsidRPr="007E4E91">
        <w:rPr>
          <w:sz w:val="22"/>
          <w:szCs w:val="22"/>
        </w:rPr>
        <w:t xml:space="preserve"> «</w:t>
      </w:r>
      <w:r w:rsidR="00D36699">
        <w:rPr>
          <w:sz w:val="22"/>
          <w:szCs w:val="22"/>
        </w:rPr>
        <w:t>Организатор торгов</w:t>
      </w:r>
      <w:r w:rsidRPr="007E4E91">
        <w:rPr>
          <w:sz w:val="22"/>
          <w:szCs w:val="22"/>
        </w:rPr>
        <w:t>»,</w:t>
      </w:r>
    </w:p>
    <w:p w:rsidR="002D2292" w:rsidRDefault="002D2292" w:rsidP="00D00CE0">
      <w:pPr>
        <w:spacing w:line="360" w:lineRule="auto"/>
        <w:ind w:firstLine="709"/>
        <w:jc w:val="both"/>
        <w:rPr>
          <w:sz w:val="22"/>
          <w:szCs w:val="22"/>
        </w:rPr>
      </w:pPr>
      <w:r w:rsidRPr="0096564A">
        <w:rPr>
          <w:sz w:val="22"/>
          <w:szCs w:val="22"/>
        </w:rPr>
        <w:t>далее все вместе именуем</w:t>
      </w:r>
      <w:r>
        <w:rPr>
          <w:sz w:val="22"/>
          <w:szCs w:val="22"/>
        </w:rPr>
        <w:t>ые «Стороны», заключили настоящ</w:t>
      </w:r>
      <w:r w:rsidR="00D36699">
        <w:rPr>
          <w:sz w:val="22"/>
          <w:szCs w:val="22"/>
        </w:rPr>
        <w:t>ее соглашение</w:t>
      </w:r>
      <w:r>
        <w:rPr>
          <w:sz w:val="22"/>
          <w:szCs w:val="22"/>
        </w:rPr>
        <w:t xml:space="preserve"> </w:t>
      </w:r>
      <w:r w:rsidRPr="0096564A">
        <w:rPr>
          <w:sz w:val="22"/>
          <w:szCs w:val="22"/>
        </w:rPr>
        <w:t>о ниж</w:t>
      </w:r>
      <w:r w:rsidRPr="0096564A">
        <w:rPr>
          <w:sz w:val="22"/>
          <w:szCs w:val="22"/>
        </w:rPr>
        <w:t>е</w:t>
      </w:r>
      <w:r w:rsidRPr="0096564A">
        <w:rPr>
          <w:sz w:val="22"/>
          <w:szCs w:val="22"/>
        </w:rPr>
        <w:t>следующем:</w:t>
      </w:r>
    </w:p>
    <w:p w:rsidR="006A5A3B" w:rsidRDefault="006A5A3B" w:rsidP="006A5A3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6A5A3B" w:rsidRPr="004819AB" w:rsidRDefault="006A5A3B" w:rsidP="006A5A3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819AB">
        <w:rPr>
          <w:sz w:val="22"/>
          <w:szCs w:val="22"/>
        </w:rPr>
        <w:t>1. ПРЕДМЕТ СОГЛАШЕНИЯ</w:t>
      </w:r>
    </w:p>
    <w:p w:rsidR="00053CD7" w:rsidRPr="00FD0A73" w:rsidRDefault="00053CD7" w:rsidP="00053CD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819AB">
        <w:rPr>
          <w:sz w:val="22"/>
          <w:szCs w:val="22"/>
        </w:rPr>
        <w:t>1.1.</w:t>
      </w:r>
      <w:r w:rsidRPr="004819AB">
        <w:rPr>
          <w:sz w:val="22"/>
          <w:szCs w:val="22"/>
        </w:rPr>
        <w:tab/>
        <w:t xml:space="preserve">Участник торгов передал, </w:t>
      </w:r>
      <w:r w:rsidRPr="00FD0A73">
        <w:rPr>
          <w:sz w:val="22"/>
          <w:szCs w:val="22"/>
        </w:rPr>
        <w:t xml:space="preserve">а Организатор торгов получил задаток в размере _________ руб., в обеспечение выполнения обязательств </w:t>
      </w:r>
      <w:r w:rsidR="005D3051" w:rsidRPr="00FD0A73">
        <w:rPr>
          <w:sz w:val="22"/>
          <w:szCs w:val="22"/>
        </w:rPr>
        <w:t>Участника торгов</w:t>
      </w:r>
      <w:r w:rsidR="005D3051" w:rsidRPr="00FD0A73">
        <w:rPr>
          <w:sz w:val="22"/>
          <w:szCs w:val="22"/>
        </w:rPr>
        <w:t>,</w:t>
      </w:r>
      <w:r w:rsidR="005D3051" w:rsidRPr="00FD0A73">
        <w:rPr>
          <w:spacing w:val="1"/>
          <w:sz w:val="22"/>
          <w:szCs w:val="22"/>
        </w:rPr>
        <w:t xml:space="preserve"> с</w:t>
      </w:r>
      <w:r w:rsidR="005D3051" w:rsidRPr="00FD0A73">
        <w:rPr>
          <w:spacing w:val="-3"/>
          <w:sz w:val="22"/>
          <w:szCs w:val="22"/>
        </w:rPr>
        <w:t>в</w:t>
      </w:r>
      <w:r w:rsidR="005D3051" w:rsidRPr="00FD0A73">
        <w:rPr>
          <w:sz w:val="22"/>
          <w:szCs w:val="22"/>
        </w:rPr>
        <w:t>я</w:t>
      </w:r>
      <w:r w:rsidR="005D3051" w:rsidRPr="00FD0A73">
        <w:rPr>
          <w:spacing w:val="1"/>
          <w:sz w:val="22"/>
          <w:szCs w:val="22"/>
        </w:rPr>
        <w:t>з</w:t>
      </w:r>
      <w:r w:rsidR="005D3051" w:rsidRPr="00FD0A73">
        <w:rPr>
          <w:spacing w:val="-1"/>
          <w:sz w:val="22"/>
          <w:szCs w:val="22"/>
        </w:rPr>
        <w:t>а</w:t>
      </w:r>
      <w:r w:rsidR="005D3051" w:rsidRPr="00FD0A73">
        <w:rPr>
          <w:spacing w:val="1"/>
          <w:sz w:val="22"/>
          <w:szCs w:val="22"/>
        </w:rPr>
        <w:t>нн</w:t>
      </w:r>
      <w:r w:rsidR="005D3051" w:rsidRPr="00FD0A73">
        <w:rPr>
          <w:sz w:val="22"/>
          <w:szCs w:val="22"/>
        </w:rPr>
        <w:t xml:space="preserve">ые с </w:t>
      </w:r>
      <w:r w:rsidR="005D3051" w:rsidRPr="00FD0A73">
        <w:rPr>
          <w:spacing w:val="-1"/>
          <w:sz w:val="22"/>
          <w:szCs w:val="22"/>
        </w:rPr>
        <w:t>е</w:t>
      </w:r>
      <w:r w:rsidR="005D3051" w:rsidRPr="00FD0A73">
        <w:rPr>
          <w:spacing w:val="-5"/>
          <w:sz w:val="22"/>
          <w:szCs w:val="22"/>
        </w:rPr>
        <w:t>г</w:t>
      </w:r>
      <w:r w:rsidR="005D3051" w:rsidRPr="00FD0A73">
        <w:rPr>
          <w:sz w:val="22"/>
          <w:szCs w:val="22"/>
        </w:rPr>
        <w:t>о</w:t>
      </w:r>
      <w:r w:rsidR="005D3051" w:rsidRPr="00FD0A73">
        <w:rPr>
          <w:spacing w:val="6"/>
          <w:sz w:val="22"/>
          <w:szCs w:val="22"/>
        </w:rPr>
        <w:t xml:space="preserve"> </w:t>
      </w:r>
      <w:r w:rsidR="005D3051" w:rsidRPr="00FD0A73">
        <w:rPr>
          <w:spacing w:val="-5"/>
          <w:sz w:val="22"/>
          <w:szCs w:val="22"/>
        </w:rPr>
        <w:t>у</w:t>
      </w:r>
      <w:r w:rsidR="005D3051" w:rsidRPr="00FD0A73">
        <w:rPr>
          <w:spacing w:val="-1"/>
          <w:sz w:val="22"/>
          <w:szCs w:val="22"/>
        </w:rPr>
        <w:t>ч</w:t>
      </w:r>
      <w:r w:rsidR="005D3051" w:rsidRPr="00FD0A73">
        <w:rPr>
          <w:spacing w:val="1"/>
          <w:sz w:val="22"/>
          <w:szCs w:val="22"/>
        </w:rPr>
        <w:t>ас</w:t>
      </w:r>
      <w:r w:rsidR="005D3051" w:rsidRPr="00FD0A73">
        <w:rPr>
          <w:sz w:val="22"/>
          <w:szCs w:val="22"/>
        </w:rPr>
        <w:t>т</w:t>
      </w:r>
      <w:r w:rsidR="005D3051" w:rsidRPr="00FD0A73">
        <w:rPr>
          <w:spacing w:val="2"/>
          <w:sz w:val="22"/>
          <w:szCs w:val="22"/>
        </w:rPr>
        <w:t>и</w:t>
      </w:r>
      <w:r w:rsidR="005D3051" w:rsidRPr="00FD0A73">
        <w:rPr>
          <w:spacing w:val="-1"/>
          <w:sz w:val="22"/>
          <w:szCs w:val="22"/>
        </w:rPr>
        <w:t>е</w:t>
      </w:r>
      <w:r w:rsidR="005D3051" w:rsidRPr="00FD0A73">
        <w:rPr>
          <w:sz w:val="22"/>
          <w:szCs w:val="22"/>
        </w:rPr>
        <w:t xml:space="preserve">м в </w:t>
      </w:r>
      <w:r w:rsidR="005D3051" w:rsidRPr="00FD0A73">
        <w:rPr>
          <w:spacing w:val="-19"/>
          <w:sz w:val="22"/>
          <w:szCs w:val="22"/>
        </w:rPr>
        <w:t>Т</w:t>
      </w:r>
      <w:r w:rsidR="005D3051" w:rsidRPr="00FD0A73">
        <w:rPr>
          <w:sz w:val="22"/>
          <w:szCs w:val="22"/>
        </w:rPr>
        <w:t>ор</w:t>
      </w:r>
      <w:r w:rsidR="005D3051" w:rsidRPr="00FD0A73">
        <w:rPr>
          <w:spacing w:val="2"/>
          <w:sz w:val="22"/>
          <w:szCs w:val="22"/>
        </w:rPr>
        <w:t>г</w:t>
      </w:r>
      <w:r w:rsidR="005D3051" w:rsidRPr="00FD0A73">
        <w:rPr>
          <w:spacing w:val="6"/>
          <w:sz w:val="22"/>
          <w:szCs w:val="22"/>
        </w:rPr>
        <w:t>а</w:t>
      </w:r>
      <w:r w:rsidR="005D3051" w:rsidRPr="00FD0A73">
        <w:rPr>
          <w:spacing w:val="2"/>
          <w:sz w:val="22"/>
          <w:szCs w:val="22"/>
        </w:rPr>
        <w:t>х</w:t>
      </w:r>
      <w:r w:rsidR="005D3051" w:rsidRPr="00FD0A73">
        <w:rPr>
          <w:sz w:val="22"/>
          <w:szCs w:val="22"/>
        </w:rPr>
        <w:t xml:space="preserve">, в том числе </w:t>
      </w:r>
      <w:r w:rsidRPr="00FD0A73">
        <w:rPr>
          <w:sz w:val="22"/>
          <w:szCs w:val="22"/>
        </w:rPr>
        <w:t xml:space="preserve">по заключению </w:t>
      </w:r>
      <w:r w:rsidR="00D36699" w:rsidRPr="00FD0A73">
        <w:rPr>
          <w:sz w:val="22"/>
          <w:szCs w:val="22"/>
        </w:rPr>
        <w:t xml:space="preserve">в дальнейшем </w:t>
      </w:r>
      <w:r w:rsidRPr="00FD0A73">
        <w:rPr>
          <w:sz w:val="22"/>
          <w:szCs w:val="22"/>
        </w:rPr>
        <w:t>Договора купли-продажи (д</w:t>
      </w:r>
      <w:r w:rsidRPr="00FD0A73">
        <w:rPr>
          <w:sz w:val="22"/>
          <w:szCs w:val="22"/>
        </w:rPr>
        <w:t>а</w:t>
      </w:r>
      <w:r w:rsidRPr="00FD0A73">
        <w:rPr>
          <w:sz w:val="22"/>
          <w:szCs w:val="22"/>
        </w:rPr>
        <w:t>лее – Договор) по р</w:t>
      </w:r>
      <w:r w:rsidRPr="00FD0A73">
        <w:rPr>
          <w:sz w:val="22"/>
          <w:szCs w:val="22"/>
        </w:rPr>
        <w:t>е</w:t>
      </w:r>
      <w:r w:rsidRPr="00FD0A73">
        <w:rPr>
          <w:sz w:val="22"/>
          <w:szCs w:val="22"/>
        </w:rPr>
        <w:t xml:space="preserve">ализации </w:t>
      </w:r>
      <w:r w:rsidR="005A2E13">
        <w:rPr>
          <w:sz w:val="22"/>
          <w:szCs w:val="22"/>
        </w:rPr>
        <w:t>Имущества</w:t>
      </w:r>
      <w:r w:rsidRPr="00FD0A73">
        <w:rPr>
          <w:sz w:val="22"/>
          <w:szCs w:val="22"/>
        </w:rPr>
        <w:t xml:space="preserve"> должника (Лот № __).</w:t>
      </w:r>
    </w:p>
    <w:p w:rsidR="00A53CC1" w:rsidRPr="00FD0A73" w:rsidRDefault="00A53CC1" w:rsidP="00A53C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FD0A73">
        <w:rPr>
          <w:sz w:val="22"/>
          <w:szCs w:val="22"/>
        </w:rPr>
        <w:t>Договор о задатке заключается в соответствии со статьями 329, 380, 381 Гражданского кодекса Российской Федерации.</w:t>
      </w:r>
    </w:p>
    <w:p w:rsidR="00053CD7" w:rsidRPr="004819AB" w:rsidRDefault="00053CD7" w:rsidP="00053CD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D0A73">
        <w:rPr>
          <w:sz w:val="22"/>
          <w:szCs w:val="22"/>
        </w:rPr>
        <w:t>1.2.</w:t>
      </w:r>
      <w:r w:rsidRPr="00FD0A73">
        <w:rPr>
          <w:sz w:val="22"/>
          <w:szCs w:val="22"/>
        </w:rPr>
        <w:tab/>
        <w:t xml:space="preserve">Сумма, оговоренная в пункте 1.1. </w:t>
      </w:r>
      <w:proofErr w:type="gramStart"/>
      <w:r w:rsidRPr="00FD0A73">
        <w:rPr>
          <w:sz w:val="22"/>
          <w:szCs w:val="22"/>
        </w:rPr>
        <w:t xml:space="preserve">Соглашения о задатке, перечисленная Участником торгов на расчётный счёт </w:t>
      </w:r>
      <w:r w:rsidR="006A5A3B" w:rsidRPr="00FD0A73">
        <w:rPr>
          <w:sz w:val="22"/>
          <w:szCs w:val="22"/>
        </w:rPr>
        <w:t>_________</w:t>
      </w:r>
      <w:r w:rsidRPr="00FD0A73">
        <w:rPr>
          <w:sz w:val="22"/>
          <w:szCs w:val="22"/>
        </w:rPr>
        <w:t>, оплачивается Участником торгов в счет оплаты за Лот № __, передаваемый по Договору и включается</w:t>
      </w:r>
      <w:r w:rsidRPr="004819AB">
        <w:rPr>
          <w:sz w:val="22"/>
          <w:szCs w:val="22"/>
        </w:rPr>
        <w:t xml:space="preserve"> в</w:t>
      </w:r>
      <w:r>
        <w:rPr>
          <w:sz w:val="22"/>
          <w:szCs w:val="22"/>
        </w:rPr>
        <w:t xml:space="preserve"> стоимость оплаты за Лот № __ </w:t>
      </w:r>
      <w:r w:rsidRPr="004819AB">
        <w:rPr>
          <w:sz w:val="22"/>
          <w:szCs w:val="22"/>
        </w:rPr>
        <w:t>по Догов</w:t>
      </w:r>
      <w:r w:rsidRPr="004819AB">
        <w:rPr>
          <w:sz w:val="22"/>
          <w:szCs w:val="22"/>
        </w:rPr>
        <w:t>о</w:t>
      </w:r>
      <w:r w:rsidRPr="004819AB">
        <w:rPr>
          <w:sz w:val="22"/>
          <w:szCs w:val="22"/>
        </w:rPr>
        <w:t>ру.</w:t>
      </w:r>
      <w:proofErr w:type="gramEnd"/>
    </w:p>
    <w:p w:rsidR="00053CD7" w:rsidRPr="004819AB" w:rsidRDefault="00053CD7" w:rsidP="00053CD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819AB">
        <w:rPr>
          <w:sz w:val="22"/>
          <w:szCs w:val="22"/>
        </w:rPr>
        <w:t>1.3.</w:t>
      </w:r>
      <w:r w:rsidRPr="004819AB">
        <w:rPr>
          <w:sz w:val="22"/>
          <w:szCs w:val="22"/>
        </w:rPr>
        <w:tab/>
        <w:t xml:space="preserve">Имущество </w:t>
      </w:r>
      <w:r w:rsidR="005D3051">
        <w:rPr>
          <w:sz w:val="22"/>
          <w:szCs w:val="22"/>
        </w:rPr>
        <w:t>должника</w:t>
      </w:r>
      <w:r w:rsidR="006A5A3B" w:rsidRPr="004819AB">
        <w:rPr>
          <w:sz w:val="22"/>
          <w:szCs w:val="22"/>
        </w:rPr>
        <w:t xml:space="preserve"> </w:t>
      </w:r>
      <w:r w:rsidRPr="004819AB">
        <w:rPr>
          <w:sz w:val="22"/>
          <w:szCs w:val="22"/>
        </w:rPr>
        <w:t>будет приобретаться Участником торгов на электронных то</w:t>
      </w:r>
      <w:r w:rsidRPr="004819AB">
        <w:rPr>
          <w:sz w:val="22"/>
          <w:szCs w:val="22"/>
        </w:rPr>
        <w:t>р</w:t>
      </w:r>
      <w:r w:rsidRPr="004819AB">
        <w:rPr>
          <w:sz w:val="22"/>
          <w:szCs w:val="22"/>
        </w:rPr>
        <w:t xml:space="preserve">гах </w:t>
      </w:r>
      <w:r w:rsidRPr="004819AB">
        <w:rPr>
          <w:rStyle w:val="text"/>
          <w:sz w:val="22"/>
          <w:szCs w:val="22"/>
        </w:rPr>
        <w:t xml:space="preserve">на электронной площадке </w:t>
      </w:r>
      <w:r w:rsidRPr="003847B9">
        <w:rPr>
          <w:rStyle w:val="text"/>
          <w:sz w:val="22"/>
          <w:szCs w:val="22"/>
        </w:rPr>
        <w:t xml:space="preserve">ОАО </w:t>
      </w:r>
      <w:r w:rsidRPr="003847B9">
        <w:rPr>
          <w:sz w:val="22"/>
          <w:szCs w:val="22"/>
        </w:rPr>
        <w:t>«Российский аукционный дом»</w:t>
      </w:r>
      <w:r w:rsidRPr="004819AB">
        <w:rPr>
          <w:sz w:val="22"/>
          <w:szCs w:val="22"/>
        </w:rPr>
        <w:t xml:space="preserve"> (далее – Оператор электро</w:t>
      </w:r>
      <w:r w:rsidRPr="004819AB">
        <w:rPr>
          <w:sz w:val="22"/>
          <w:szCs w:val="22"/>
        </w:rPr>
        <w:t>н</w:t>
      </w:r>
      <w:r w:rsidRPr="004819AB">
        <w:rPr>
          <w:sz w:val="22"/>
          <w:szCs w:val="22"/>
        </w:rPr>
        <w:t xml:space="preserve">ной площадки) </w:t>
      </w:r>
      <w:r w:rsidRPr="004819AB">
        <w:rPr>
          <w:rStyle w:val="text"/>
          <w:sz w:val="22"/>
          <w:szCs w:val="22"/>
        </w:rPr>
        <w:t>по адресу в сети Интернет</w:t>
      </w:r>
      <w:r>
        <w:rPr>
          <w:rStyle w:val="text"/>
          <w:sz w:val="22"/>
          <w:szCs w:val="22"/>
        </w:rPr>
        <w:t xml:space="preserve"> </w:t>
      </w:r>
      <w:hyperlink r:id="rId9" w:history="1">
        <w:r w:rsidRPr="00B7542C">
          <w:rPr>
            <w:rStyle w:val="a8"/>
            <w:sz w:val="22"/>
            <w:szCs w:val="22"/>
          </w:rPr>
          <w:t>http://www.bankruptcy.lot-online.ru</w:t>
        </w:r>
      </w:hyperlink>
      <w:r>
        <w:rPr>
          <w:rStyle w:val="text"/>
          <w:sz w:val="22"/>
          <w:szCs w:val="22"/>
        </w:rPr>
        <w:t xml:space="preserve">. </w:t>
      </w:r>
      <w:r w:rsidRPr="004819AB">
        <w:rPr>
          <w:sz w:val="22"/>
          <w:szCs w:val="22"/>
        </w:rPr>
        <w:t>О</w:t>
      </w:r>
      <w:r w:rsidRPr="004819AB">
        <w:rPr>
          <w:sz w:val="22"/>
          <w:szCs w:val="22"/>
        </w:rPr>
        <w:t>р</w:t>
      </w:r>
      <w:r w:rsidRPr="004819AB">
        <w:rPr>
          <w:sz w:val="22"/>
          <w:szCs w:val="22"/>
        </w:rPr>
        <w:t xml:space="preserve">ганизатором торгов выступает </w:t>
      </w:r>
      <w:r w:rsidR="006A5A3B" w:rsidRPr="004819AB">
        <w:rPr>
          <w:sz w:val="22"/>
          <w:szCs w:val="22"/>
        </w:rPr>
        <w:t>_________</w:t>
      </w:r>
      <w:r w:rsidRPr="004819AB">
        <w:rPr>
          <w:sz w:val="22"/>
          <w:szCs w:val="22"/>
        </w:rPr>
        <w:t xml:space="preserve">. </w:t>
      </w:r>
    </w:p>
    <w:p w:rsidR="00053CD7" w:rsidRPr="004819AB" w:rsidRDefault="00053CD7" w:rsidP="00053CD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819AB">
        <w:rPr>
          <w:sz w:val="22"/>
          <w:szCs w:val="22"/>
        </w:rPr>
        <w:br/>
        <w:t>2. ОБЯЗАННОСТИ СТОРОН</w:t>
      </w:r>
    </w:p>
    <w:p w:rsidR="00053CD7" w:rsidRPr="004819AB" w:rsidRDefault="00053CD7" w:rsidP="00053CD7">
      <w:pPr>
        <w:pStyle w:val="ConsPlusNormal"/>
        <w:spacing w:line="360" w:lineRule="auto"/>
        <w:jc w:val="both"/>
        <w:rPr>
          <w:sz w:val="22"/>
          <w:szCs w:val="22"/>
        </w:rPr>
      </w:pPr>
      <w:r w:rsidRPr="004819AB">
        <w:rPr>
          <w:sz w:val="22"/>
          <w:szCs w:val="22"/>
        </w:rPr>
        <w:t>2.1.</w:t>
      </w:r>
      <w:r w:rsidRPr="004819AB">
        <w:rPr>
          <w:sz w:val="22"/>
          <w:szCs w:val="22"/>
        </w:rPr>
        <w:tab/>
        <w:t>Победител</w:t>
      </w:r>
      <w:r>
        <w:rPr>
          <w:sz w:val="22"/>
          <w:szCs w:val="22"/>
        </w:rPr>
        <w:t>ь</w:t>
      </w:r>
      <w:r w:rsidR="00D3669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Единственный участник </w:t>
      </w:r>
      <w:r w:rsidRPr="004819AB">
        <w:rPr>
          <w:sz w:val="22"/>
          <w:szCs w:val="22"/>
        </w:rPr>
        <w:t>торгов</w:t>
      </w:r>
      <w:r w:rsidR="00D36699">
        <w:rPr>
          <w:sz w:val="22"/>
          <w:szCs w:val="22"/>
        </w:rPr>
        <w:t xml:space="preserve"> или </w:t>
      </w:r>
      <w:r w:rsidR="00D36699">
        <w:rPr>
          <w:sz w:val="22"/>
          <w:szCs w:val="22"/>
        </w:rPr>
        <w:t>Участ</w:t>
      </w:r>
      <w:r w:rsidR="00D36699">
        <w:rPr>
          <w:sz w:val="22"/>
          <w:szCs w:val="22"/>
        </w:rPr>
        <w:t>ник</w:t>
      </w:r>
      <w:r w:rsidR="00D36699">
        <w:rPr>
          <w:sz w:val="22"/>
          <w:szCs w:val="22"/>
        </w:rPr>
        <w:t xml:space="preserve"> торгов в форме публи</w:t>
      </w:r>
      <w:r w:rsidR="00D36699">
        <w:rPr>
          <w:sz w:val="22"/>
          <w:szCs w:val="22"/>
        </w:rPr>
        <w:t>ч</w:t>
      </w:r>
      <w:r w:rsidR="00D36699">
        <w:rPr>
          <w:sz w:val="22"/>
          <w:szCs w:val="22"/>
        </w:rPr>
        <w:t>ного предложения, который имеет право на заключение Договора</w:t>
      </w:r>
      <w:r>
        <w:rPr>
          <w:sz w:val="22"/>
          <w:szCs w:val="22"/>
        </w:rPr>
        <w:t>,</w:t>
      </w:r>
      <w:r w:rsidRPr="004819AB">
        <w:rPr>
          <w:sz w:val="22"/>
          <w:szCs w:val="22"/>
        </w:rPr>
        <w:t xml:space="preserve"> </w:t>
      </w:r>
      <w:r>
        <w:rPr>
          <w:sz w:val="22"/>
          <w:szCs w:val="22"/>
        </w:rPr>
        <w:t>определяется таковым в соо</w:t>
      </w:r>
      <w:r>
        <w:rPr>
          <w:sz w:val="22"/>
          <w:szCs w:val="22"/>
        </w:rPr>
        <w:t>т</w:t>
      </w:r>
      <w:r>
        <w:rPr>
          <w:sz w:val="22"/>
          <w:szCs w:val="22"/>
        </w:rPr>
        <w:t>ветствии с Федеральным законом «О несостоятельности (банкротстве)», с</w:t>
      </w:r>
      <w:r w:rsidRPr="004819AB">
        <w:rPr>
          <w:sz w:val="22"/>
          <w:szCs w:val="22"/>
        </w:rPr>
        <w:t xml:space="preserve"> ним </w:t>
      </w:r>
      <w:r>
        <w:rPr>
          <w:sz w:val="22"/>
          <w:szCs w:val="22"/>
        </w:rPr>
        <w:t xml:space="preserve">конкурсный управляющий </w:t>
      </w:r>
      <w:r w:rsidR="005A2E13">
        <w:rPr>
          <w:sz w:val="22"/>
          <w:szCs w:val="22"/>
        </w:rPr>
        <w:t xml:space="preserve">должника </w:t>
      </w:r>
      <w:r w:rsidRPr="004819AB">
        <w:rPr>
          <w:sz w:val="22"/>
          <w:szCs w:val="22"/>
        </w:rPr>
        <w:t>заключает Договор в соответствии с представленным им предложен</w:t>
      </w:r>
      <w:r w:rsidRPr="004819AB">
        <w:rPr>
          <w:sz w:val="22"/>
          <w:szCs w:val="22"/>
        </w:rPr>
        <w:t>и</w:t>
      </w:r>
      <w:r w:rsidRPr="004819AB">
        <w:rPr>
          <w:sz w:val="22"/>
          <w:szCs w:val="22"/>
        </w:rPr>
        <w:t>ем о цене Лота № __.</w:t>
      </w:r>
    </w:p>
    <w:p w:rsidR="00053CD7" w:rsidRPr="00D36699" w:rsidRDefault="00053CD7" w:rsidP="00053CD7">
      <w:pPr>
        <w:pStyle w:val="ConsPlusNormal"/>
        <w:spacing w:line="360" w:lineRule="auto"/>
        <w:jc w:val="both"/>
        <w:rPr>
          <w:sz w:val="22"/>
          <w:szCs w:val="22"/>
        </w:rPr>
      </w:pPr>
      <w:r w:rsidRPr="00D36699">
        <w:rPr>
          <w:sz w:val="22"/>
          <w:szCs w:val="22"/>
        </w:rPr>
        <w:t>2.2.</w:t>
      </w:r>
      <w:r w:rsidRPr="00D36699">
        <w:rPr>
          <w:sz w:val="22"/>
          <w:szCs w:val="22"/>
        </w:rPr>
        <w:tab/>
        <w:t xml:space="preserve">Суммы внесенных Участниками торгов </w:t>
      </w:r>
      <w:r w:rsidR="00A53CC1" w:rsidRPr="00D36699">
        <w:rPr>
          <w:sz w:val="22"/>
          <w:szCs w:val="22"/>
        </w:rPr>
        <w:t xml:space="preserve">(первых и повторных) </w:t>
      </w:r>
      <w:r w:rsidRPr="00D36699">
        <w:rPr>
          <w:sz w:val="22"/>
          <w:szCs w:val="22"/>
        </w:rPr>
        <w:t>задатков возвращ</w:t>
      </w:r>
      <w:r w:rsidRPr="00D36699">
        <w:rPr>
          <w:sz w:val="22"/>
          <w:szCs w:val="22"/>
        </w:rPr>
        <w:t>а</w:t>
      </w:r>
      <w:r w:rsidRPr="00D36699">
        <w:rPr>
          <w:sz w:val="22"/>
          <w:szCs w:val="22"/>
        </w:rPr>
        <w:t>ются всем заявителям, за исключением Победителя торгов</w:t>
      </w:r>
      <w:r w:rsidR="00A53CC1" w:rsidRPr="00D36699">
        <w:rPr>
          <w:sz w:val="22"/>
          <w:szCs w:val="22"/>
        </w:rPr>
        <w:t xml:space="preserve">  </w:t>
      </w:r>
      <w:r w:rsidRPr="00D36699">
        <w:rPr>
          <w:sz w:val="22"/>
          <w:szCs w:val="22"/>
        </w:rPr>
        <w:t>или Единственного участника, в т</w:t>
      </w:r>
      <w:r w:rsidRPr="00D36699">
        <w:rPr>
          <w:sz w:val="22"/>
          <w:szCs w:val="22"/>
        </w:rPr>
        <w:t>е</w:t>
      </w:r>
      <w:r w:rsidRPr="00D36699">
        <w:rPr>
          <w:sz w:val="22"/>
          <w:szCs w:val="22"/>
        </w:rPr>
        <w:t>чение пяти рабочих дней со дня утверждения протокола о результатах проведения то</w:t>
      </w:r>
      <w:r w:rsidRPr="00D36699">
        <w:rPr>
          <w:sz w:val="22"/>
          <w:szCs w:val="22"/>
        </w:rPr>
        <w:t>р</w:t>
      </w:r>
      <w:r w:rsidRPr="00D36699">
        <w:rPr>
          <w:sz w:val="22"/>
          <w:szCs w:val="22"/>
        </w:rPr>
        <w:t>гов.</w:t>
      </w:r>
    </w:p>
    <w:p w:rsidR="00A53CC1" w:rsidRDefault="00A53CC1" w:rsidP="00D36699">
      <w:pPr>
        <w:spacing w:line="336" w:lineRule="auto"/>
        <w:ind w:firstLine="709"/>
        <w:jc w:val="both"/>
        <w:rPr>
          <w:sz w:val="22"/>
          <w:szCs w:val="22"/>
        </w:rPr>
      </w:pPr>
      <w:proofErr w:type="gramStart"/>
      <w:r w:rsidRPr="00D36699">
        <w:rPr>
          <w:sz w:val="22"/>
          <w:szCs w:val="22"/>
        </w:rPr>
        <w:t xml:space="preserve">Суммы внесенных Участниками торгов </w:t>
      </w:r>
      <w:r w:rsidRPr="00D36699">
        <w:rPr>
          <w:sz w:val="22"/>
          <w:szCs w:val="22"/>
        </w:rPr>
        <w:t xml:space="preserve">в форме публичного предложения </w:t>
      </w:r>
      <w:r w:rsidRPr="00D36699">
        <w:rPr>
          <w:sz w:val="22"/>
          <w:szCs w:val="22"/>
        </w:rPr>
        <w:t>задатков во</w:t>
      </w:r>
      <w:r w:rsidRPr="00D36699">
        <w:rPr>
          <w:sz w:val="22"/>
          <w:szCs w:val="22"/>
        </w:rPr>
        <w:t>з</w:t>
      </w:r>
      <w:r w:rsidRPr="00D36699">
        <w:rPr>
          <w:sz w:val="22"/>
          <w:szCs w:val="22"/>
        </w:rPr>
        <w:t xml:space="preserve">вращаются всем </w:t>
      </w:r>
      <w:r w:rsidR="00D36699">
        <w:rPr>
          <w:sz w:val="22"/>
          <w:szCs w:val="22"/>
        </w:rPr>
        <w:t>Участникам</w:t>
      </w:r>
      <w:r w:rsidRPr="00D36699">
        <w:rPr>
          <w:sz w:val="22"/>
          <w:szCs w:val="22"/>
        </w:rPr>
        <w:t xml:space="preserve">, за исключением </w:t>
      </w:r>
      <w:r w:rsidRPr="00D36699">
        <w:rPr>
          <w:sz w:val="22"/>
          <w:szCs w:val="22"/>
        </w:rPr>
        <w:t>У</w:t>
      </w:r>
      <w:r w:rsidRPr="00D36699">
        <w:rPr>
          <w:rStyle w:val="blk"/>
          <w:sz w:val="22"/>
          <w:szCs w:val="22"/>
        </w:rPr>
        <w:t>частника, предложившего</w:t>
      </w:r>
      <w:r w:rsidRPr="00D36699">
        <w:rPr>
          <w:rStyle w:val="blk"/>
          <w:sz w:val="22"/>
          <w:szCs w:val="22"/>
        </w:rPr>
        <w:t xml:space="preserve"> максимал</w:t>
      </w:r>
      <w:r w:rsidRPr="00D36699">
        <w:rPr>
          <w:rStyle w:val="blk"/>
          <w:sz w:val="22"/>
          <w:szCs w:val="22"/>
        </w:rPr>
        <w:t>ь</w:t>
      </w:r>
      <w:r w:rsidRPr="00A53CC1">
        <w:rPr>
          <w:rStyle w:val="blk"/>
          <w:sz w:val="22"/>
          <w:szCs w:val="22"/>
        </w:rPr>
        <w:t>ную цену, при наличии нескольких участников торгов, подавших заявки, содержащие различные предл</w:t>
      </w:r>
      <w:r w:rsidRPr="00A53CC1">
        <w:rPr>
          <w:rStyle w:val="blk"/>
          <w:sz w:val="22"/>
          <w:szCs w:val="22"/>
        </w:rPr>
        <w:t>о</w:t>
      </w:r>
      <w:r w:rsidRPr="00A53CC1">
        <w:rPr>
          <w:rStyle w:val="blk"/>
          <w:sz w:val="22"/>
          <w:szCs w:val="22"/>
        </w:rPr>
        <w:lastRenderedPageBreak/>
        <w:t xml:space="preserve">жения о цене, </w:t>
      </w:r>
      <w:r w:rsidRPr="00A53CC1">
        <w:rPr>
          <w:rStyle w:val="blk"/>
          <w:sz w:val="22"/>
          <w:szCs w:val="22"/>
        </w:rPr>
        <w:t>У</w:t>
      </w:r>
      <w:r w:rsidRPr="00A53CC1">
        <w:rPr>
          <w:rStyle w:val="blk"/>
          <w:sz w:val="22"/>
          <w:szCs w:val="22"/>
        </w:rPr>
        <w:t>частни</w:t>
      </w:r>
      <w:r w:rsidRPr="00A53CC1">
        <w:rPr>
          <w:rStyle w:val="blk"/>
          <w:sz w:val="22"/>
          <w:szCs w:val="22"/>
        </w:rPr>
        <w:t>ка</w:t>
      </w:r>
      <w:r w:rsidRPr="00A53CC1">
        <w:rPr>
          <w:rStyle w:val="blk"/>
          <w:sz w:val="22"/>
          <w:szCs w:val="22"/>
        </w:rPr>
        <w:t xml:space="preserve">, который первым представил в установленный срок заявку на участие в торгах, при наличии нескольких участников торгов подавших заявки, содержащие равные предложения о цене, </w:t>
      </w:r>
      <w:r w:rsidRPr="00A53CC1">
        <w:rPr>
          <w:rStyle w:val="blk"/>
          <w:sz w:val="22"/>
          <w:szCs w:val="22"/>
        </w:rPr>
        <w:t>Единственного</w:t>
      </w:r>
      <w:r w:rsidRPr="00A53CC1">
        <w:rPr>
          <w:rStyle w:val="blk"/>
          <w:sz w:val="22"/>
          <w:szCs w:val="22"/>
        </w:rPr>
        <w:t xml:space="preserve"> участ</w:t>
      </w:r>
      <w:r w:rsidRPr="00A53CC1">
        <w:rPr>
          <w:rStyle w:val="blk"/>
          <w:sz w:val="22"/>
          <w:szCs w:val="22"/>
        </w:rPr>
        <w:t>ника</w:t>
      </w:r>
      <w:r w:rsidR="00D36699">
        <w:rPr>
          <w:rStyle w:val="blk"/>
          <w:sz w:val="22"/>
          <w:szCs w:val="22"/>
        </w:rPr>
        <w:t xml:space="preserve">, </w:t>
      </w:r>
      <w:r w:rsidRPr="00D36699">
        <w:rPr>
          <w:sz w:val="22"/>
          <w:szCs w:val="22"/>
        </w:rPr>
        <w:t>в течение пяти рабочих</w:t>
      </w:r>
      <w:proofErr w:type="gramEnd"/>
      <w:r w:rsidRPr="00D36699">
        <w:rPr>
          <w:sz w:val="22"/>
          <w:szCs w:val="22"/>
        </w:rPr>
        <w:t xml:space="preserve"> дней со дня утвержд</w:t>
      </w:r>
      <w:r w:rsidRPr="00D36699">
        <w:rPr>
          <w:sz w:val="22"/>
          <w:szCs w:val="22"/>
        </w:rPr>
        <w:t>е</w:t>
      </w:r>
      <w:r w:rsidRPr="00D36699">
        <w:rPr>
          <w:sz w:val="22"/>
          <w:szCs w:val="22"/>
        </w:rPr>
        <w:t>ния протокола о результатах проведения то</w:t>
      </w:r>
      <w:r w:rsidRPr="00D36699">
        <w:rPr>
          <w:sz w:val="22"/>
          <w:szCs w:val="22"/>
        </w:rPr>
        <w:t>р</w:t>
      </w:r>
      <w:r w:rsidRPr="00D36699">
        <w:rPr>
          <w:sz w:val="22"/>
          <w:szCs w:val="22"/>
        </w:rPr>
        <w:t>гов.</w:t>
      </w:r>
    </w:p>
    <w:p w:rsidR="00053CD7" w:rsidRPr="004819AB" w:rsidRDefault="00053CD7" w:rsidP="00053CD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 w:rsidRPr="004819AB">
        <w:rPr>
          <w:sz w:val="22"/>
          <w:szCs w:val="22"/>
        </w:rPr>
        <w:t>.</w:t>
      </w:r>
      <w:r w:rsidRPr="004819AB">
        <w:rPr>
          <w:sz w:val="22"/>
          <w:szCs w:val="22"/>
        </w:rPr>
        <w:tab/>
      </w:r>
      <w:proofErr w:type="gramStart"/>
      <w:r w:rsidRPr="004819AB">
        <w:rPr>
          <w:sz w:val="22"/>
          <w:szCs w:val="22"/>
        </w:rPr>
        <w:t>Организатор торгов в течение пяти рабочих дней с даты утверждения протокола о р</w:t>
      </w:r>
      <w:r w:rsidRPr="004819AB">
        <w:rPr>
          <w:sz w:val="22"/>
          <w:szCs w:val="22"/>
        </w:rPr>
        <w:t>е</w:t>
      </w:r>
      <w:r w:rsidRPr="004819AB">
        <w:rPr>
          <w:sz w:val="22"/>
          <w:szCs w:val="22"/>
        </w:rPr>
        <w:t>зультатах проведения открытых торго</w:t>
      </w:r>
      <w:r>
        <w:rPr>
          <w:sz w:val="22"/>
          <w:szCs w:val="22"/>
        </w:rPr>
        <w:t>в направляет Победителю торгов</w:t>
      </w:r>
      <w:r w:rsidR="00D3669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4819AB">
        <w:rPr>
          <w:sz w:val="22"/>
          <w:szCs w:val="22"/>
        </w:rPr>
        <w:t>Единственному учас</w:t>
      </w:r>
      <w:r w:rsidRPr="004819AB">
        <w:rPr>
          <w:sz w:val="22"/>
          <w:szCs w:val="22"/>
        </w:rPr>
        <w:t>т</w:t>
      </w:r>
      <w:r w:rsidRPr="004819AB">
        <w:rPr>
          <w:sz w:val="22"/>
          <w:szCs w:val="22"/>
        </w:rPr>
        <w:t xml:space="preserve">нику </w:t>
      </w:r>
      <w:r w:rsidR="00D36699">
        <w:rPr>
          <w:sz w:val="22"/>
          <w:szCs w:val="22"/>
        </w:rPr>
        <w:t>или Участнику торгов в форме публичного предложения, который имеет право на закл</w:t>
      </w:r>
      <w:r w:rsidR="00D36699">
        <w:rPr>
          <w:sz w:val="22"/>
          <w:szCs w:val="22"/>
        </w:rPr>
        <w:t>ю</w:t>
      </w:r>
      <w:r w:rsidR="00D36699">
        <w:rPr>
          <w:sz w:val="22"/>
          <w:szCs w:val="22"/>
        </w:rPr>
        <w:t xml:space="preserve">чение Договора, </w:t>
      </w:r>
      <w:r w:rsidRPr="004819AB">
        <w:rPr>
          <w:sz w:val="22"/>
          <w:szCs w:val="22"/>
        </w:rPr>
        <w:t>предложение заключить Договор с приложением его проекта в соо</w:t>
      </w:r>
      <w:r w:rsidRPr="004819AB">
        <w:rPr>
          <w:sz w:val="22"/>
          <w:szCs w:val="22"/>
        </w:rPr>
        <w:t>т</w:t>
      </w:r>
      <w:r w:rsidRPr="004819AB">
        <w:rPr>
          <w:sz w:val="22"/>
          <w:szCs w:val="22"/>
        </w:rPr>
        <w:t xml:space="preserve">ветствии с представленным </w:t>
      </w:r>
      <w:r w:rsidR="00D36699">
        <w:rPr>
          <w:sz w:val="22"/>
          <w:szCs w:val="22"/>
        </w:rPr>
        <w:t>данным лицом</w:t>
      </w:r>
      <w:r>
        <w:rPr>
          <w:sz w:val="22"/>
          <w:szCs w:val="22"/>
        </w:rPr>
        <w:t xml:space="preserve"> </w:t>
      </w:r>
      <w:r w:rsidRPr="004819AB">
        <w:rPr>
          <w:sz w:val="22"/>
          <w:szCs w:val="22"/>
        </w:rPr>
        <w:t>предложением о цене Лота № __.</w:t>
      </w:r>
      <w:proofErr w:type="gramEnd"/>
    </w:p>
    <w:p w:rsidR="00053CD7" w:rsidRPr="004819AB" w:rsidRDefault="00053CD7" w:rsidP="00053CD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2.4</w:t>
      </w:r>
      <w:r w:rsidRPr="004819AB">
        <w:rPr>
          <w:sz w:val="22"/>
          <w:szCs w:val="22"/>
        </w:rPr>
        <w:t>.</w:t>
      </w:r>
      <w:r w:rsidRPr="004819AB">
        <w:rPr>
          <w:sz w:val="22"/>
          <w:szCs w:val="22"/>
        </w:rPr>
        <w:tab/>
      </w:r>
      <w:r>
        <w:rPr>
          <w:sz w:val="22"/>
          <w:szCs w:val="22"/>
        </w:rPr>
        <w:t>Победитель торгов</w:t>
      </w:r>
      <w:r w:rsidR="00D36699">
        <w:rPr>
          <w:sz w:val="22"/>
          <w:szCs w:val="22"/>
        </w:rPr>
        <w:t xml:space="preserve">, </w:t>
      </w:r>
      <w:r>
        <w:rPr>
          <w:sz w:val="22"/>
          <w:szCs w:val="22"/>
        </w:rPr>
        <w:t>Единственный участник</w:t>
      </w:r>
      <w:r w:rsidR="00D36699" w:rsidRPr="00D36699">
        <w:rPr>
          <w:sz w:val="22"/>
          <w:szCs w:val="22"/>
        </w:rPr>
        <w:t xml:space="preserve"> </w:t>
      </w:r>
      <w:r w:rsidR="00D36699">
        <w:rPr>
          <w:sz w:val="22"/>
          <w:szCs w:val="22"/>
        </w:rPr>
        <w:t>или Участник торгов в форме публи</w:t>
      </w:r>
      <w:r w:rsidR="00D36699">
        <w:rPr>
          <w:sz w:val="22"/>
          <w:szCs w:val="22"/>
        </w:rPr>
        <w:t>ч</w:t>
      </w:r>
      <w:r w:rsidR="00D36699">
        <w:rPr>
          <w:sz w:val="22"/>
          <w:szCs w:val="22"/>
        </w:rPr>
        <w:t>ного предложения, который имеет право на заключение Договора</w:t>
      </w:r>
      <w:r w:rsidR="000457C6">
        <w:rPr>
          <w:sz w:val="22"/>
          <w:szCs w:val="22"/>
        </w:rPr>
        <w:t>,</w:t>
      </w:r>
      <w:r w:rsidRPr="004819AB">
        <w:rPr>
          <w:sz w:val="22"/>
          <w:szCs w:val="22"/>
        </w:rPr>
        <w:t xml:space="preserve"> обязан заключить Договор в т</w:t>
      </w:r>
      <w:r w:rsidRPr="004819AB">
        <w:rPr>
          <w:sz w:val="22"/>
          <w:szCs w:val="22"/>
        </w:rPr>
        <w:t>е</w:t>
      </w:r>
      <w:r w:rsidRPr="004819AB">
        <w:rPr>
          <w:sz w:val="22"/>
          <w:szCs w:val="22"/>
        </w:rPr>
        <w:t>чение 5</w:t>
      </w:r>
      <w:r w:rsidRPr="004819AB">
        <w:rPr>
          <w:rStyle w:val="text"/>
          <w:sz w:val="22"/>
          <w:szCs w:val="22"/>
        </w:rPr>
        <w:t xml:space="preserve"> дней со дня </w:t>
      </w:r>
      <w:r w:rsidRPr="004819AB">
        <w:rPr>
          <w:sz w:val="22"/>
          <w:szCs w:val="22"/>
        </w:rPr>
        <w:t>направления ему предложения заключить Договор, в соответствии с пре</w:t>
      </w:r>
      <w:r w:rsidRPr="004819AB">
        <w:rPr>
          <w:sz w:val="22"/>
          <w:szCs w:val="22"/>
        </w:rPr>
        <w:t>д</w:t>
      </w:r>
      <w:r w:rsidRPr="004819AB">
        <w:rPr>
          <w:sz w:val="22"/>
          <w:szCs w:val="22"/>
        </w:rPr>
        <w:t xml:space="preserve">ставленным </w:t>
      </w:r>
      <w:r w:rsidR="00D36699">
        <w:rPr>
          <w:sz w:val="22"/>
          <w:szCs w:val="22"/>
        </w:rPr>
        <w:t xml:space="preserve">им </w:t>
      </w:r>
      <w:r w:rsidRPr="004819AB">
        <w:rPr>
          <w:sz w:val="22"/>
          <w:szCs w:val="22"/>
        </w:rPr>
        <w:t>предл</w:t>
      </w:r>
      <w:r w:rsidRPr="004819AB">
        <w:rPr>
          <w:sz w:val="22"/>
          <w:szCs w:val="22"/>
        </w:rPr>
        <w:t>о</w:t>
      </w:r>
      <w:r w:rsidRPr="004819AB">
        <w:rPr>
          <w:sz w:val="22"/>
          <w:szCs w:val="22"/>
        </w:rPr>
        <w:t>жением о цене Лота № __.</w:t>
      </w:r>
    </w:p>
    <w:p w:rsidR="00053CD7" w:rsidRPr="004819AB" w:rsidRDefault="00053CD7" w:rsidP="00053CD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819AB">
        <w:rPr>
          <w:sz w:val="22"/>
          <w:szCs w:val="22"/>
        </w:rPr>
        <w:br/>
        <w:t>3. ПРОЧИЕ УСЛОВИЯ</w:t>
      </w:r>
    </w:p>
    <w:p w:rsidR="00053CD7" w:rsidRPr="004819AB" w:rsidRDefault="00053CD7" w:rsidP="00053CD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819AB">
        <w:rPr>
          <w:sz w:val="22"/>
          <w:szCs w:val="22"/>
        </w:rPr>
        <w:t>3.1.</w:t>
      </w:r>
      <w:r w:rsidRPr="004819AB">
        <w:rPr>
          <w:sz w:val="22"/>
          <w:szCs w:val="22"/>
        </w:rPr>
        <w:tab/>
        <w:t>За невыполнение или ненадлежащее выполнение Сторонами своих обязательств по настоящему договору стороны несут ответственность в соответствии с действующим закон</w:t>
      </w:r>
      <w:r w:rsidRPr="004819AB">
        <w:rPr>
          <w:sz w:val="22"/>
          <w:szCs w:val="22"/>
        </w:rPr>
        <w:t>о</w:t>
      </w:r>
      <w:r w:rsidRPr="004819AB">
        <w:rPr>
          <w:sz w:val="22"/>
          <w:szCs w:val="22"/>
        </w:rPr>
        <w:t>дательством Российской Федерации.</w:t>
      </w:r>
    </w:p>
    <w:p w:rsidR="00053CD7" w:rsidRPr="00056A42" w:rsidRDefault="00053CD7" w:rsidP="00053CD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819AB">
        <w:rPr>
          <w:sz w:val="22"/>
          <w:szCs w:val="22"/>
        </w:rPr>
        <w:t>3.2.</w:t>
      </w:r>
      <w:r w:rsidRPr="004819AB">
        <w:rPr>
          <w:sz w:val="22"/>
          <w:szCs w:val="22"/>
        </w:rPr>
        <w:tab/>
        <w:t>За необоснованный отказ (уклонение) от подписания Договора Победителем торгов</w:t>
      </w:r>
      <w:r w:rsidR="00D36699">
        <w:rPr>
          <w:sz w:val="22"/>
          <w:szCs w:val="22"/>
        </w:rPr>
        <w:t xml:space="preserve">, </w:t>
      </w:r>
      <w:r w:rsidRPr="004819AB">
        <w:rPr>
          <w:sz w:val="22"/>
          <w:szCs w:val="22"/>
        </w:rPr>
        <w:t>Единственным участником</w:t>
      </w:r>
      <w:r w:rsidR="00D36699">
        <w:rPr>
          <w:sz w:val="22"/>
          <w:szCs w:val="22"/>
        </w:rPr>
        <w:t xml:space="preserve"> или </w:t>
      </w:r>
      <w:r w:rsidR="00D36699">
        <w:rPr>
          <w:sz w:val="22"/>
          <w:szCs w:val="22"/>
        </w:rPr>
        <w:t>Участ</w:t>
      </w:r>
      <w:r w:rsidR="00D36699">
        <w:rPr>
          <w:sz w:val="22"/>
          <w:szCs w:val="22"/>
        </w:rPr>
        <w:t>ником</w:t>
      </w:r>
      <w:r w:rsidR="00D36699">
        <w:rPr>
          <w:sz w:val="22"/>
          <w:szCs w:val="22"/>
        </w:rPr>
        <w:t xml:space="preserve"> торгов в форме публичного предложения, кот</w:t>
      </w:r>
      <w:r w:rsidR="00D36699">
        <w:rPr>
          <w:sz w:val="22"/>
          <w:szCs w:val="22"/>
        </w:rPr>
        <w:t>о</w:t>
      </w:r>
      <w:r w:rsidR="00D36699">
        <w:rPr>
          <w:sz w:val="22"/>
          <w:szCs w:val="22"/>
        </w:rPr>
        <w:t>рый имеет право на заключение Договора</w:t>
      </w:r>
      <w:r w:rsidRPr="004819AB">
        <w:rPr>
          <w:sz w:val="22"/>
          <w:szCs w:val="22"/>
        </w:rPr>
        <w:t xml:space="preserve">, </w:t>
      </w:r>
      <w:r w:rsidRPr="00056A42">
        <w:rPr>
          <w:sz w:val="22"/>
          <w:szCs w:val="22"/>
        </w:rPr>
        <w:t>приёмки имущества, своевременной опл</w:t>
      </w:r>
      <w:r w:rsidRPr="00056A42">
        <w:rPr>
          <w:sz w:val="22"/>
          <w:szCs w:val="22"/>
        </w:rPr>
        <w:t>а</w:t>
      </w:r>
      <w:r w:rsidRPr="00056A42">
        <w:rPr>
          <w:sz w:val="22"/>
          <w:szCs w:val="22"/>
        </w:rPr>
        <w:t>ты Лота № __, должник оставляет за собой задаток.</w:t>
      </w:r>
    </w:p>
    <w:p w:rsidR="00053CD7" w:rsidRPr="00056A42" w:rsidRDefault="00053CD7" w:rsidP="00053CD7">
      <w:pPr>
        <w:pStyle w:val="ConsPlusNormal"/>
        <w:spacing w:line="360" w:lineRule="auto"/>
        <w:jc w:val="both"/>
        <w:rPr>
          <w:sz w:val="22"/>
          <w:szCs w:val="22"/>
        </w:rPr>
      </w:pPr>
      <w:r w:rsidRPr="00056A42">
        <w:rPr>
          <w:sz w:val="22"/>
          <w:szCs w:val="22"/>
        </w:rPr>
        <w:t>3.3.</w:t>
      </w:r>
      <w:r w:rsidRPr="00056A42">
        <w:rPr>
          <w:sz w:val="22"/>
          <w:szCs w:val="22"/>
        </w:rPr>
        <w:tab/>
        <w:t>За необоснованный отказ (уклонение) должника от подписания Договора, передачи д</w:t>
      </w:r>
      <w:r w:rsidRPr="00056A42">
        <w:rPr>
          <w:sz w:val="22"/>
          <w:szCs w:val="22"/>
        </w:rPr>
        <w:t>о</w:t>
      </w:r>
      <w:r w:rsidRPr="00056A42">
        <w:rPr>
          <w:sz w:val="22"/>
          <w:szCs w:val="22"/>
        </w:rPr>
        <w:t xml:space="preserve">кументов, подтверждающих передаваемые права требования, должник обязан уплатить </w:t>
      </w:r>
      <w:r w:rsidR="000457C6">
        <w:rPr>
          <w:sz w:val="22"/>
          <w:szCs w:val="22"/>
        </w:rPr>
        <w:t>ст</w:t>
      </w:r>
      <w:r w:rsidR="000457C6">
        <w:rPr>
          <w:sz w:val="22"/>
          <w:szCs w:val="22"/>
        </w:rPr>
        <w:t>о</w:t>
      </w:r>
      <w:r w:rsidR="000457C6">
        <w:rPr>
          <w:sz w:val="22"/>
          <w:szCs w:val="22"/>
        </w:rPr>
        <w:t>роне Договора</w:t>
      </w:r>
      <w:r w:rsidR="00D36699" w:rsidRPr="00056A42">
        <w:rPr>
          <w:sz w:val="22"/>
          <w:szCs w:val="22"/>
        </w:rPr>
        <w:t xml:space="preserve"> </w:t>
      </w:r>
      <w:r w:rsidRPr="00056A42">
        <w:rPr>
          <w:sz w:val="22"/>
          <w:szCs w:val="22"/>
        </w:rPr>
        <w:t>двойную сумму задатка, в течение 5 рабочих дней с момента истечения срока на с</w:t>
      </w:r>
      <w:r w:rsidRPr="00056A42">
        <w:rPr>
          <w:sz w:val="22"/>
          <w:szCs w:val="22"/>
        </w:rPr>
        <w:t>о</w:t>
      </w:r>
      <w:r w:rsidRPr="00056A42">
        <w:rPr>
          <w:sz w:val="22"/>
          <w:szCs w:val="22"/>
        </w:rPr>
        <w:t>вершение вышеперечисленных действий.</w:t>
      </w:r>
    </w:p>
    <w:p w:rsidR="00053CD7" w:rsidRDefault="00053CD7" w:rsidP="00053CD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56A42">
        <w:rPr>
          <w:sz w:val="22"/>
          <w:szCs w:val="22"/>
        </w:rPr>
        <w:t>3.4.</w:t>
      </w:r>
      <w:r w:rsidRPr="00056A42">
        <w:rPr>
          <w:sz w:val="22"/>
          <w:szCs w:val="22"/>
        </w:rPr>
        <w:tab/>
      </w:r>
      <w:r>
        <w:rPr>
          <w:sz w:val="22"/>
          <w:szCs w:val="22"/>
        </w:rPr>
        <w:t>Вопросы неурегулированные настоящим соглашением решаются в соответствии со ст</w:t>
      </w:r>
      <w:r>
        <w:rPr>
          <w:sz w:val="22"/>
          <w:szCs w:val="22"/>
        </w:rPr>
        <w:t>а</w:t>
      </w:r>
      <w:r>
        <w:rPr>
          <w:sz w:val="22"/>
          <w:szCs w:val="22"/>
        </w:rPr>
        <w:t>тьями 380, 381 ГК РФ.</w:t>
      </w:r>
    </w:p>
    <w:p w:rsidR="000457C6" w:rsidRPr="000457C6" w:rsidRDefault="00053CD7" w:rsidP="000457C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3.5.</w:t>
      </w:r>
      <w:r>
        <w:rPr>
          <w:sz w:val="22"/>
          <w:szCs w:val="22"/>
        </w:rPr>
        <w:tab/>
      </w:r>
      <w:r w:rsidRPr="00056A42">
        <w:rPr>
          <w:sz w:val="22"/>
          <w:szCs w:val="22"/>
        </w:rPr>
        <w:t>Споры и разногласия по Договору подлежат п</w:t>
      </w:r>
      <w:bookmarkStart w:id="0" w:name="_GoBack"/>
      <w:bookmarkEnd w:id="0"/>
      <w:r w:rsidRPr="00056A42">
        <w:rPr>
          <w:sz w:val="22"/>
          <w:szCs w:val="22"/>
        </w:rPr>
        <w:t xml:space="preserve">ередаче на рассмотрение </w:t>
      </w:r>
      <w:r w:rsidR="000457C6">
        <w:rPr>
          <w:sz w:val="22"/>
          <w:szCs w:val="22"/>
        </w:rPr>
        <w:t>по подведо</w:t>
      </w:r>
      <w:r w:rsidR="000457C6">
        <w:rPr>
          <w:sz w:val="22"/>
          <w:szCs w:val="22"/>
        </w:rPr>
        <w:t>м</w:t>
      </w:r>
      <w:r w:rsidR="000457C6">
        <w:rPr>
          <w:sz w:val="22"/>
          <w:szCs w:val="22"/>
        </w:rPr>
        <w:t xml:space="preserve">ственности </w:t>
      </w:r>
      <w:r w:rsidRPr="00056A42">
        <w:rPr>
          <w:sz w:val="22"/>
          <w:szCs w:val="22"/>
        </w:rPr>
        <w:t xml:space="preserve">в </w:t>
      </w:r>
      <w:r w:rsidR="000457C6">
        <w:rPr>
          <w:sz w:val="22"/>
          <w:szCs w:val="22"/>
        </w:rPr>
        <w:t xml:space="preserve">Арбитражный суд города Санкт-Петербурга и Ленинградской области или в </w:t>
      </w:r>
      <w:proofErr w:type="spellStart"/>
      <w:r w:rsidR="000457C6" w:rsidRPr="000457C6">
        <w:rPr>
          <w:sz w:val="22"/>
          <w:szCs w:val="22"/>
        </w:rPr>
        <w:t>Смольнинский</w:t>
      </w:r>
      <w:proofErr w:type="spellEnd"/>
      <w:r w:rsidR="000457C6" w:rsidRPr="000457C6">
        <w:rPr>
          <w:sz w:val="22"/>
          <w:szCs w:val="22"/>
        </w:rPr>
        <w:t xml:space="preserve"> районный суд</w:t>
      </w:r>
      <w:r w:rsidR="000457C6" w:rsidRPr="000457C6">
        <w:rPr>
          <w:sz w:val="22"/>
          <w:szCs w:val="22"/>
        </w:rPr>
        <w:t xml:space="preserve"> г</w:t>
      </w:r>
      <w:r w:rsidR="000457C6" w:rsidRPr="000457C6">
        <w:rPr>
          <w:sz w:val="22"/>
          <w:szCs w:val="22"/>
        </w:rPr>
        <w:t>о</w:t>
      </w:r>
      <w:r w:rsidR="000457C6" w:rsidRPr="000457C6">
        <w:rPr>
          <w:sz w:val="22"/>
          <w:szCs w:val="22"/>
        </w:rPr>
        <w:t>рода Санкт-Петербурга.</w:t>
      </w:r>
    </w:p>
    <w:p w:rsidR="00D80CFE" w:rsidRPr="000457C6" w:rsidRDefault="00D80CFE" w:rsidP="00053CD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D80CFE" w:rsidRPr="004819AB" w:rsidRDefault="00D80CFE" w:rsidP="00D80CFE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4819AB">
        <w:rPr>
          <w:rFonts w:ascii="Arial" w:hAnsi="Arial" w:cs="Arial"/>
          <w:sz w:val="22"/>
          <w:szCs w:val="22"/>
        </w:rPr>
        <w:t>4. АДРЕСА, БАНКОВСКИЕ РЕКВИЗИТЫ И ПОДПИСИ СТОРОН.</w:t>
      </w:r>
    </w:p>
    <w:p w:rsidR="00D80CFE" w:rsidRPr="004819AB" w:rsidRDefault="00D80CFE" w:rsidP="00D80CFE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961"/>
      </w:tblGrid>
      <w:tr w:rsidR="00D80CFE" w:rsidRPr="004819AB" w:rsidTr="000457C6">
        <w:tc>
          <w:tcPr>
            <w:tcW w:w="5070" w:type="dxa"/>
            <w:shd w:val="clear" w:color="auto" w:fill="auto"/>
          </w:tcPr>
          <w:p w:rsidR="00D80CFE" w:rsidRPr="004819AB" w:rsidRDefault="00D80CFE" w:rsidP="000D33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торгов</w:t>
            </w:r>
          </w:p>
        </w:tc>
        <w:tc>
          <w:tcPr>
            <w:tcW w:w="4961" w:type="dxa"/>
            <w:shd w:val="clear" w:color="auto" w:fill="auto"/>
          </w:tcPr>
          <w:p w:rsidR="00D80CFE" w:rsidRPr="004819AB" w:rsidRDefault="00D80CFE" w:rsidP="000D3362">
            <w:pPr>
              <w:rPr>
                <w:sz w:val="22"/>
                <w:szCs w:val="22"/>
              </w:rPr>
            </w:pPr>
            <w:r w:rsidRPr="004819AB">
              <w:rPr>
                <w:sz w:val="22"/>
                <w:szCs w:val="22"/>
              </w:rPr>
              <w:t>Участник торгов</w:t>
            </w:r>
          </w:p>
        </w:tc>
      </w:tr>
      <w:tr w:rsidR="00D80CFE" w:rsidRPr="004819AB" w:rsidTr="000457C6">
        <w:tc>
          <w:tcPr>
            <w:tcW w:w="5070" w:type="dxa"/>
            <w:shd w:val="clear" w:color="auto" w:fill="auto"/>
          </w:tcPr>
          <w:p w:rsidR="00D80CFE" w:rsidRPr="004819AB" w:rsidRDefault="00D80CFE" w:rsidP="000D3362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D80CFE" w:rsidRPr="004819AB" w:rsidRDefault="00D80CFE" w:rsidP="000D3362">
            <w:pPr>
              <w:rPr>
                <w:sz w:val="22"/>
                <w:szCs w:val="22"/>
              </w:rPr>
            </w:pPr>
          </w:p>
        </w:tc>
      </w:tr>
      <w:tr w:rsidR="00D80CFE" w:rsidRPr="004819AB" w:rsidTr="000457C6">
        <w:tc>
          <w:tcPr>
            <w:tcW w:w="5070" w:type="dxa"/>
            <w:shd w:val="clear" w:color="auto" w:fill="auto"/>
          </w:tcPr>
          <w:p w:rsidR="00D80CFE" w:rsidRDefault="00D80CFE" w:rsidP="000D3362">
            <w:pPr>
              <w:jc w:val="right"/>
              <w:rPr>
                <w:sz w:val="22"/>
                <w:szCs w:val="22"/>
              </w:rPr>
            </w:pPr>
          </w:p>
          <w:p w:rsidR="00D80CFE" w:rsidRDefault="00D80CFE" w:rsidP="000D3362">
            <w:pPr>
              <w:rPr>
                <w:sz w:val="22"/>
                <w:szCs w:val="22"/>
              </w:rPr>
            </w:pPr>
            <w:r w:rsidRPr="004819AB">
              <w:rPr>
                <w:sz w:val="22"/>
                <w:szCs w:val="22"/>
              </w:rPr>
              <w:t xml:space="preserve">______________ </w:t>
            </w:r>
          </w:p>
          <w:p w:rsidR="00D80CFE" w:rsidRDefault="00D80CFE" w:rsidP="000D3362">
            <w:pPr>
              <w:jc w:val="right"/>
              <w:rPr>
                <w:sz w:val="22"/>
                <w:szCs w:val="22"/>
              </w:rPr>
            </w:pPr>
          </w:p>
          <w:p w:rsidR="00D80CFE" w:rsidRDefault="00D80CFE" w:rsidP="000D3362">
            <w:pPr>
              <w:jc w:val="right"/>
              <w:rPr>
                <w:sz w:val="22"/>
                <w:szCs w:val="22"/>
              </w:rPr>
            </w:pPr>
          </w:p>
          <w:p w:rsidR="00D80CFE" w:rsidRPr="004819AB" w:rsidRDefault="00D80CFE" w:rsidP="000D3362">
            <w:pPr>
              <w:rPr>
                <w:sz w:val="22"/>
                <w:szCs w:val="22"/>
              </w:rPr>
            </w:pPr>
            <w:r w:rsidRPr="004819AB">
              <w:rPr>
                <w:sz w:val="22"/>
                <w:szCs w:val="22"/>
              </w:rPr>
              <w:t xml:space="preserve">М </w:t>
            </w:r>
            <w:proofErr w:type="gramStart"/>
            <w:r w:rsidRPr="004819A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D80CFE" w:rsidRDefault="00D80CFE" w:rsidP="000D3362">
            <w:pPr>
              <w:rPr>
                <w:sz w:val="22"/>
                <w:szCs w:val="22"/>
              </w:rPr>
            </w:pPr>
          </w:p>
          <w:p w:rsidR="00D80CFE" w:rsidRPr="004819AB" w:rsidRDefault="00D80CFE" w:rsidP="000D33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</w:t>
            </w:r>
          </w:p>
          <w:p w:rsidR="00D80CFE" w:rsidRDefault="00D80CFE" w:rsidP="000D3362">
            <w:pPr>
              <w:rPr>
                <w:sz w:val="22"/>
                <w:szCs w:val="22"/>
              </w:rPr>
            </w:pPr>
          </w:p>
          <w:p w:rsidR="00D80CFE" w:rsidRDefault="00D80CFE" w:rsidP="000D3362">
            <w:pPr>
              <w:rPr>
                <w:sz w:val="22"/>
                <w:szCs w:val="22"/>
              </w:rPr>
            </w:pPr>
          </w:p>
          <w:p w:rsidR="00D80CFE" w:rsidRPr="004819AB" w:rsidRDefault="00D80CFE" w:rsidP="000D33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</w:tc>
      </w:tr>
    </w:tbl>
    <w:p w:rsidR="00D80CFE" w:rsidRPr="004819AB" w:rsidRDefault="00D80CFE" w:rsidP="000457C6">
      <w:pPr>
        <w:tabs>
          <w:tab w:val="left" w:pos="5245"/>
        </w:tabs>
        <w:spacing w:line="360" w:lineRule="auto"/>
        <w:jc w:val="both"/>
        <w:rPr>
          <w:sz w:val="22"/>
          <w:szCs w:val="22"/>
        </w:rPr>
      </w:pPr>
    </w:p>
    <w:sectPr w:rsidR="00D80CFE" w:rsidRPr="004819AB" w:rsidSect="000457C6">
      <w:footerReference w:type="default" r:id="rId10"/>
      <w:pgSz w:w="11906" w:h="16838" w:code="9"/>
      <w:pgMar w:top="567" w:right="567" w:bottom="851" w:left="1418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7B8" w:rsidRDefault="006457B8">
      <w:r>
        <w:separator/>
      </w:r>
    </w:p>
  </w:endnote>
  <w:endnote w:type="continuationSeparator" w:id="0">
    <w:p w:rsidR="006457B8" w:rsidRDefault="0064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anta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DE1" w:rsidRDefault="00102DE1" w:rsidP="00672FF4">
    <w:pPr>
      <w:pStyle w:val="a4"/>
      <w:tabs>
        <w:tab w:val="clear" w:pos="4677"/>
        <w:tab w:val="left" w:pos="4536"/>
      </w:tabs>
      <w:jc w:val="right"/>
      <w:rPr>
        <w:sz w:val="20"/>
        <w:szCs w:val="20"/>
      </w:rPr>
    </w:pPr>
  </w:p>
  <w:p w:rsidR="00102DE1" w:rsidRDefault="00102DE1" w:rsidP="00672FF4">
    <w:pPr>
      <w:pStyle w:val="a4"/>
      <w:tabs>
        <w:tab w:val="clear" w:pos="4677"/>
        <w:tab w:val="left" w:pos="4536"/>
      </w:tabs>
      <w:jc w:val="right"/>
      <w:rPr>
        <w:sz w:val="20"/>
        <w:szCs w:val="20"/>
      </w:rPr>
    </w:pPr>
  </w:p>
  <w:p w:rsidR="00102DE1" w:rsidRPr="005E228A" w:rsidRDefault="00102DE1" w:rsidP="00672FF4">
    <w:pPr>
      <w:pStyle w:val="a4"/>
      <w:tabs>
        <w:tab w:val="clear" w:pos="4677"/>
        <w:tab w:val="left" w:pos="4536"/>
      </w:tabs>
      <w:jc w:val="right"/>
      <w:rPr>
        <w:sz w:val="20"/>
        <w:szCs w:val="20"/>
      </w:rPr>
    </w:pPr>
    <w:r w:rsidRPr="005E228A">
      <w:rPr>
        <w:sz w:val="20"/>
        <w:szCs w:val="20"/>
      </w:rPr>
      <w:t>__________________ Наталкин Д.В.</w:t>
    </w:r>
  </w:p>
  <w:p w:rsidR="00102DE1" w:rsidRPr="009F624C" w:rsidRDefault="00102DE1" w:rsidP="009F624C">
    <w:pPr>
      <w:jc w:val="right"/>
      <w:rPr>
        <w:sz w:val="20"/>
        <w:szCs w:val="20"/>
      </w:rPr>
    </w:pPr>
    <w:r w:rsidRPr="009F624C">
      <w:rPr>
        <w:sz w:val="20"/>
        <w:szCs w:val="20"/>
      </w:rPr>
      <w:t xml:space="preserve">стр. </w:t>
    </w:r>
    <w:r w:rsidRPr="009F624C">
      <w:rPr>
        <w:sz w:val="20"/>
        <w:szCs w:val="20"/>
      </w:rPr>
      <w:fldChar w:fldCharType="begin"/>
    </w:r>
    <w:r w:rsidRPr="009F624C">
      <w:rPr>
        <w:sz w:val="20"/>
        <w:szCs w:val="20"/>
      </w:rPr>
      <w:instrText xml:space="preserve"> PAGE </w:instrText>
    </w:r>
    <w:r w:rsidRPr="009F624C">
      <w:rPr>
        <w:sz w:val="20"/>
        <w:szCs w:val="20"/>
      </w:rPr>
      <w:fldChar w:fldCharType="separate"/>
    </w:r>
    <w:r w:rsidR="000457C6">
      <w:rPr>
        <w:noProof/>
        <w:sz w:val="20"/>
        <w:szCs w:val="20"/>
      </w:rPr>
      <w:t>2</w:t>
    </w:r>
    <w:r w:rsidRPr="009F624C">
      <w:rPr>
        <w:sz w:val="20"/>
        <w:szCs w:val="20"/>
      </w:rPr>
      <w:fldChar w:fldCharType="end"/>
    </w:r>
    <w:r w:rsidRPr="009F624C">
      <w:rPr>
        <w:sz w:val="20"/>
        <w:szCs w:val="20"/>
      </w:rPr>
      <w:t xml:space="preserve"> из </w:t>
    </w:r>
    <w:r w:rsidRPr="009F624C">
      <w:rPr>
        <w:sz w:val="20"/>
        <w:szCs w:val="20"/>
      </w:rPr>
      <w:fldChar w:fldCharType="begin"/>
    </w:r>
    <w:r w:rsidRPr="009F624C">
      <w:rPr>
        <w:sz w:val="20"/>
        <w:szCs w:val="20"/>
      </w:rPr>
      <w:instrText xml:space="preserve"> NUMPAGES </w:instrText>
    </w:r>
    <w:r w:rsidRPr="009F624C">
      <w:rPr>
        <w:sz w:val="20"/>
        <w:szCs w:val="20"/>
      </w:rPr>
      <w:fldChar w:fldCharType="separate"/>
    </w:r>
    <w:r w:rsidR="000457C6">
      <w:rPr>
        <w:noProof/>
        <w:sz w:val="20"/>
        <w:szCs w:val="20"/>
      </w:rPr>
      <w:t>2</w:t>
    </w:r>
    <w:r w:rsidRPr="009F624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7B8" w:rsidRDefault="006457B8">
      <w:r>
        <w:separator/>
      </w:r>
    </w:p>
  </w:footnote>
  <w:footnote w:type="continuationSeparator" w:id="0">
    <w:p w:rsidR="006457B8" w:rsidRDefault="00645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EBD"/>
    <w:multiLevelType w:val="hybridMultilevel"/>
    <w:tmpl w:val="6386A62E"/>
    <w:lvl w:ilvl="0" w:tplc="0B60DDA4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F7AEA"/>
    <w:multiLevelType w:val="hybridMultilevel"/>
    <w:tmpl w:val="AEA45A10"/>
    <w:lvl w:ilvl="0" w:tplc="08AC2B8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9F2038"/>
    <w:multiLevelType w:val="hybridMultilevel"/>
    <w:tmpl w:val="16424E3A"/>
    <w:lvl w:ilvl="0" w:tplc="7534A7B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907305"/>
    <w:multiLevelType w:val="hybridMultilevel"/>
    <w:tmpl w:val="F1BC4C5C"/>
    <w:lvl w:ilvl="0" w:tplc="8DEE58EA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4372BE0E">
      <w:start w:val="25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745920"/>
    <w:multiLevelType w:val="hybridMultilevel"/>
    <w:tmpl w:val="1C22B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966DB"/>
    <w:multiLevelType w:val="hybridMultilevel"/>
    <w:tmpl w:val="5BBCA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A568F6"/>
    <w:multiLevelType w:val="hybridMultilevel"/>
    <w:tmpl w:val="D2664CB8"/>
    <w:lvl w:ilvl="0" w:tplc="8DEE58EA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2A19F9"/>
    <w:multiLevelType w:val="multilevel"/>
    <w:tmpl w:val="64547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4"/>
        </w:tabs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48"/>
        </w:tabs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76"/>
        </w:tabs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44"/>
        </w:tabs>
        <w:ind w:left="10344" w:hanging="1800"/>
      </w:pPr>
      <w:rPr>
        <w:rFonts w:hint="default"/>
      </w:rPr>
    </w:lvl>
  </w:abstractNum>
  <w:abstractNum w:abstractNumId="8">
    <w:nsid w:val="2A054D1B"/>
    <w:multiLevelType w:val="hybridMultilevel"/>
    <w:tmpl w:val="BB52CB76"/>
    <w:lvl w:ilvl="0" w:tplc="8DEE58EA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4372BE0E">
      <w:start w:val="25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BE534C"/>
    <w:multiLevelType w:val="hybridMultilevel"/>
    <w:tmpl w:val="B9C68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B09C10">
      <w:start w:val="3"/>
      <w:numFmt w:val="decimal"/>
      <w:lvlText w:val="%2"/>
      <w:lvlJc w:val="left"/>
      <w:pPr>
        <w:ind w:left="1440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D3CE5"/>
    <w:multiLevelType w:val="hybridMultilevel"/>
    <w:tmpl w:val="B7ACF7F2"/>
    <w:lvl w:ilvl="0" w:tplc="8DEE58EA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61B6E9C"/>
    <w:multiLevelType w:val="hybridMultilevel"/>
    <w:tmpl w:val="38324736"/>
    <w:lvl w:ilvl="0" w:tplc="351E2F24">
      <w:start w:val="35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18051A"/>
    <w:multiLevelType w:val="hybridMultilevel"/>
    <w:tmpl w:val="E0EC59D0"/>
    <w:lvl w:ilvl="0" w:tplc="25E0547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521E42"/>
    <w:multiLevelType w:val="hybridMultilevel"/>
    <w:tmpl w:val="1C22B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892A7A"/>
    <w:multiLevelType w:val="multilevel"/>
    <w:tmpl w:val="E0C45190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4"/>
        </w:tabs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48"/>
        </w:tabs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76"/>
        </w:tabs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44"/>
        </w:tabs>
        <w:ind w:left="10344" w:hanging="1800"/>
      </w:pPr>
      <w:rPr>
        <w:rFonts w:hint="default"/>
      </w:rPr>
    </w:lvl>
  </w:abstractNum>
  <w:abstractNum w:abstractNumId="15">
    <w:nsid w:val="4652792E"/>
    <w:multiLevelType w:val="hybridMultilevel"/>
    <w:tmpl w:val="7E7612FC"/>
    <w:lvl w:ilvl="0" w:tplc="8DEE58EA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AC2B8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5C2E03"/>
    <w:multiLevelType w:val="multilevel"/>
    <w:tmpl w:val="D8C0FE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5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80" w:hanging="1800"/>
      </w:pPr>
      <w:rPr>
        <w:rFonts w:cs="Times New Roman" w:hint="default"/>
      </w:rPr>
    </w:lvl>
  </w:abstractNum>
  <w:abstractNum w:abstractNumId="17">
    <w:nsid w:val="4DCC5497"/>
    <w:multiLevelType w:val="hybridMultilevel"/>
    <w:tmpl w:val="DD50D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1070FA"/>
    <w:multiLevelType w:val="hybridMultilevel"/>
    <w:tmpl w:val="D1F8C054"/>
    <w:lvl w:ilvl="0" w:tplc="8DEE58EA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70586EF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E40BA1"/>
    <w:multiLevelType w:val="hybridMultilevel"/>
    <w:tmpl w:val="1244131C"/>
    <w:lvl w:ilvl="0" w:tplc="2B723B2A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E513CF"/>
    <w:multiLevelType w:val="hybridMultilevel"/>
    <w:tmpl w:val="74F42BD0"/>
    <w:lvl w:ilvl="0" w:tplc="DDE2BB20">
      <w:start w:val="9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3169B"/>
    <w:multiLevelType w:val="hybridMultilevel"/>
    <w:tmpl w:val="181C2E42"/>
    <w:lvl w:ilvl="0" w:tplc="94D2C17A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A4C6E95"/>
    <w:multiLevelType w:val="multilevel"/>
    <w:tmpl w:val="CBDA17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3">
    <w:nsid w:val="5D9A22CC"/>
    <w:multiLevelType w:val="hybridMultilevel"/>
    <w:tmpl w:val="3676B150"/>
    <w:lvl w:ilvl="0" w:tplc="86DE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9631DB"/>
    <w:multiLevelType w:val="hybridMultilevel"/>
    <w:tmpl w:val="A1F01B36"/>
    <w:lvl w:ilvl="0" w:tplc="70586EFE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A92C1D"/>
    <w:multiLevelType w:val="multilevel"/>
    <w:tmpl w:val="73202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6B1D7D"/>
    <w:multiLevelType w:val="hybridMultilevel"/>
    <w:tmpl w:val="0A7446B0"/>
    <w:lvl w:ilvl="0" w:tplc="86DE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A00E4D"/>
    <w:multiLevelType w:val="multilevel"/>
    <w:tmpl w:val="4FB66A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cs="Times New Roman" w:hint="default"/>
      </w:rPr>
    </w:lvl>
  </w:abstractNum>
  <w:abstractNum w:abstractNumId="28">
    <w:nsid w:val="7083105E"/>
    <w:multiLevelType w:val="hybridMultilevel"/>
    <w:tmpl w:val="EB0E05E0"/>
    <w:lvl w:ilvl="0" w:tplc="8DEE58EA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25E05472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0360EC"/>
    <w:multiLevelType w:val="hybridMultilevel"/>
    <w:tmpl w:val="F898A948"/>
    <w:lvl w:ilvl="0" w:tplc="8DEE58EA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B81F57"/>
    <w:multiLevelType w:val="multilevel"/>
    <w:tmpl w:val="F73C6F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5"/>
  </w:num>
  <w:num w:numId="2">
    <w:abstractNumId w:val="18"/>
  </w:num>
  <w:num w:numId="3">
    <w:abstractNumId w:val="6"/>
  </w:num>
  <w:num w:numId="4">
    <w:abstractNumId w:val="28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24"/>
  </w:num>
  <w:num w:numId="10">
    <w:abstractNumId w:val="12"/>
  </w:num>
  <w:num w:numId="11">
    <w:abstractNumId w:val="19"/>
  </w:num>
  <w:num w:numId="12">
    <w:abstractNumId w:val="11"/>
  </w:num>
  <w:num w:numId="13">
    <w:abstractNumId w:val="5"/>
  </w:num>
  <w:num w:numId="14">
    <w:abstractNumId w:val="29"/>
  </w:num>
  <w:num w:numId="15">
    <w:abstractNumId w:val="10"/>
  </w:num>
  <w:num w:numId="16">
    <w:abstractNumId w:val="25"/>
  </w:num>
  <w:num w:numId="17">
    <w:abstractNumId w:val="22"/>
  </w:num>
  <w:num w:numId="18">
    <w:abstractNumId w:val="13"/>
  </w:num>
  <w:num w:numId="19">
    <w:abstractNumId w:val="9"/>
  </w:num>
  <w:num w:numId="20">
    <w:abstractNumId w:val="4"/>
  </w:num>
  <w:num w:numId="21">
    <w:abstractNumId w:val="21"/>
  </w:num>
  <w:num w:numId="22">
    <w:abstractNumId w:val="0"/>
  </w:num>
  <w:num w:numId="23">
    <w:abstractNumId w:val="20"/>
  </w:num>
  <w:num w:numId="24">
    <w:abstractNumId w:val="14"/>
  </w:num>
  <w:num w:numId="25">
    <w:abstractNumId w:val="7"/>
  </w:num>
  <w:num w:numId="26">
    <w:abstractNumId w:val="30"/>
  </w:num>
  <w:num w:numId="27">
    <w:abstractNumId w:val="16"/>
  </w:num>
  <w:num w:numId="28">
    <w:abstractNumId w:val="27"/>
  </w:num>
  <w:num w:numId="29">
    <w:abstractNumId w:val="17"/>
  </w:num>
  <w:num w:numId="30">
    <w:abstractNumId w:val="26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99C"/>
    <w:rsid w:val="00011746"/>
    <w:rsid w:val="00012925"/>
    <w:rsid w:val="00013261"/>
    <w:rsid w:val="000324C6"/>
    <w:rsid w:val="00040DD2"/>
    <w:rsid w:val="000411FA"/>
    <w:rsid w:val="000457C6"/>
    <w:rsid w:val="00046538"/>
    <w:rsid w:val="0005116D"/>
    <w:rsid w:val="00053CD7"/>
    <w:rsid w:val="00057EBA"/>
    <w:rsid w:val="00064864"/>
    <w:rsid w:val="000773F3"/>
    <w:rsid w:val="000935F8"/>
    <w:rsid w:val="000A0B5A"/>
    <w:rsid w:val="000A3F8F"/>
    <w:rsid w:val="000A5B88"/>
    <w:rsid w:val="000C2767"/>
    <w:rsid w:val="000C4DA1"/>
    <w:rsid w:val="000C73E8"/>
    <w:rsid w:val="000D25E0"/>
    <w:rsid w:val="000D3362"/>
    <w:rsid w:val="000D45F1"/>
    <w:rsid w:val="000E0CF1"/>
    <w:rsid w:val="000F4723"/>
    <w:rsid w:val="00100FEA"/>
    <w:rsid w:val="00102DE1"/>
    <w:rsid w:val="00110E87"/>
    <w:rsid w:val="00113DB3"/>
    <w:rsid w:val="00132568"/>
    <w:rsid w:val="0013362B"/>
    <w:rsid w:val="00134688"/>
    <w:rsid w:val="00134EC8"/>
    <w:rsid w:val="00143C70"/>
    <w:rsid w:val="00161444"/>
    <w:rsid w:val="00173DA2"/>
    <w:rsid w:val="00174798"/>
    <w:rsid w:val="00175EB8"/>
    <w:rsid w:val="001760EE"/>
    <w:rsid w:val="00181C9D"/>
    <w:rsid w:val="00191002"/>
    <w:rsid w:val="00194E90"/>
    <w:rsid w:val="001B676E"/>
    <w:rsid w:val="001C495A"/>
    <w:rsid w:val="001C52A5"/>
    <w:rsid w:val="001D257B"/>
    <w:rsid w:val="001D30D4"/>
    <w:rsid w:val="001F12CD"/>
    <w:rsid w:val="00216C75"/>
    <w:rsid w:val="0022185F"/>
    <w:rsid w:val="002254E9"/>
    <w:rsid w:val="00233F0C"/>
    <w:rsid w:val="002432BE"/>
    <w:rsid w:val="00244043"/>
    <w:rsid w:val="0024455D"/>
    <w:rsid w:val="0024787B"/>
    <w:rsid w:val="00247B75"/>
    <w:rsid w:val="002579AD"/>
    <w:rsid w:val="002663E9"/>
    <w:rsid w:val="00272E71"/>
    <w:rsid w:val="00276DB7"/>
    <w:rsid w:val="00282B56"/>
    <w:rsid w:val="002831C2"/>
    <w:rsid w:val="00294E4A"/>
    <w:rsid w:val="00295B34"/>
    <w:rsid w:val="002C22E9"/>
    <w:rsid w:val="002C3C84"/>
    <w:rsid w:val="002D2292"/>
    <w:rsid w:val="002E63F0"/>
    <w:rsid w:val="002F1465"/>
    <w:rsid w:val="002F3294"/>
    <w:rsid w:val="002F400B"/>
    <w:rsid w:val="002F77FC"/>
    <w:rsid w:val="003073E3"/>
    <w:rsid w:val="00311B33"/>
    <w:rsid w:val="00315377"/>
    <w:rsid w:val="0032216A"/>
    <w:rsid w:val="00325E42"/>
    <w:rsid w:val="00333994"/>
    <w:rsid w:val="00353E19"/>
    <w:rsid w:val="003605DF"/>
    <w:rsid w:val="003747B1"/>
    <w:rsid w:val="003841E8"/>
    <w:rsid w:val="003847B9"/>
    <w:rsid w:val="003A6072"/>
    <w:rsid w:val="003B2F93"/>
    <w:rsid w:val="003B5DF0"/>
    <w:rsid w:val="003C00C4"/>
    <w:rsid w:val="003C0EB6"/>
    <w:rsid w:val="003C50DE"/>
    <w:rsid w:val="003C5AE2"/>
    <w:rsid w:val="003D1619"/>
    <w:rsid w:val="003D1B69"/>
    <w:rsid w:val="003D674A"/>
    <w:rsid w:val="003D7E44"/>
    <w:rsid w:val="003E3A24"/>
    <w:rsid w:val="003E6D3E"/>
    <w:rsid w:val="003F3888"/>
    <w:rsid w:val="00404891"/>
    <w:rsid w:val="004103F8"/>
    <w:rsid w:val="00410B38"/>
    <w:rsid w:val="00414701"/>
    <w:rsid w:val="00435572"/>
    <w:rsid w:val="00451CCA"/>
    <w:rsid w:val="00457BE1"/>
    <w:rsid w:val="0046338E"/>
    <w:rsid w:val="004705B5"/>
    <w:rsid w:val="004848D2"/>
    <w:rsid w:val="00497C99"/>
    <w:rsid w:val="004A4CD8"/>
    <w:rsid w:val="004B673A"/>
    <w:rsid w:val="004C6264"/>
    <w:rsid w:val="004E36B2"/>
    <w:rsid w:val="004F2FAE"/>
    <w:rsid w:val="00502F8C"/>
    <w:rsid w:val="00524114"/>
    <w:rsid w:val="00524E55"/>
    <w:rsid w:val="00526823"/>
    <w:rsid w:val="005271FA"/>
    <w:rsid w:val="0054365A"/>
    <w:rsid w:val="00551188"/>
    <w:rsid w:val="00561783"/>
    <w:rsid w:val="00571235"/>
    <w:rsid w:val="00573284"/>
    <w:rsid w:val="00582A6E"/>
    <w:rsid w:val="00584DC6"/>
    <w:rsid w:val="0058749D"/>
    <w:rsid w:val="005934E5"/>
    <w:rsid w:val="005A2E13"/>
    <w:rsid w:val="005A4B75"/>
    <w:rsid w:val="005A5812"/>
    <w:rsid w:val="005B33D2"/>
    <w:rsid w:val="005B7970"/>
    <w:rsid w:val="005C310D"/>
    <w:rsid w:val="005D3051"/>
    <w:rsid w:val="005D3067"/>
    <w:rsid w:val="005D5C34"/>
    <w:rsid w:val="005D6066"/>
    <w:rsid w:val="005D6748"/>
    <w:rsid w:val="005E228A"/>
    <w:rsid w:val="006457B8"/>
    <w:rsid w:val="00645FEA"/>
    <w:rsid w:val="006464A0"/>
    <w:rsid w:val="00672FF4"/>
    <w:rsid w:val="0067454C"/>
    <w:rsid w:val="00680CE1"/>
    <w:rsid w:val="00685B69"/>
    <w:rsid w:val="00687F5E"/>
    <w:rsid w:val="00697263"/>
    <w:rsid w:val="006A1426"/>
    <w:rsid w:val="006A3674"/>
    <w:rsid w:val="006A36D4"/>
    <w:rsid w:val="006A5A3B"/>
    <w:rsid w:val="006C614B"/>
    <w:rsid w:val="006F2C03"/>
    <w:rsid w:val="00717E1D"/>
    <w:rsid w:val="00722ABE"/>
    <w:rsid w:val="00731582"/>
    <w:rsid w:val="00750304"/>
    <w:rsid w:val="00755D34"/>
    <w:rsid w:val="00764893"/>
    <w:rsid w:val="00782E3C"/>
    <w:rsid w:val="007A19F7"/>
    <w:rsid w:val="007A4C60"/>
    <w:rsid w:val="007A7DC6"/>
    <w:rsid w:val="007C1AE0"/>
    <w:rsid w:val="007C5313"/>
    <w:rsid w:val="007D21AD"/>
    <w:rsid w:val="007F748C"/>
    <w:rsid w:val="0080453B"/>
    <w:rsid w:val="0081760D"/>
    <w:rsid w:val="008254AE"/>
    <w:rsid w:val="008355A2"/>
    <w:rsid w:val="008443A9"/>
    <w:rsid w:val="008517A2"/>
    <w:rsid w:val="0085599D"/>
    <w:rsid w:val="008779EF"/>
    <w:rsid w:val="00891887"/>
    <w:rsid w:val="00891D69"/>
    <w:rsid w:val="00894046"/>
    <w:rsid w:val="0089674F"/>
    <w:rsid w:val="008A214B"/>
    <w:rsid w:val="008B25F9"/>
    <w:rsid w:val="008B6E35"/>
    <w:rsid w:val="008C5854"/>
    <w:rsid w:val="008C6E82"/>
    <w:rsid w:val="008E3EF4"/>
    <w:rsid w:val="008F2799"/>
    <w:rsid w:val="008F7C50"/>
    <w:rsid w:val="00910F6B"/>
    <w:rsid w:val="00915B10"/>
    <w:rsid w:val="00926BFA"/>
    <w:rsid w:val="0094634D"/>
    <w:rsid w:val="00956043"/>
    <w:rsid w:val="0096554C"/>
    <w:rsid w:val="0096564A"/>
    <w:rsid w:val="00981EA3"/>
    <w:rsid w:val="0098541F"/>
    <w:rsid w:val="009B11DB"/>
    <w:rsid w:val="009B1866"/>
    <w:rsid w:val="009B24D0"/>
    <w:rsid w:val="009C75F1"/>
    <w:rsid w:val="009D0E20"/>
    <w:rsid w:val="009D79C1"/>
    <w:rsid w:val="009E185D"/>
    <w:rsid w:val="009E5E81"/>
    <w:rsid w:val="009E5FCB"/>
    <w:rsid w:val="009F624C"/>
    <w:rsid w:val="00A0049F"/>
    <w:rsid w:val="00A145D4"/>
    <w:rsid w:val="00A17E8A"/>
    <w:rsid w:val="00A35C55"/>
    <w:rsid w:val="00A511F3"/>
    <w:rsid w:val="00A52389"/>
    <w:rsid w:val="00A53CC1"/>
    <w:rsid w:val="00A5449D"/>
    <w:rsid w:val="00A61788"/>
    <w:rsid w:val="00A8145B"/>
    <w:rsid w:val="00A8192B"/>
    <w:rsid w:val="00A90A06"/>
    <w:rsid w:val="00A94B02"/>
    <w:rsid w:val="00AA1156"/>
    <w:rsid w:val="00AA65ED"/>
    <w:rsid w:val="00AB2E84"/>
    <w:rsid w:val="00AB3988"/>
    <w:rsid w:val="00AB4B16"/>
    <w:rsid w:val="00AD2A0C"/>
    <w:rsid w:val="00AD6896"/>
    <w:rsid w:val="00AE44A8"/>
    <w:rsid w:val="00AE6EDE"/>
    <w:rsid w:val="00B02E1C"/>
    <w:rsid w:val="00B03D2F"/>
    <w:rsid w:val="00B413CA"/>
    <w:rsid w:val="00B438B8"/>
    <w:rsid w:val="00B459F5"/>
    <w:rsid w:val="00B46ED2"/>
    <w:rsid w:val="00B535AB"/>
    <w:rsid w:val="00B57634"/>
    <w:rsid w:val="00B75EDD"/>
    <w:rsid w:val="00B94C0E"/>
    <w:rsid w:val="00BA0193"/>
    <w:rsid w:val="00BA060D"/>
    <w:rsid w:val="00BA0B6C"/>
    <w:rsid w:val="00BA11FE"/>
    <w:rsid w:val="00BA4D68"/>
    <w:rsid w:val="00BB3391"/>
    <w:rsid w:val="00BC1F25"/>
    <w:rsid w:val="00BC7418"/>
    <w:rsid w:val="00BD0281"/>
    <w:rsid w:val="00BD49A9"/>
    <w:rsid w:val="00BE388D"/>
    <w:rsid w:val="00BE3F60"/>
    <w:rsid w:val="00BE4FEB"/>
    <w:rsid w:val="00BF2B6D"/>
    <w:rsid w:val="00C0225C"/>
    <w:rsid w:val="00C04049"/>
    <w:rsid w:val="00C05BF1"/>
    <w:rsid w:val="00C2434C"/>
    <w:rsid w:val="00C257C4"/>
    <w:rsid w:val="00C3611C"/>
    <w:rsid w:val="00C66D95"/>
    <w:rsid w:val="00C7254B"/>
    <w:rsid w:val="00C7265B"/>
    <w:rsid w:val="00C90969"/>
    <w:rsid w:val="00CA4C4E"/>
    <w:rsid w:val="00CA6547"/>
    <w:rsid w:val="00CB15B5"/>
    <w:rsid w:val="00CB36AE"/>
    <w:rsid w:val="00CB3F30"/>
    <w:rsid w:val="00CF3446"/>
    <w:rsid w:val="00CF7BEA"/>
    <w:rsid w:val="00D00CE0"/>
    <w:rsid w:val="00D02BAF"/>
    <w:rsid w:val="00D07DE9"/>
    <w:rsid w:val="00D211DB"/>
    <w:rsid w:val="00D32477"/>
    <w:rsid w:val="00D36699"/>
    <w:rsid w:val="00D37B1B"/>
    <w:rsid w:val="00D474D3"/>
    <w:rsid w:val="00D70FAF"/>
    <w:rsid w:val="00D718AA"/>
    <w:rsid w:val="00D72612"/>
    <w:rsid w:val="00D7519D"/>
    <w:rsid w:val="00D80CFE"/>
    <w:rsid w:val="00D86FFE"/>
    <w:rsid w:val="00D96C84"/>
    <w:rsid w:val="00DB5131"/>
    <w:rsid w:val="00DC4B79"/>
    <w:rsid w:val="00DC649D"/>
    <w:rsid w:val="00E218AE"/>
    <w:rsid w:val="00E35A0C"/>
    <w:rsid w:val="00E36796"/>
    <w:rsid w:val="00E42465"/>
    <w:rsid w:val="00E43768"/>
    <w:rsid w:val="00E440BE"/>
    <w:rsid w:val="00E4599C"/>
    <w:rsid w:val="00E553EF"/>
    <w:rsid w:val="00E81448"/>
    <w:rsid w:val="00E867FC"/>
    <w:rsid w:val="00E94876"/>
    <w:rsid w:val="00EA0073"/>
    <w:rsid w:val="00EB0A10"/>
    <w:rsid w:val="00EB0D65"/>
    <w:rsid w:val="00EB1341"/>
    <w:rsid w:val="00EC132B"/>
    <w:rsid w:val="00EE2EED"/>
    <w:rsid w:val="00EE32A2"/>
    <w:rsid w:val="00EF034F"/>
    <w:rsid w:val="00EF199A"/>
    <w:rsid w:val="00EF4F78"/>
    <w:rsid w:val="00EF64B0"/>
    <w:rsid w:val="00F10CF2"/>
    <w:rsid w:val="00F15094"/>
    <w:rsid w:val="00F1726F"/>
    <w:rsid w:val="00F33FBB"/>
    <w:rsid w:val="00F53753"/>
    <w:rsid w:val="00F65AFC"/>
    <w:rsid w:val="00F851DB"/>
    <w:rsid w:val="00F85F0E"/>
    <w:rsid w:val="00FC59BC"/>
    <w:rsid w:val="00FD0894"/>
    <w:rsid w:val="00FD0A73"/>
    <w:rsid w:val="00FF3763"/>
    <w:rsid w:val="00FF3A39"/>
    <w:rsid w:val="00FF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99C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CA654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 Знак, Знак Знак,Знак,2К Заголовок 2,Заголовок 2 2К,Sub heading,1,TNRC12,Продолжение таблицы,Заголовок 2 Знак Знак,Sub heading1,Sub heading2,Sub heading11,Sub heading3,Sub heading12,Sub heading21,Sub heading111,Sub heading4,Sub heading13"/>
    <w:basedOn w:val="a"/>
    <w:next w:val="a"/>
    <w:link w:val="20"/>
    <w:qFormat/>
    <w:rsid w:val="009F624C"/>
    <w:pPr>
      <w:keepNext/>
      <w:tabs>
        <w:tab w:val="left" w:pos="709"/>
      </w:tabs>
      <w:spacing w:before="60" w:after="120" w:line="360" w:lineRule="auto"/>
      <w:outlineLvl w:val="1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pm">
    <w:name w:val="epm"/>
    <w:basedOn w:val="a0"/>
    <w:rsid w:val="00E4599C"/>
  </w:style>
  <w:style w:type="paragraph" w:customStyle="1" w:styleId="Char">
    <w:name w:val="Знак Char Знак"/>
    <w:basedOn w:val="a"/>
    <w:rsid w:val="00216C75"/>
    <w:pPr>
      <w:spacing w:before="240"/>
    </w:pPr>
    <w:rPr>
      <w:rFonts w:ascii="Vanta Light" w:eastAsia="SimSun" w:hAnsi="Vanta Light" w:cs="Times New Roman"/>
      <w:b/>
      <w:sz w:val="14"/>
      <w:szCs w:val="14"/>
      <w:lang w:val="en-US" w:eastAsia="en-US"/>
    </w:rPr>
  </w:style>
  <w:style w:type="paragraph" w:styleId="a3">
    <w:name w:val="header"/>
    <w:basedOn w:val="a"/>
    <w:rsid w:val="005E228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E228A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aliases w:val=" Знак Знак1, Знак Знак Знак,Знак Знак,2К Заголовок 2 Знак,Заголовок 2 2К Знак,Sub heading Знак,1 Знак,TNRC12 Знак,Продолжение таблицы Знак,Заголовок 2 Знак Знак Знак,Sub heading1 Знак,Sub heading2 Знак,Sub heading11 Знак"/>
    <w:link w:val="2"/>
    <w:rsid w:val="009F624C"/>
    <w:rPr>
      <w:rFonts w:ascii="Arial" w:hAnsi="Arial"/>
      <w:b/>
      <w:bCs/>
      <w:sz w:val="24"/>
      <w:szCs w:val="24"/>
      <w:lang w:val="ru-RU" w:eastAsia="ru-RU" w:bidi="ar-SA"/>
    </w:rPr>
  </w:style>
  <w:style w:type="table" w:styleId="a5">
    <w:name w:val="Table Grid"/>
    <w:aliases w:val="Основная таблица"/>
    <w:basedOn w:val="a1"/>
    <w:rsid w:val="008B2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82B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xt">
    <w:name w:val="text"/>
    <w:basedOn w:val="a0"/>
    <w:rsid w:val="00BA0B6C"/>
  </w:style>
  <w:style w:type="character" w:customStyle="1" w:styleId="paragraph">
    <w:name w:val="paragraph"/>
    <w:basedOn w:val="a0"/>
    <w:rsid w:val="00BA0B6C"/>
  </w:style>
  <w:style w:type="paragraph" w:customStyle="1" w:styleId="Default">
    <w:name w:val="Default"/>
    <w:rsid w:val="00BA0B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A0B5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Nonformat">
    <w:name w:val="ConsNonformat"/>
    <w:rsid w:val="00981EA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Normal (Web)"/>
    <w:basedOn w:val="a"/>
    <w:uiPriority w:val="99"/>
    <w:rsid w:val="00D96C8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8">
    <w:name w:val="Hyperlink"/>
    <w:rsid w:val="00D96C84"/>
    <w:rPr>
      <w:color w:val="0000FF"/>
      <w:u w:val="single"/>
    </w:rPr>
  </w:style>
  <w:style w:type="paragraph" w:customStyle="1" w:styleId="ConsPlusNonformat">
    <w:name w:val="ConsPlusNonformat"/>
    <w:rsid w:val="00D96C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5">
    <w:name w:val="Font Style15"/>
    <w:rsid w:val="00D96C84"/>
    <w:rPr>
      <w:rFonts w:ascii="Book Antiqua" w:hAnsi="Book Antiqua" w:cs="Book Antiqua"/>
      <w:sz w:val="20"/>
      <w:szCs w:val="20"/>
    </w:rPr>
  </w:style>
  <w:style w:type="character" w:customStyle="1" w:styleId="blk">
    <w:name w:val="blk"/>
    <w:basedOn w:val="a0"/>
    <w:rsid w:val="00110E87"/>
  </w:style>
  <w:style w:type="paragraph" w:styleId="a9">
    <w:name w:val="Block Text"/>
    <w:basedOn w:val="a"/>
    <w:rsid w:val="000C2767"/>
    <w:pPr>
      <w:widowControl w:val="0"/>
      <w:tabs>
        <w:tab w:val="left" w:pos="-284"/>
      </w:tabs>
      <w:ind w:left="-284" w:right="-567"/>
      <w:jc w:val="both"/>
    </w:pPr>
    <w:rPr>
      <w:rFonts w:ascii="TimesET" w:hAnsi="TimesET" w:cs="TimesET"/>
    </w:rPr>
  </w:style>
  <w:style w:type="paragraph" w:styleId="aa">
    <w:name w:val="Body Text"/>
    <w:basedOn w:val="a"/>
    <w:link w:val="ab"/>
    <w:rsid w:val="000C2767"/>
    <w:rPr>
      <w:rFonts w:ascii="Times New Roman" w:hAnsi="Times New Roman" w:cs="Times New Roman"/>
    </w:rPr>
  </w:style>
  <w:style w:type="character" w:customStyle="1" w:styleId="ab">
    <w:name w:val="Основной текст Знак"/>
    <w:link w:val="aa"/>
    <w:rsid w:val="000C2767"/>
    <w:rPr>
      <w:sz w:val="24"/>
      <w:szCs w:val="24"/>
      <w:lang w:val="ru-RU" w:eastAsia="ru-RU" w:bidi="ar-SA"/>
    </w:rPr>
  </w:style>
  <w:style w:type="paragraph" w:styleId="ac">
    <w:name w:val="Balloon Text"/>
    <w:basedOn w:val="a"/>
    <w:link w:val="ad"/>
    <w:rsid w:val="004705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4705B5"/>
    <w:rPr>
      <w:rFonts w:ascii="Segoe UI" w:hAnsi="Segoe UI" w:cs="Segoe UI"/>
      <w:sz w:val="18"/>
      <w:szCs w:val="18"/>
    </w:rPr>
  </w:style>
  <w:style w:type="character" w:customStyle="1" w:styleId="docaccesstitle">
    <w:name w:val="docaccess_title"/>
    <w:rsid w:val="005A5812"/>
  </w:style>
  <w:style w:type="character" w:customStyle="1" w:styleId="hl">
    <w:name w:val="hl"/>
    <w:rsid w:val="003D7E44"/>
  </w:style>
  <w:style w:type="character" w:customStyle="1" w:styleId="wmi-callto">
    <w:name w:val="wmi-callto"/>
    <w:rsid w:val="003C0EB6"/>
  </w:style>
  <w:style w:type="character" w:styleId="ae">
    <w:name w:val="Placeholder Text"/>
    <w:uiPriority w:val="99"/>
    <w:semiHidden/>
    <w:rsid w:val="002D2292"/>
    <w:rPr>
      <w:color w:val="808080"/>
    </w:rPr>
  </w:style>
  <w:style w:type="paragraph" w:customStyle="1" w:styleId="p3">
    <w:name w:val="p3"/>
    <w:basedOn w:val="a"/>
    <w:rsid w:val="002D229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99C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CA654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 Знак, Знак Знак,Знак,2К Заголовок 2,Заголовок 2 2К,Sub heading,1,TNRC12,Продолжение таблицы,Заголовок 2 Знак Знак,Sub heading1,Sub heading2,Sub heading11,Sub heading3,Sub heading12,Sub heading21,Sub heading111,Sub heading4,Sub heading13"/>
    <w:basedOn w:val="a"/>
    <w:next w:val="a"/>
    <w:link w:val="20"/>
    <w:qFormat/>
    <w:rsid w:val="009F624C"/>
    <w:pPr>
      <w:keepNext/>
      <w:tabs>
        <w:tab w:val="left" w:pos="709"/>
      </w:tabs>
      <w:spacing w:before="60" w:after="120" w:line="360" w:lineRule="auto"/>
      <w:outlineLvl w:val="1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pm">
    <w:name w:val="epm"/>
    <w:basedOn w:val="a0"/>
    <w:rsid w:val="00E4599C"/>
  </w:style>
  <w:style w:type="paragraph" w:customStyle="1" w:styleId="Char">
    <w:name w:val="Знак Char Знак"/>
    <w:basedOn w:val="a"/>
    <w:rsid w:val="00216C75"/>
    <w:pPr>
      <w:spacing w:before="240"/>
    </w:pPr>
    <w:rPr>
      <w:rFonts w:ascii="Vanta Light" w:eastAsia="SimSun" w:hAnsi="Vanta Light" w:cs="Times New Roman"/>
      <w:b/>
      <w:sz w:val="14"/>
      <w:szCs w:val="14"/>
      <w:lang w:val="en-US" w:eastAsia="en-US"/>
    </w:rPr>
  </w:style>
  <w:style w:type="paragraph" w:styleId="a3">
    <w:name w:val="header"/>
    <w:basedOn w:val="a"/>
    <w:rsid w:val="005E228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E228A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aliases w:val=" Знак Знак1, Знак Знак Знак,Знак Знак,2К Заголовок 2 Знак,Заголовок 2 2К Знак,Sub heading Знак,1 Знак,TNRC12 Знак,Продолжение таблицы Знак,Заголовок 2 Знак Знак Знак,Sub heading1 Знак,Sub heading2 Знак,Sub heading11 Знак"/>
    <w:link w:val="2"/>
    <w:rsid w:val="009F624C"/>
    <w:rPr>
      <w:rFonts w:ascii="Arial" w:hAnsi="Arial"/>
      <w:b/>
      <w:bCs/>
      <w:sz w:val="24"/>
      <w:szCs w:val="24"/>
      <w:lang w:val="ru-RU" w:eastAsia="ru-RU" w:bidi="ar-SA"/>
    </w:rPr>
  </w:style>
  <w:style w:type="table" w:styleId="a5">
    <w:name w:val="Table Grid"/>
    <w:aliases w:val="Основная таблица"/>
    <w:basedOn w:val="a1"/>
    <w:rsid w:val="008B2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82B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xt">
    <w:name w:val="text"/>
    <w:basedOn w:val="a0"/>
    <w:rsid w:val="00BA0B6C"/>
  </w:style>
  <w:style w:type="character" w:customStyle="1" w:styleId="paragraph">
    <w:name w:val="paragraph"/>
    <w:basedOn w:val="a0"/>
    <w:rsid w:val="00BA0B6C"/>
  </w:style>
  <w:style w:type="paragraph" w:customStyle="1" w:styleId="Default">
    <w:name w:val="Default"/>
    <w:rsid w:val="00BA0B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A0B5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Nonformat">
    <w:name w:val="ConsNonformat"/>
    <w:rsid w:val="00981EA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Normal (Web)"/>
    <w:basedOn w:val="a"/>
    <w:uiPriority w:val="99"/>
    <w:rsid w:val="00D96C8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8">
    <w:name w:val="Hyperlink"/>
    <w:rsid w:val="00D96C84"/>
    <w:rPr>
      <w:color w:val="0000FF"/>
      <w:u w:val="single"/>
    </w:rPr>
  </w:style>
  <w:style w:type="paragraph" w:customStyle="1" w:styleId="ConsPlusNonformat">
    <w:name w:val="ConsPlusNonformat"/>
    <w:rsid w:val="00D96C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5">
    <w:name w:val="Font Style15"/>
    <w:rsid w:val="00D96C84"/>
    <w:rPr>
      <w:rFonts w:ascii="Book Antiqua" w:hAnsi="Book Antiqua" w:cs="Book Antiqua"/>
      <w:sz w:val="20"/>
      <w:szCs w:val="20"/>
    </w:rPr>
  </w:style>
  <w:style w:type="character" w:customStyle="1" w:styleId="blk">
    <w:name w:val="blk"/>
    <w:basedOn w:val="a0"/>
    <w:rsid w:val="00110E87"/>
  </w:style>
  <w:style w:type="paragraph" w:styleId="a9">
    <w:name w:val="Block Text"/>
    <w:basedOn w:val="a"/>
    <w:rsid w:val="000C2767"/>
    <w:pPr>
      <w:widowControl w:val="0"/>
      <w:tabs>
        <w:tab w:val="left" w:pos="-284"/>
      </w:tabs>
      <w:ind w:left="-284" w:right="-567"/>
      <w:jc w:val="both"/>
    </w:pPr>
    <w:rPr>
      <w:rFonts w:ascii="TimesET" w:hAnsi="TimesET" w:cs="TimesET"/>
    </w:rPr>
  </w:style>
  <w:style w:type="paragraph" w:styleId="aa">
    <w:name w:val="Body Text"/>
    <w:basedOn w:val="a"/>
    <w:link w:val="ab"/>
    <w:rsid w:val="000C2767"/>
    <w:rPr>
      <w:rFonts w:ascii="Times New Roman" w:hAnsi="Times New Roman" w:cs="Times New Roman"/>
    </w:rPr>
  </w:style>
  <w:style w:type="character" w:customStyle="1" w:styleId="ab">
    <w:name w:val="Основной текст Знак"/>
    <w:link w:val="aa"/>
    <w:rsid w:val="000C2767"/>
    <w:rPr>
      <w:sz w:val="24"/>
      <w:szCs w:val="24"/>
      <w:lang w:val="ru-RU" w:eastAsia="ru-RU" w:bidi="ar-SA"/>
    </w:rPr>
  </w:style>
  <w:style w:type="paragraph" w:styleId="ac">
    <w:name w:val="Balloon Text"/>
    <w:basedOn w:val="a"/>
    <w:link w:val="ad"/>
    <w:rsid w:val="004705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4705B5"/>
    <w:rPr>
      <w:rFonts w:ascii="Segoe UI" w:hAnsi="Segoe UI" w:cs="Segoe UI"/>
      <w:sz w:val="18"/>
      <w:szCs w:val="18"/>
    </w:rPr>
  </w:style>
  <w:style w:type="character" w:customStyle="1" w:styleId="docaccesstitle">
    <w:name w:val="docaccess_title"/>
    <w:rsid w:val="005A5812"/>
  </w:style>
  <w:style w:type="character" w:customStyle="1" w:styleId="hl">
    <w:name w:val="hl"/>
    <w:rsid w:val="003D7E44"/>
  </w:style>
  <w:style w:type="character" w:customStyle="1" w:styleId="wmi-callto">
    <w:name w:val="wmi-callto"/>
    <w:rsid w:val="003C0EB6"/>
  </w:style>
  <w:style w:type="character" w:styleId="ae">
    <w:name w:val="Placeholder Text"/>
    <w:uiPriority w:val="99"/>
    <w:semiHidden/>
    <w:rsid w:val="002D2292"/>
    <w:rPr>
      <w:color w:val="808080"/>
    </w:rPr>
  </w:style>
  <w:style w:type="paragraph" w:customStyle="1" w:styleId="p3">
    <w:name w:val="p3"/>
    <w:basedOn w:val="a"/>
    <w:rsid w:val="002D229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B90A5-02EE-4AF3-8275-D7FC17A0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порядок разработан в соответствии с Федеральным законом от 26</vt:lpstr>
    </vt:vector>
  </TitlesOfParts>
  <Company>Организация</Company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порядок разработан в соответствии с Федеральным законом от 26</dc:title>
  <dc:creator>Дмитрий</dc:creator>
  <cp:lastModifiedBy>1</cp:lastModifiedBy>
  <cp:revision>8</cp:revision>
  <cp:lastPrinted>2020-02-20T08:28:00Z</cp:lastPrinted>
  <dcterms:created xsi:type="dcterms:W3CDTF">2020-03-31T12:59:00Z</dcterms:created>
  <dcterms:modified xsi:type="dcterms:W3CDTF">2020-03-31T13:47:00Z</dcterms:modified>
</cp:coreProperties>
</file>