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24" w:rsidRDefault="00046324" w:rsidP="00046324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6324" w:rsidRDefault="00046324" w:rsidP="00046324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ДОГОВОР  №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Л-1</w:t>
      </w:r>
    </w:p>
    <w:p w:rsidR="00046324" w:rsidRDefault="00046324" w:rsidP="00046324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 уступке требований (цессии)</w:t>
      </w:r>
    </w:p>
    <w:p w:rsidR="00046324" w:rsidRDefault="00046324" w:rsidP="00046324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6324" w:rsidRDefault="00046324" w:rsidP="00046324">
      <w:pPr>
        <w:pStyle w:val="Standard"/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___» ________ года</w:t>
      </w:r>
    </w:p>
    <w:p w:rsidR="00046324" w:rsidRDefault="00046324" w:rsidP="000463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widowControl w:val="0"/>
        <w:spacing w:after="0" w:line="240" w:lineRule="auto"/>
        <w:jc w:val="both"/>
      </w:pPr>
      <w:bookmarkStart w:id="0" w:name="Bookmark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Арбитражным судом г. Москвы вынесено решение по делу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ru-RU"/>
        </w:rPr>
        <w:t>№А40-53948/16-101-35 «Б»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«19» июля 2016г. об открытии процедуры конкурсного производства в отношении ООО «Арсенал» (адрес: 105484, Москва, 16-я Парковая, 36А, ИНН 7719801203, ОГРН 1127746024230). Конкурсным управляющим ООО «Арсенал» утвержден Лесин Игорь Александрович (ИНН 772003036980, СНИЛС 059-672-827-15), член САУ «Авангард» - Союз арбитражных управляющих «Авангард»» (ИНН 7705479434, адрес: 105062, г.Москва ул. Макаренко, д. 5, стр. 1, офис 3</w:t>
      </w:r>
      <w:bookmarkEnd w:id="0"/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),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   одной  стороны,   </w:t>
      </w:r>
    </w:p>
    <w:p w:rsidR="00046324" w:rsidRDefault="00046324" w:rsidP="00046324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и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далее  именуемое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«Цессионарий»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в  лице   ____________,    действующего   на   основании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, с другой стороны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обе стороны вместе и каждая в отдельности, именуемые далее –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«Стороны»/«Сторона»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046324" w:rsidRDefault="00046324" w:rsidP="000463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1.ПРЕДМЕТ ДОГОВОРА</w:t>
      </w:r>
    </w:p>
    <w:p w:rsidR="00046324" w:rsidRDefault="00046324" w:rsidP="00046324">
      <w:pPr>
        <w:pStyle w:val="Standard"/>
        <w:spacing w:before="211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Цедент передает Цессионарию, а Цессионарий принимает у Цедента и оплачивает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 п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раво требования к ООО «Продлогистик» (ИНН 7724767660, г. Москва, ул. Кусковская, д.26Б, стр.3)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в тексте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«Должник»)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в сумме 32 490 339,56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подтвержденное  определением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Арбитражного суда города Москвы от 18.04.2018 года по делу № А40-53948/16-101-35</w:t>
      </w:r>
    </w:p>
    <w:p w:rsidR="00046324" w:rsidRDefault="00046324" w:rsidP="00046324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 Общая сумма уступаемых в соответствии с п.1.1. настоящего Договора требований составляет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32 490 339,56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6324" w:rsidRDefault="00046324" w:rsidP="00046324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Датой перехода указанных в пункте 1.1. настоящего Договора прав Цедента к Цессионарию, далее в тексте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«Дата перехода прав»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считается дата поступления на счет Цедента полной оплаты прав требования, передаваемых по настоящему Договору.</w:t>
      </w:r>
    </w:p>
    <w:p w:rsidR="00046324" w:rsidRDefault="00046324" w:rsidP="00046324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в форме открытого аукциона по продаже имущества Цедента, состоявшихся _______.2020 года на электронной торговой площадке АО "Российский  аукционный дом" (Адрес: 190000, г. Санкт-Петербург, пер. Гривцова, д.5, лит.В) (ИНН 7838430413), сайт - </w:t>
      </w:r>
      <w:hyperlink r:id="rId4" w:history="1">
        <w:r>
          <w:t>https://lot-online.ru/home/index.html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.</w:t>
      </w: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  СТОИМОСТЬ УСТУПКИ И ПОРЯДОК РАСЧЕТОВ</w:t>
      </w:r>
    </w:p>
    <w:p w:rsidR="00046324" w:rsidRDefault="00046324" w:rsidP="00046324">
      <w:pPr>
        <w:pStyle w:val="Standard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2.1.  Стороны устанавливают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цену уступки прав требования, указанных в п. 1.1. настоящего Договора, в размере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 рублей ________ копеек.</w:t>
      </w:r>
    </w:p>
    <w:p w:rsidR="00046324" w:rsidRDefault="00046324" w:rsidP="00046324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Оплата сумм, подлежащих выплате по настоящему Договору, осуществляется путем перечисления Цессионарием денежных средств на счет Цедента, указанный в настоящем Договоре, в срок не позднее через </w:t>
      </w:r>
      <w:bookmarkStart w:id="1" w:name="Bookmark1"/>
      <w:bookmarkEnd w:id="1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 дней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даты заключения настоящего Договора с учетом уплаченного задатка, размер которого составляет________________ рублей _________________копеек. За вычетом задатка Цессионарий обязуется заплатить денежную сумму в размере __________________________ рублей _________ копеек.</w:t>
      </w:r>
    </w:p>
    <w:p w:rsidR="00046324" w:rsidRDefault="00046324" w:rsidP="00046324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 Цессионарий имеет право выплатить договорную сумму досрочно.</w:t>
      </w: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ОБЯЗАНОСТИ СТОРОН</w:t>
      </w: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Цедент обязуется:</w:t>
      </w: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после зачисления средств в размере, указанном в пункте 2.1, на счет Цедента от Цессионария в счет оплаты по настоящему Договору, передать Цессионарию документы, подтверждающие наличие прав, указанные в п. 1.1. настоящего договора, по акту приема-передачи документов.</w:t>
      </w: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Цессионарий обязуется:</w:t>
      </w:r>
    </w:p>
    <w:p w:rsidR="00046324" w:rsidRDefault="00046324" w:rsidP="0004632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принять от Цедента по Акту приема-передачи документы, указанные в пункте 3.1. настоящего Договора;</w:t>
      </w:r>
    </w:p>
    <w:p w:rsidR="00046324" w:rsidRDefault="00046324" w:rsidP="0004632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цену Договора в сроки и в порядке, предусмотренные п.п. 2.1. – 2.2. настоящего Договора;</w:t>
      </w:r>
    </w:p>
    <w:p w:rsidR="00046324" w:rsidRDefault="00046324" w:rsidP="0004632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течение 3-х (Трех) дней после даты перехода прав требований уведомить Должников о переходе прав Цедента к Цессионарию</w:t>
      </w: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046324" w:rsidRDefault="00046324" w:rsidP="000463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Ответственность Сторон по настоящему Договору наступает в случае неисполнения или ненадлежащего исполнения принятых на себя обязательств в соответствии с действующим законодательством РФ.</w:t>
      </w: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ПРОЧИЕ УСЛОВИЯ</w:t>
      </w:r>
    </w:p>
    <w:p w:rsidR="00046324" w:rsidRDefault="00046324" w:rsidP="00046324">
      <w:pPr>
        <w:pStyle w:val="Standard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 случае неисполнения Цедентом своих обязательств, предусмотренных пунктами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2.2.-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2.3. настоящего Договора, Цессионарий вправе расторгнуть настоящий Договор в одностороннем порядке, письменно уведомив об этом Цедента.</w:t>
      </w:r>
    </w:p>
    <w:p w:rsidR="00046324" w:rsidRDefault="00046324" w:rsidP="00046324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Настоящий Договор считается обязательным для исполнения Сторонами с момента его подписания и действует до полного выполнения Сторонами взятых на себя обязательств.</w:t>
      </w:r>
    </w:p>
    <w:p w:rsidR="00046324" w:rsidRDefault="00046324" w:rsidP="0004632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 Любой спор Стороны разрешают путём переговоров. В случае если соглашение путём переговоров достичь не представляется возможным, все споры, возникающие из настоящего Договора или в связи с ним, передаются на разрешение в Арбитражный суд г. Москвы.</w:t>
      </w:r>
    </w:p>
    <w:p w:rsidR="00046324" w:rsidRDefault="00046324" w:rsidP="00046324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составлен и подписан в 2 (двух) экземплярах, имеющих равную юридическую силу, по одному для каждой из Сторон.</w:t>
      </w:r>
    </w:p>
    <w:p w:rsidR="00046324" w:rsidRDefault="00046324" w:rsidP="00046324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Подписывая настоящий Договор, Стороны (уполномоченные представители Сторон) лично подтверждают, что настоящий договор составлен и подписан без каких-либо условий, не оговорённых в договоре и свободно - без заблуждения, обмана или принуждения. Текст Договора и его юридическая сущность Сторонам известны и понятны.</w:t>
      </w:r>
    </w:p>
    <w:p w:rsidR="00046324" w:rsidRDefault="00046324" w:rsidP="00046324">
      <w:pPr>
        <w:pStyle w:val="Standard"/>
        <w:spacing w:before="211"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6. РЕКВИЗИТЫ СТОРОН</w:t>
      </w:r>
    </w:p>
    <w:tbl>
      <w:tblPr>
        <w:tblW w:w="1001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875"/>
      </w:tblGrid>
      <w:tr w:rsidR="00046324" w:rsidTr="008E5FC0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24" w:rsidRDefault="00046324" w:rsidP="008E5FC0">
            <w:pPr>
              <w:pStyle w:val="Standard"/>
              <w:shd w:val="clear" w:color="auto" w:fill="FFFFFF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Цедент:</w:t>
            </w: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"Арсенал"</w:t>
            </w: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местонахождения: 105484, г. Москва, ул. 16-я Парковая, д. 36А</w:t>
            </w: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 7719801203</w:t>
            </w: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 771901001</w:t>
            </w: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ОГРН 1127746024230</w:t>
            </w: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 40702810438000082354</w:t>
            </w:r>
            <w:proofErr w:type="gramEnd"/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 044525225</w:t>
            </w: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ПАО СБЕРБАНК</w:t>
            </w:r>
          </w:p>
          <w:p w:rsidR="00046324" w:rsidRDefault="00046324" w:rsidP="008E5FC0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 30101810400000000225</w:t>
            </w:r>
            <w:proofErr w:type="gramEnd"/>
          </w:p>
          <w:p w:rsidR="00046324" w:rsidRDefault="00046324" w:rsidP="008E5FC0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hd w:val="clear" w:color="auto" w:fill="FFFFFF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24" w:rsidRDefault="00046324" w:rsidP="008E5FC0">
            <w:pPr>
              <w:pStyle w:val="Standard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Цессионарий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:</w:t>
            </w: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6324" w:rsidRDefault="00046324" w:rsidP="008E5FC0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046324" w:rsidTr="008E5FC0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24" w:rsidRDefault="00046324" w:rsidP="008E5FC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имени Цедента:</w:t>
            </w:r>
          </w:p>
          <w:p w:rsidR="00046324" w:rsidRDefault="00046324" w:rsidP="008E5FC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Конкурсный управляющий</w:t>
            </w: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__________________/И.А. Лесин/</w:t>
            </w:r>
          </w:p>
          <w:p w:rsidR="00046324" w:rsidRDefault="00046324" w:rsidP="008E5FC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МП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24" w:rsidRDefault="00046324" w:rsidP="008E5FC0">
            <w:pPr>
              <w:pStyle w:val="Standard"/>
              <w:spacing w:after="0" w:line="240" w:lineRule="atLeast"/>
              <w:ind w:right="-266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имени  Цессионария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:</w:t>
            </w:r>
          </w:p>
          <w:p w:rsidR="00046324" w:rsidRDefault="00046324" w:rsidP="008E5FC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 /_________________/</w:t>
            </w: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МП</w:t>
            </w: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046324" w:rsidRDefault="00046324" w:rsidP="008E5F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046324" w:rsidRDefault="00046324" w:rsidP="0004632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46324" w:rsidRDefault="00046324" w:rsidP="0004632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324" w:rsidRDefault="00046324" w:rsidP="00046324">
      <w:pPr>
        <w:pStyle w:val="Standard"/>
        <w:widowControl w:val="0"/>
        <w:spacing w:before="211" w:after="0" w:line="230" w:lineRule="exac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</w:p>
    <w:p w:rsidR="0064675E" w:rsidRDefault="00046324">
      <w:bookmarkStart w:id="2" w:name="_GoBack"/>
      <w:bookmarkEnd w:id="2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8C"/>
    <w:rsid w:val="00046324"/>
    <w:rsid w:val="00390A28"/>
    <w:rsid w:val="00573F80"/>
    <w:rsid w:val="00677E82"/>
    <w:rsid w:val="007E678C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8E27A-5EF6-4D10-83DD-01D83269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2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632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/hom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2020-02-27T08:16:00Z</dcterms:created>
  <dcterms:modified xsi:type="dcterms:W3CDTF">2020-02-27T08:16:00Z</dcterms:modified>
</cp:coreProperties>
</file>