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6A" w:rsidRPr="00925778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30A6A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30A6A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6A" w:rsidRPr="00925778" w:rsidRDefault="00830A6A" w:rsidP="00830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30A6A" w:rsidRPr="00925778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A6A" w:rsidRPr="00925778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0A6A" w:rsidRPr="00925778" w:rsidRDefault="00830A6A" w:rsidP="00830A6A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«</w:t>
      </w:r>
      <w:proofErr w:type="spellStart"/>
      <w:r w:rsidRPr="00285E64">
        <w:rPr>
          <w:sz w:val="24"/>
          <w:szCs w:val="24"/>
        </w:rPr>
        <w:t>Теплосервис</w:t>
      </w:r>
      <w:proofErr w:type="spellEnd"/>
      <w:r w:rsidRPr="00285E64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 торгах посредством публичного предложения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830A6A" w:rsidRPr="00F80E23" w:rsidRDefault="00830A6A" w:rsidP="00830A6A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 w:rsidRPr="00F80E23">
        <w:rPr>
          <w:spacing w:val="-1"/>
          <w:sz w:val="24"/>
          <w:szCs w:val="24"/>
        </w:rPr>
        <w:t xml:space="preserve">Лот № 3: </w:t>
      </w:r>
      <w:r w:rsidRPr="00F80E23">
        <w:rPr>
          <w:color w:val="000000"/>
          <w:sz w:val="24"/>
          <w:szCs w:val="24"/>
          <w:shd w:val="clear" w:color="auto" w:fill="FFFFFF"/>
        </w:rPr>
        <w:t xml:space="preserve">Право требования дебиторской задолженности к ООО «КНГК-ФЛАГМАН» (ОГРН 1082310017558; ИНН 2310134022; </w:t>
      </w:r>
      <w:proofErr w:type="gramStart"/>
      <w:r w:rsidRPr="00F80E23">
        <w:rPr>
          <w:color w:val="000000"/>
          <w:sz w:val="24"/>
          <w:szCs w:val="24"/>
          <w:shd w:val="clear" w:color="auto" w:fill="FFFFFF"/>
        </w:rPr>
        <w:t xml:space="preserve">адрес местонахождения: </w:t>
      </w:r>
      <w:r w:rsidRPr="00F80E23">
        <w:rPr>
          <w:sz w:val="24"/>
          <w:szCs w:val="24"/>
        </w:rPr>
        <w:t>350000, Краснодарский край, г. Краснодар, ул. Кирова, д. 131</w:t>
      </w:r>
      <w:r w:rsidRPr="00F80E23">
        <w:rPr>
          <w:color w:val="000000"/>
          <w:sz w:val="24"/>
          <w:szCs w:val="24"/>
          <w:shd w:val="clear" w:color="auto" w:fill="FFFFFF"/>
        </w:rPr>
        <w:t>) в размере 832 118 (Восемьсот тридцать две тысячи сто восемнадцать) рублей 72 копейки, подтвержденной Решением Арбитражного суда Краснодарского края от 18.11.2016 года по делу № А32-29091/2016 (Исполнительный лист серия ФС № 011211950), в том числе: задолженность по договору поставки № 321 от 16.10.2014 г. в размере 543 547 (Пятьсот сорок три</w:t>
      </w:r>
      <w:proofErr w:type="gramEnd"/>
      <w:r w:rsidRPr="00F80E23">
        <w:rPr>
          <w:color w:val="000000"/>
          <w:sz w:val="24"/>
          <w:szCs w:val="24"/>
          <w:shd w:val="clear" w:color="auto" w:fill="FFFFFF"/>
        </w:rPr>
        <w:t xml:space="preserve"> тысячи пятьсот сорок семь) рублей 13 копеек, </w:t>
      </w:r>
      <w:proofErr w:type="spellStart"/>
      <w:r w:rsidRPr="00F80E23">
        <w:rPr>
          <w:color w:val="000000"/>
          <w:sz w:val="24"/>
          <w:szCs w:val="24"/>
          <w:shd w:val="clear" w:color="auto" w:fill="FFFFFF"/>
        </w:rPr>
        <w:t>пяня</w:t>
      </w:r>
      <w:proofErr w:type="spellEnd"/>
      <w:r w:rsidRPr="00F80E23">
        <w:rPr>
          <w:color w:val="000000"/>
          <w:sz w:val="24"/>
          <w:szCs w:val="24"/>
          <w:shd w:val="clear" w:color="auto" w:fill="FFFFFF"/>
        </w:rPr>
        <w:t xml:space="preserve"> по договору за период просрочки платежа с 17.10.2015 г. 30.06.2016 г. включительно в размере 269 314 (Двести шестьдесят девять тысяч триста четырнадцать) рублей 59 копеек, расходы по уплате государственной пошлины в размере 19 257 (Девятнадцать тысяч двести пятьдесят семь) рублей</w:t>
      </w:r>
      <w:r w:rsidRPr="00F80E23">
        <w:rPr>
          <w:i/>
          <w:spacing w:val="-6"/>
          <w:sz w:val="24"/>
          <w:szCs w:val="24"/>
        </w:rPr>
        <w:t>.</w:t>
      </w:r>
    </w:p>
    <w:p w:rsidR="00830A6A" w:rsidRPr="00837F1F" w:rsidRDefault="00830A6A" w:rsidP="00830A6A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F80E23">
        <w:rPr>
          <w:sz w:val="24"/>
          <w:szCs w:val="24"/>
        </w:rPr>
        <w:t>1.2.</w:t>
      </w:r>
      <w:r w:rsidRPr="00F80E23">
        <w:rPr>
          <w:bCs/>
          <w:sz w:val="24"/>
          <w:szCs w:val="24"/>
        </w:rPr>
        <w:t xml:space="preserve"> </w:t>
      </w:r>
      <w:r w:rsidRPr="00F80E23">
        <w:rPr>
          <w:sz w:val="24"/>
          <w:szCs w:val="24"/>
        </w:rPr>
        <w:t xml:space="preserve">Начальная цена </w:t>
      </w:r>
      <w:r>
        <w:rPr>
          <w:sz w:val="24"/>
          <w:szCs w:val="24"/>
        </w:rPr>
        <w:t>в настоящем периоде ___________________________________</w:t>
      </w:r>
      <w:r w:rsidRPr="00F80E23">
        <w:rPr>
          <w:color w:val="000000"/>
          <w:sz w:val="24"/>
          <w:szCs w:val="24"/>
          <w:shd w:val="clear" w:color="auto" w:fill="FFFFFF"/>
        </w:rPr>
        <w:t xml:space="preserve"> </w:t>
      </w:r>
      <w:r w:rsidRPr="00F80E23">
        <w:rPr>
          <w:sz w:val="24"/>
          <w:szCs w:val="24"/>
        </w:rPr>
        <w:t xml:space="preserve">(НДС не облагается на основании </w:t>
      </w:r>
      <w:proofErr w:type="spellStart"/>
      <w:r w:rsidRPr="00F80E23">
        <w:rPr>
          <w:sz w:val="24"/>
          <w:szCs w:val="24"/>
        </w:rPr>
        <w:t>пп</w:t>
      </w:r>
      <w:proofErr w:type="spellEnd"/>
      <w:r w:rsidRPr="00F80E23">
        <w:rPr>
          <w:sz w:val="24"/>
          <w:szCs w:val="24"/>
        </w:rPr>
        <w:t>. 15. п. 2. ст. 146 НК</w:t>
      </w:r>
      <w:r w:rsidRPr="00837F1F">
        <w:rPr>
          <w:sz w:val="24"/>
          <w:szCs w:val="24"/>
        </w:rPr>
        <w:t xml:space="preserve"> РФ) рублей. </w:t>
      </w:r>
    </w:p>
    <w:p w:rsidR="00830A6A" w:rsidRPr="00925778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30A6A" w:rsidRPr="00925778" w:rsidRDefault="00830A6A" w:rsidP="00830A6A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830A6A" w:rsidRPr="00925778" w:rsidRDefault="00830A6A" w:rsidP="00830A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C667E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»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ИНН 6311040840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C667E">
        <w:rPr>
          <w:rFonts w:ascii="Times New Roman" w:hAnsi="Times New Roman" w:cs="Times New Roman"/>
          <w:sz w:val="24"/>
          <w:szCs w:val="24"/>
        </w:rPr>
        <w:t>631101001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спец.сч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. 40702810242000001039 в Банке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67E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C66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667E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A6A" w:rsidRPr="00925778" w:rsidRDefault="00830A6A" w:rsidP="00830A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830A6A" w:rsidRPr="00925778" w:rsidRDefault="00830A6A" w:rsidP="00830A6A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снятия предмета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5778">
        <w:rPr>
          <w:rFonts w:ascii="Times New Roman" w:hAnsi="Times New Roman" w:cs="Times New Roman"/>
          <w:sz w:val="24"/>
          <w:szCs w:val="24"/>
        </w:rPr>
        <w:t xml:space="preserve">торгов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830A6A" w:rsidRPr="00925778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30A6A" w:rsidRPr="00925778" w:rsidRDefault="00830A6A" w:rsidP="00830A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30A6A" w:rsidRPr="00925778" w:rsidRDefault="00830A6A" w:rsidP="008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30A6A" w:rsidRPr="00925778" w:rsidRDefault="00830A6A" w:rsidP="00830A6A">
      <w:pPr>
        <w:jc w:val="center"/>
        <w:rPr>
          <w:bCs/>
          <w:sz w:val="24"/>
          <w:szCs w:val="24"/>
        </w:rPr>
      </w:pPr>
    </w:p>
    <w:p w:rsidR="00830A6A" w:rsidRPr="00925778" w:rsidRDefault="00830A6A" w:rsidP="00830A6A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830A6A" w:rsidRPr="00925778" w:rsidRDefault="00830A6A" w:rsidP="00830A6A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30A6A" w:rsidRPr="00925778" w:rsidTr="00D53068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30A6A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«Консалтинг-Спектр»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603005, г. Н</w:t>
            </w:r>
            <w:r>
              <w:rPr>
                <w:sz w:val="24"/>
                <w:szCs w:val="24"/>
                <w:lang w:eastAsia="en-US"/>
              </w:rPr>
              <w:t xml:space="preserve">ижний </w:t>
            </w:r>
            <w:r w:rsidRPr="00925778">
              <w:rPr>
                <w:sz w:val="24"/>
                <w:szCs w:val="24"/>
                <w:lang w:eastAsia="en-US"/>
              </w:rPr>
              <w:t xml:space="preserve">Новгород, ул. Минина, </w:t>
            </w:r>
            <w:r>
              <w:rPr>
                <w:sz w:val="24"/>
                <w:szCs w:val="24"/>
                <w:lang w:eastAsia="en-US"/>
              </w:rPr>
              <w:t>д. 10В</w:t>
            </w:r>
            <w:r w:rsidRPr="00925778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пом</w:t>
            </w:r>
            <w:r w:rsidRPr="0092577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4A2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60426872</w:t>
            </w:r>
            <w:r w:rsidRPr="00925778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92577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925778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4303C9">
              <w:rPr>
                <w:sz w:val="24"/>
                <w:szCs w:val="24"/>
              </w:rPr>
              <w:t xml:space="preserve">Филиале Приволжский </w:t>
            </w:r>
            <w:r w:rsidRPr="00925778">
              <w:rPr>
                <w:sz w:val="24"/>
                <w:szCs w:val="24"/>
                <w:lang w:eastAsia="en-US"/>
              </w:rPr>
              <w:t xml:space="preserve">ПАО Банк «ФК Открытие» 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30A6A" w:rsidRPr="00925778" w:rsidTr="00D53068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6A" w:rsidRPr="00925778" w:rsidRDefault="00830A6A" w:rsidP="00D5306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0A6A" w:rsidRPr="00925778" w:rsidRDefault="00830A6A" w:rsidP="00830A6A">
      <w:pPr>
        <w:rPr>
          <w:sz w:val="24"/>
          <w:szCs w:val="24"/>
        </w:rPr>
      </w:pPr>
    </w:p>
    <w:p w:rsidR="00830A6A" w:rsidRPr="00925778" w:rsidRDefault="00830A6A" w:rsidP="00830A6A">
      <w:pPr>
        <w:rPr>
          <w:sz w:val="24"/>
          <w:szCs w:val="24"/>
        </w:rPr>
      </w:pPr>
    </w:p>
    <w:p w:rsidR="00830A6A" w:rsidRPr="00925778" w:rsidRDefault="00830A6A" w:rsidP="00830A6A">
      <w:pPr>
        <w:rPr>
          <w:sz w:val="24"/>
          <w:szCs w:val="24"/>
        </w:rPr>
      </w:pPr>
    </w:p>
    <w:p w:rsidR="00830A6A" w:rsidRPr="00925778" w:rsidRDefault="00830A6A" w:rsidP="00830A6A">
      <w:pPr>
        <w:rPr>
          <w:sz w:val="24"/>
          <w:szCs w:val="24"/>
        </w:rPr>
      </w:pPr>
    </w:p>
    <w:p w:rsidR="00830A6A" w:rsidRPr="00FF69FD" w:rsidRDefault="00830A6A" w:rsidP="00830A6A"/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6A"/>
    <w:rsid w:val="00830A6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0A6A"/>
    <w:pPr>
      <w:spacing w:after="120"/>
    </w:pPr>
  </w:style>
  <w:style w:type="character" w:customStyle="1" w:styleId="a4">
    <w:name w:val="Основной текст Знак"/>
    <w:basedOn w:val="a0"/>
    <w:link w:val="a3"/>
    <w:rsid w:val="0083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30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3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30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0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30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0A6A"/>
    <w:pPr>
      <w:spacing w:after="120"/>
    </w:pPr>
  </w:style>
  <w:style w:type="character" w:customStyle="1" w:styleId="a4">
    <w:name w:val="Основной текст Знак"/>
    <w:basedOn w:val="a0"/>
    <w:link w:val="a3"/>
    <w:rsid w:val="0083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30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3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30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0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30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Rym4kcY1UVPTbHZ7fQuSAz8co+chygJ5sQbnkuQZG3s=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wUHKYpJCmibQuKluVdBhvEw3A2/EEv7jVN6Add4A5cI=</DigestValue>
    </Reference>
  </SignedInfo>
  <SignatureValue>5BeI/IBEDeXU1Yup0J54rnmuB01vpG0vw/ecb1hZrEmNbpDxAVMvPP7HuOEydh1w
xj/H6EApC9L4+UHUhyJstg==</SignatureValue>
  <KeyInfo>
    <X509Data>
      <X509Certificate>MIIJxzCCCXSgAwIBAgIRAeGFawCqqtWvSh0X2jMxVNkwCgYIKoUDBwEBAwIwggHo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LdCf0YDQviIwHhcNMTkwODE1MDYyNjI5WhcNMjAwODE1MDY1MjAxWjCCAd0xHDAa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hQMHAQEBATATBgcqhQMCAiQABggqhQMHAQECAgNDAARANKcN1p8aoNh4SfUkpsEN
hyoNyPx1l5Yrtzvyr1lbvLF5rGuP59Yv1MDSykX3mI1vuhDoENbZV9jQAOtrLPTi
waOCBPcwggTzMA4GA1UdDwEB/wQEAwIE8DAYBgNVHREEETAPgQ1jZXRubkBtYWls
LnJ1MBMGA1UdIAQMMAowCAYGKoUDZHEBMEIGA1UdJQQ7MDkGCCsGAQUFBwMCBgcq
hQMCAiIGBggrBgEFBQcDBAYHKoUDA4E5AQYIKoUDAwUKAgwGByqFAwMHCAEwgdUG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ZXJ0dW0tcHJvLXEtMjAxOS5jcnQwKwYDVR0QBCQwIoAPMjAxOTA4MTUwNjI2Mjha
gQ8yMDIwMDgxNTA2NTIwMVowggEzBgUqhQNkcASCASgwggEkDCsi0JrRgNC40L/R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0LLQuNGPIOKEliDQodCkLzEyOC0zNTkyINC+0YIgMTcuMTAuMjAxODA2BgUqhQNk
bwQtDCsi0JrRgNC40L/RgtC+0J/RgNC+IENTUCIgKNCy0LXRgNGB0LjRjyA0LjAp
MHcGA1UdHwRwMG4wN6A1oDOGMWh0dHA6Ly9jYS5zZXJ0dW0tcHJvLnJ1L2NkcC9z
ZXJ0dW0tcHJvLXEtMjAxOS5jcmwwM6AxoC+GLWh0dHA6Ly9jYS5zZXJ0dW0ucnUv
Y2RwL3NlcnR1bS1wcm8tcS0yMDE5LmNybDCCAWAGA1UdIwSCAVcwggFTgBTE3NaG
TiZBnTBOD7UuUxG6ghZ/g6GCASykggEoMIIBJDEeMBwGCSqGSIb3DQEJARYPZGl0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uNC90LrQvtC80YHQstGP0LfRjCDQoNC+0YHRgdC40LiCCwCOdpB1AAAAAAJUMB0G
A1UdDgQWBBTPEh+3cE0cBcMf8dU0SdXaT2hxkDAKBggqhQMHAQEDAgNBAFMhNDuI
G42oPkluMsO214VNZeUHeJDbdWk0byUZX7p26BiKpdxe1IgOiXxKQe3Sy85SbY4A
qF1nyYBfT5X5qZw=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2dbTRK5+1UOp+SbGrjSCPjcxqP8=</DigestValue>
      </Reference>
      <Reference URI="/word/fontTable.xml?ContentType=application/vnd.openxmlformats-officedocument.wordprocessingml.fontTable+xml">
        <DigestMethod Algorithm="http://www.w3.org/2000/09/xmldsig#sha1"/>
        <DigestValue>DG0mnZzz/UqMEwy+Xr6UO3M3ERM=</DigestValue>
      </Reference>
      <Reference URI="/word/settings.xml?ContentType=application/vnd.openxmlformats-officedocument.wordprocessingml.settings+xml">
        <DigestMethod Algorithm="http://www.w3.org/2000/09/xmldsig#sha1"/>
        <DigestValue>IlWSN8WDayQrunoUKVFZT+w5MoI=</DigestValue>
      </Reference>
      <Reference URI="/word/styles.xml?ContentType=application/vnd.openxmlformats-officedocument.wordprocessingml.styles+xml">
        <DigestMethod Algorithm="http://www.w3.org/2000/09/xmldsig#sha1"/>
        <DigestValue>ILzqkwhk3GbOtNGOXxONel2MG5c=</DigestValue>
      </Reference>
      <Reference URI="/word/stylesWithEffects.xml?ContentType=application/vnd.ms-word.stylesWithEffects+xml">
        <DigestMethod Algorithm="http://www.w3.org/2000/09/xmldsig#sha1"/>
        <DigestValue>qb8GZqHo+FcNM/C7ugfXaJj2hzc=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2020-04-14T11:41:26Z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2020-04-14T11:41:26Z</xd:SigningTime>
          <xd:SigningCertificate>
            <xd:Cert>
              <xd:CertDigest>
                <DigestMethod Algorithm="http://www.w3.org/2000/09/xmldsig#sha1"/>
                <DigestValue>a3rc7i4Mne5nFwmJegqA9J3nsww=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640051411725376235826605778098094953689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2020-04-14T11:38:00Z</dcterms:created>
  <dcterms:modified xsi:type="dcterms:W3CDTF">2020-04-14T11:41:00Z</dcterms:modified>
</cp:coreProperties>
</file>