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0" w:rsidRPr="00A43900" w:rsidRDefault="00A43900" w:rsidP="00A43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8D6346">
        <w:rPr>
          <w:rFonts w:ascii="Times New Roman" w:hAnsi="Times New Roman" w:cs="Times New Roman"/>
        </w:rPr>
        <w:t xml:space="preserve">инансовый управляющий Ростовская Елена Сергеевна (680000 г </w:t>
      </w:r>
      <w:proofErr w:type="gramStart"/>
      <w:r w:rsidRPr="008D6346">
        <w:rPr>
          <w:rFonts w:ascii="Times New Roman" w:hAnsi="Times New Roman" w:cs="Times New Roman"/>
        </w:rPr>
        <w:t>Хабаровск</w:t>
      </w:r>
      <w:proofErr w:type="gramEnd"/>
      <w:r w:rsidRPr="008D6346">
        <w:rPr>
          <w:rFonts w:ascii="Times New Roman" w:hAnsi="Times New Roman" w:cs="Times New Roman"/>
        </w:rPr>
        <w:t xml:space="preserve"> а/я 202, </w:t>
      </w:r>
      <w:r w:rsidRPr="008D6346">
        <w:rPr>
          <w:rFonts w:ascii="Times New Roman" w:hAnsi="Times New Roman" w:cs="Times New Roman"/>
          <w:lang w:val="en-US"/>
        </w:rPr>
        <w:t>yes</w:t>
      </w:r>
      <w:r w:rsidRPr="008D6346">
        <w:rPr>
          <w:rFonts w:ascii="Times New Roman" w:hAnsi="Times New Roman" w:cs="Times New Roman"/>
        </w:rPr>
        <w:t>9@</w:t>
      </w:r>
      <w:r w:rsidRPr="008D6346">
        <w:rPr>
          <w:rFonts w:ascii="Times New Roman" w:hAnsi="Times New Roman" w:cs="Times New Roman"/>
          <w:lang w:val="en-US"/>
        </w:rPr>
        <w:t>list</w:t>
      </w:r>
      <w:r w:rsidRPr="008D6346">
        <w:rPr>
          <w:rFonts w:ascii="Times New Roman" w:hAnsi="Times New Roman" w:cs="Times New Roman"/>
        </w:rPr>
        <w:t>.</w:t>
      </w:r>
      <w:proofErr w:type="spellStart"/>
      <w:r w:rsidRPr="008D6346">
        <w:rPr>
          <w:rFonts w:ascii="Times New Roman" w:hAnsi="Times New Roman" w:cs="Times New Roman"/>
          <w:lang w:val="en-US"/>
        </w:rPr>
        <w:t>ru</w:t>
      </w:r>
      <w:proofErr w:type="spellEnd"/>
      <w:r w:rsidRPr="008D6346">
        <w:rPr>
          <w:rFonts w:ascii="Times New Roman" w:hAnsi="Times New Roman" w:cs="Times New Roman"/>
        </w:rPr>
        <w:t>, 89241044993</w:t>
      </w:r>
      <w:r w:rsidRPr="008D6346">
        <w:rPr>
          <w:rFonts w:ascii="Times New Roman" w:hAnsi="Times New Roman" w:cs="Times New Roman"/>
          <w:shd w:val="clear" w:color="auto" w:fill="FFFFFF"/>
        </w:rPr>
        <w:t xml:space="preserve">, </w:t>
      </w:r>
      <w:r w:rsidRPr="008D6346">
        <w:rPr>
          <w:rFonts w:ascii="Times New Roman" w:hAnsi="Times New Roman" w:cs="Times New Roman"/>
        </w:rPr>
        <w:t>СНИЛС 15649059193, ИНН 272115863261</w:t>
      </w:r>
      <w:r w:rsidRPr="008D6346">
        <w:rPr>
          <w:rFonts w:ascii="Times New Roman" w:hAnsi="Times New Roman" w:cs="Times New Roman"/>
          <w:shd w:val="clear" w:color="auto" w:fill="FFFFFF"/>
        </w:rPr>
        <w:t xml:space="preserve">, Ассоциация «Саморегулируемая организация арбитражных управляющих Центрального федерального округа» (г. Москва, </w:t>
      </w:r>
      <w:proofErr w:type="spellStart"/>
      <w:r w:rsidRPr="008D6346">
        <w:rPr>
          <w:rFonts w:ascii="Times New Roman" w:hAnsi="Times New Roman" w:cs="Times New Roman"/>
          <w:shd w:val="clear" w:color="auto" w:fill="FFFFFF"/>
        </w:rPr>
        <w:t>Остаповский</w:t>
      </w:r>
      <w:proofErr w:type="spellEnd"/>
      <w:r w:rsidRPr="008D6346">
        <w:rPr>
          <w:rFonts w:ascii="Times New Roman" w:hAnsi="Times New Roman" w:cs="Times New Roman"/>
          <w:shd w:val="clear" w:color="auto" w:fill="FFFFFF"/>
        </w:rPr>
        <w:t xml:space="preserve"> пр., 3/6, оф. 201; ОГРН 1027700542209, ИНН 7705431418), действующ</w:t>
      </w:r>
      <w:r>
        <w:rPr>
          <w:rFonts w:ascii="Times New Roman" w:hAnsi="Times New Roman" w:cs="Times New Roman"/>
          <w:shd w:val="clear" w:color="auto" w:fill="FFFFFF"/>
        </w:rPr>
        <w:t>ая</w:t>
      </w:r>
      <w:r w:rsidRPr="008D6346">
        <w:rPr>
          <w:rFonts w:ascii="Times New Roman" w:hAnsi="Times New Roman" w:cs="Times New Roman"/>
          <w:shd w:val="clear" w:color="auto" w:fill="FFFFFF"/>
        </w:rPr>
        <w:t xml:space="preserve"> на основании решения Арбитражного суда Хабаровского края от </w:t>
      </w:r>
      <w:r w:rsidRPr="008D6346">
        <w:rPr>
          <w:rFonts w:ascii="Times New Roman" w:hAnsi="Times New Roman" w:cs="Times New Roman"/>
        </w:rPr>
        <w:t>04.09.17г. дело № А73-14560/2016, сообщает</w:t>
      </w:r>
      <w:r w:rsidRPr="00A43900">
        <w:rPr>
          <w:rFonts w:ascii="Times New Roman" w:hAnsi="Times New Roman" w:cs="Times New Roman"/>
        </w:rPr>
        <w:t xml:space="preserve">, что по результатам торгов в форме публичного предложения с открытой формой представления предложений о цене по продаже имущества Индивидуального  предпринимателя </w:t>
      </w:r>
      <w:proofErr w:type="spellStart"/>
      <w:r w:rsidRPr="00A43900">
        <w:rPr>
          <w:rFonts w:ascii="Times New Roman" w:hAnsi="Times New Roman" w:cs="Times New Roman"/>
        </w:rPr>
        <w:t>Недашковского</w:t>
      </w:r>
      <w:proofErr w:type="spellEnd"/>
      <w:r w:rsidRPr="00A43900">
        <w:rPr>
          <w:rFonts w:ascii="Times New Roman" w:hAnsi="Times New Roman" w:cs="Times New Roman"/>
        </w:rPr>
        <w:t xml:space="preserve"> Василия Владимировича, проводимых с 26.04.2020г. по 24.05.2020г.</w:t>
      </w:r>
      <w:proofErr w:type="gramStart"/>
      <w:r w:rsidRPr="00A43900">
        <w:rPr>
          <w:rFonts w:ascii="Times New Roman" w:hAnsi="Times New Roman" w:cs="Times New Roman"/>
        </w:rPr>
        <w:t xml:space="preserve"> ,</w:t>
      </w:r>
      <w:proofErr w:type="gramEnd"/>
      <w:r w:rsidRPr="00A43900">
        <w:rPr>
          <w:rFonts w:ascii="Times New Roman" w:hAnsi="Times New Roman" w:cs="Times New Roman"/>
        </w:rPr>
        <w:t xml:space="preserve"> с победителем торгов - </w:t>
      </w:r>
      <w:proofErr w:type="spellStart"/>
      <w:r w:rsidRPr="00A43900">
        <w:rPr>
          <w:rFonts w:ascii="Times New Roman" w:hAnsi="Times New Roman" w:cs="Times New Roman"/>
        </w:rPr>
        <w:t>Суглобовым</w:t>
      </w:r>
      <w:proofErr w:type="spellEnd"/>
      <w:r w:rsidRPr="00A43900">
        <w:rPr>
          <w:rFonts w:ascii="Times New Roman" w:hAnsi="Times New Roman" w:cs="Times New Roman"/>
        </w:rPr>
        <w:t xml:space="preserve"> Денисом Дмитриевичем заключен договор купли-продажи имущества б/н от 14.06.2020г.</w:t>
      </w:r>
      <w:r w:rsidRPr="00A43900">
        <w:rPr>
          <w:rFonts w:ascii="Times New Roman" w:hAnsi="Times New Roman" w:cs="Times New Roman"/>
        </w:rPr>
        <w:t xml:space="preserve"> по лоту - Функциональное помещение, назначение: нежилое, общая площадь 1217,8 </w:t>
      </w:r>
      <w:proofErr w:type="spellStart"/>
      <w:r w:rsidRPr="00A43900">
        <w:rPr>
          <w:rFonts w:ascii="Times New Roman" w:hAnsi="Times New Roman" w:cs="Times New Roman"/>
        </w:rPr>
        <w:t>кв.м</w:t>
      </w:r>
      <w:proofErr w:type="spellEnd"/>
      <w:r w:rsidRPr="00A43900">
        <w:rPr>
          <w:rFonts w:ascii="Times New Roman" w:hAnsi="Times New Roman" w:cs="Times New Roman"/>
        </w:rPr>
        <w:t xml:space="preserve">. этаж 1, адрес объекта: Хабаровский край, Хабаровский район, </w:t>
      </w:r>
      <w:proofErr w:type="gramStart"/>
      <w:r w:rsidRPr="00A43900">
        <w:rPr>
          <w:rFonts w:ascii="Times New Roman" w:hAnsi="Times New Roman" w:cs="Times New Roman"/>
        </w:rPr>
        <w:t>с</w:t>
      </w:r>
      <w:proofErr w:type="gramEnd"/>
      <w:r w:rsidRPr="00A43900">
        <w:rPr>
          <w:rFonts w:ascii="Times New Roman" w:hAnsi="Times New Roman" w:cs="Times New Roman"/>
        </w:rPr>
        <w:t>. Черная Речка, ул. Центральная, д. 27А, пом. I (1-8), кадастровый (или условный) номер 27-27-01/134/2010-499; Котельная, назначение: нежилое, 1-этажн</w:t>
      </w:r>
      <w:bookmarkStart w:id="0" w:name="_GoBack"/>
      <w:bookmarkEnd w:id="0"/>
      <w:r w:rsidRPr="00A43900">
        <w:rPr>
          <w:rFonts w:ascii="Times New Roman" w:hAnsi="Times New Roman" w:cs="Times New Roman"/>
        </w:rPr>
        <w:t xml:space="preserve">ый. общей площадью 147,6 </w:t>
      </w:r>
      <w:proofErr w:type="spellStart"/>
      <w:r w:rsidRPr="00A43900">
        <w:rPr>
          <w:rFonts w:ascii="Times New Roman" w:hAnsi="Times New Roman" w:cs="Times New Roman"/>
        </w:rPr>
        <w:t>кв.м</w:t>
      </w:r>
      <w:proofErr w:type="spellEnd"/>
      <w:r w:rsidRPr="00A43900">
        <w:rPr>
          <w:rFonts w:ascii="Times New Roman" w:hAnsi="Times New Roman" w:cs="Times New Roman"/>
        </w:rPr>
        <w:t xml:space="preserve">., инв. №195 </w:t>
      </w:r>
      <w:proofErr w:type="spellStart"/>
      <w:r w:rsidRPr="00A43900">
        <w:rPr>
          <w:rFonts w:ascii="Times New Roman" w:hAnsi="Times New Roman" w:cs="Times New Roman"/>
        </w:rPr>
        <w:t>Лит</w:t>
      </w:r>
      <w:proofErr w:type="gramStart"/>
      <w:r w:rsidRPr="00A43900">
        <w:rPr>
          <w:rFonts w:ascii="Times New Roman" w:hAnsi="Times New Roman" w:cs="Times New Roman"/>
        </w:rPr>
        <w:t>.Б</w:t>
      </w:r>
      <w:proofErr w:type="spellEnd"/>
      <w:proofErr w:type="gramEnd"/>
      <w:r w:rsidRPr="00A43900">
        <w:rPr>
          <w:rFonts w:ascii="Times New Roman" w:hAnsi="Times New Roman" w:cs="Times New Roman"/>
        </w:rPr>
        <w:t>, адрес объекта: Хабаровский край, Хабаровский район</w:t>
      </w:r>
      <w:proofErr w:type="gramStart"/>
      <w:r w:rsidRPr="00A43900">
        <w:rPr>
          <w:rFonts w:ascii="Times New Roman" w:hAnsi="Times New Roman" w:cs="Times New Roman"/>
        </w:rPr>
        <w:t>.</w:t>
      </w:r>
      <w:proofErr w:type="gramEnd"/>
      <w:r w:rsidRPr="00A43900">
        <w:rPr>
          <w:rFonts w:ascii="Times New Roman" w:hAnsi="Times New Roman" w:cs="Times New Roman"/>
        </w:rPr>
        <w:t xml:space="preserve"> </w:t>
      </w:r>
      <w:proofErr w:type="gramStart"/>
      <w:r w:rsidRPr="00A43900">
        <w:rPr>
          <w:rFonts w:ascii="Times New Roman" w:hAnsi="Times New Roman" w:cs="Times New Roman"/>
        </w:rPr>
        <w:t>с</w:t>
      </w:r>
      <w:proofErr w:type="gramEnd"/>
      <w:r w:rsidRPr="00A43900">
        <w:rPr>
          <w:rFonts w:ascii="Times New Roman" w:hAnsi="Times New Roman" w:cs="Times New Roman"/>
        </w:rPr>
        <w:t>. Черная Речка, ул. Центральная, д.27А, кадастровый (или условный) номер 27:17:0:27А/195 ЛИТ Б; Земельный участок, категория земель: земли населенных пунктов, разрешенное использование: под здание магазин, котельную и хозяйственные постройки, общая площадь 4570 кв. м., адрес объекта: Хабаровский край, Хабаровский район</w:t>
      </w:r>
      <w:proofErr w:type="gramStart"/>
      <w:r w:rsidRPr="00A43900">
        <w:rPr>
          <w:rFonts w:ascii="Times New Roman" w:hAnsi="Times New Roman" w:cs="Times New Roman"/>
        </w:rPr>
        <w:t>.</w:t>
      </w:r>
      <w:proofErr w:type="gramEnd"/>
      <w:r w:rsidRPr="00A43900">
        <w:rPr>
          <w:rFonts w:ascii="Times New Roman" w:hAnsi="Times New Roman" w:cs="Times New Roman"/>
        </w:rPr>
        <w:t xml:space="preserve"> </w:t>
      </w:r>
      <w:proofErr w:type="gramStart"/>
      <w:r w:rsidRPr="00A43900">
        <w:rPr>
          <w:rFonts w:ascii="Times New Roman" w:hAnsi="Times New Roman" w:cs="Times New Roman"/>
        </w:rPr>
        <w:t>с</w:t>
      </w:r>
      <w:proofErr w:type="gramEnd"/>
      <w:r w:rsidRPr="00A43900">
        <w:rPr>
          <w:rFonts w:ascii="Times New Roman" w:hAnsi="Times New Roman" w:cs="Times New Roman"/>
        </w:rPr>
        <w:t>. Черная речка, ул. Центральная, д. 27А, кадастровый (или условный) номер 27:17:0303002:247 (лот в залоге у ПАО Сбербанк).</w:t>
      </w:r>
    </w:p>
    <w:p w:rsidR="0007072A" w:rsidRPr="00A43900" w:rsidRDefault="00A43900" w:rsidP="00A43900">
      <w:pPr>
        <w:rPr>
          <w:rFonts w:ascii="Times New Roman" w:hAnsi="Times New Roman" w:cs="Times New Roman"/>
        </w:rPr>
      </w:pPr>
      <w:r w:rsidRPr="00A43900">
        <w:rPr>
          <w:rFonts w:ascii="Times New Roman" w:hAnsi="Times New Roman" w:cs="Times New Roman"/>
          <w:color w:val="000000"/>
        </w:rPr>
        <w:t>П</w:t>
      </w:r>
      <w:r w:rsidRPr="00A43900">
        <w:rPr>
          <w:rFonts w:ascii="Times New Roman" w:hAnsi="Times New Roman" w:cs="Times New Roman"/>
          <w:color w:val="000000"/>
        </w:rPr>
        <w:t xml:space="preserve">родажная цена </w:t>
      </w:r>
      <w:r w:rsidRPr="00A43900">
        <w:rPr>
          <w:rFonts w:ascii="Times New Roman" w:hAnsi="Times New Roman" w:cs="Times New Roman"/>
        </w:rPr>
        <w:t xml:space="preserve">3 550 000  </w:t>
      </w:r>
      <w:r w:rsidRPr="00A43900">
        <w:rPr>
          <w:rFonts w:ascii="Times New Roman" w:hAnsi="Times New Roman" w:cs="Times New Roman"/>
          <w:color w:val="000000"/>
        </w:rPr>
        <w:t>руб.</w:t>
      </w:r>
    </w:p>
    <w:sectPr w:rsidR="0007072A" w:rsidRPr="00A4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0"/>
    <w:rsid w:val="0007072A"/>
    <w:rsid w:val="00A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MacBook Air</cp:lastModifiedBy>
  <cp:revision>1</cp:revision>
  <dcterms:created xsi:type="dcterms:W3CDTF">2020-06-15T05:11:00Z</dcterms:created>
  <dcterms:modified xsi:type="dcterms:W3CDTF">2020-06-15T05:17:00Z</dcterms:modified>
</cp:coreProperties>
</file>