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3A233062" w:rsidR="00EE2718" w:rsidRPr="002B1B81" w:rsidRDefault="009B72C9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№А40-114174/16-124-180Б конкурсным управляющим (ликвидатором) «Интерактивный Банк» (Общество с ограниченной ответственностью) («Интерактивный Банк» (ООО)), (адрес регистрации: 119146, г. Москва, Комсомольский пр-т, д. 32, ИНН 7744000824, ОГРН 1027700406733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1C80B4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B7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7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D9595C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B7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C899C7A" w14:textId="288282B7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Автомобиль 19457-0000010-01 (Fiat Ducato), белый, 2010, 2.3 МТ (110 л. с.), дизель, задний, VIN X89194571A0DM1003, г. Москва - 493 479,00 руб.</w:t>
      </w:r>
    </w:p>
    <w:p w14:paraId="0644D32F" w14:textId="66643CF1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Mercedes-Benz S 500 4MATIC, черный, 2011, 4.7 АТ (435 л. с.), бензин, полный, VIN WDD2211941A436673, г. Москва - 2 428 587,00 руб.</w:t>
      </w:r>
    </w:p>
    <w:p w14:paraId="196663E7" w14:textId="4E223E82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"ЖАКО", ИНН 6318014895 (правопреемник ООО "КС Моторс-групп", ИНН 7715895458), определение АС г. Москвы от 05.05.2017 по делу А40-114174/16-124-180Б по КД 1608/КЛ-Р от 30.03.2016, КД 1613/К-Р от 14.04.2016, КД 1627/К-Р от 18.04.2016, находится в процессе реорганизации в форме присоединения к нему других ЮЛ (75 217 459,01 руб.) - 47 386 999,18 руб.</w:t>
      </w:r>
    </w:p>
    <w:p w14:paraId="081366BE" w14:textId="62A7130F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"Орбита", ИНН 7709940840, определение АС г. Москвы от 05.05.2017 по делу А40-114174/16-124-180Б по КД 1612/К-Р от 14.04.2016, находится в процессе реорганизации в форме присоединения к нему других ЮЛ (20 057 377,05 руб.) - 12 636 147,55 руб.</w:t>
      </w:r>
    </w:p>
    <w:p w14:paraId="6B5947FC" w14:textId="4CC616DA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"Сириус", ИНН 7802793692, определение АС г. Москвы от 26.05.2017 по делу А40-114174/16-124-180Б по КД 1602/К-Р от 19.02.2016 (45 490 573,77 руб.) - 28 659 061,47 руб.</w:t>
      </w:r>
    </w:p>
    <w:p w14:paraId="5B2B7AE4" w14:textId="125FE97D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"РТГ", ИНН 7717290440, определение АС г. Москвы от 26.05.2017 по делу А40-114174/16-124-180Б по КД 1610/К-Р от 12.04.2016, КД 1628/К-Р от 18.04.2016, находится в процессе реорганизации в форме присоединения к другому ЮЛ (75 249 590,17 руб.) - 47 407 241,81 руб.</w:t>
      </w:r>
    </w:p>
    <w:p w14:paraId="2DCD8457" w14:textId="3DC31D64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"ООО ""Урса Капитал"", ИНН 7708636639, определение АС Московской обл. от 08.02.2017 по делу А41-57897/15 о признании требований подлежащими удовлетворению за счет имущества, оставшегося после удовлетворения требований, включенных в реестр, банкрот, находится в стадии ликвидации (33 522 035,35 руб.)" - 21 118 882,27 руб.</w:t>
      </w:r>
    </w:p>
    <w:p w14:paraId="5D5A3B92" w14:textId="5E9D1256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Права требования к 16 физическим лицам, г. Москва (101 298 347,86 руб.) - 65 924 714,74 руб.</w:t>
      </w:r>
    </w:p>
    <w:p w14:paraId="28FCFEC6" w14:textId="6C06D65A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Капустин Евгений Анатольевич, решение Преображенского районного суда г. Москвы от 25.09.2017 по делу 2-3025/17 (8 871 112,13 руб.) - 8 871 112,13 руб.</w:t>
      </w:r>
    </w:p>
    <w:p w14:paraId="7ACD7DB7" w14:textId="727260EB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Кулинич Андрей Станиславович, решение Хамовнического районного суда г. Москвы от 30.03.2017 по делу 2-837/2017 (2 127 434,50 руб.) - 2 127 434,50 руб.</w:t>
      </w:r>
    </w:p>
    <w:p w14:paraId="385CCEB7" w14:textId="13BA389B" w:rsidR="009D18B2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Шпак Федор Михайлович, судебный приказ судебного участка 365 р-на Хамовники г. Москвы от 02.12.2016 по производству 2-439/2016 (150 517,65 руб.) - 150 517,65 руб.</w:t>
      </w:r>
    </w:p>
    <w:p w14:paraId="772E2F22" w14:textId="7BB11772" w:rsidR="009B72C9" w:rsidRDefault="009D18B2" w:rsidP="009D18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Аронович Лев Хаимович, солидарно с ООО "ОПЕН СОЛЮШНЗ", ИНН 7604161395, ООО "Окно в мир", ИНН 5038051194, Половков Денис Владимирович, Шубина Татьяна Николаевна, заочное решение Пушкинского городского суда Московской обл. от 23.05.2017 по делу 2-1850/2017 по КД 1507/К-Р от 27.02.2014, КД 1535/КЛ-Р от 29.05.2014, определение АС от 30.11.2017 по делу А40-114174/16-124-180Б по КД 1509/КЛ-Р 12.03.2014, </w:t>
      </w:r>
      <w:r>
        <w:lastRenderedPageBreak/>
        <w:t>решение Пушкинского городского суда Московской обл. от 04.02.2019 по делу 2-2-83/2019 по КД 1509/КЛ-Р от 12.03.2014 (201 191 238,34 руб.) - 201 191 238,34 руб.</w:t>
      </w:r>
    </w:p>
    <w:p w14:paraId="63AC13C9" w14:textId="0B9F3E8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617462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3780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8717B8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F3780">
        <w:rPr>
          <w:rFonts w:ascii="Times New Roman CYR" w:hAnsi="Times New Roman CYR" w:cs="Times New Roman CYR"/>
          <w:b/>
          <w:bCs/>
          <w:color w:val="000000"/>
        </w:rPr>
        <w:t>02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</w:t>
      </w:r>
      <w:r w:rsidR="008F3780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B3B725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F3780">
        <w:rPr>
          <w:color w:val="000000"/>
        </w:rPr>
        <w:t>02 марта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8F3780">
        <w:rPr>
          <w:b/>
          <w:bCs/>
          <w:color w:val="000000"/>
        </w:rPr>
        <w:t>2</w:t>
      </w:r>
      <w:r w:rsidR="00735EAD" w:rsidRPr="002B1B81">
        <w:rPr>
          <w:b/>
          <w:bCs/>
          <w:color w:val="000000"/>
        </w:rPr>
        <w:t xml:space="preserve">0 </w:t>
      </w:r>
      <w:r w:rsidR="008F3780">
        <w:rPr>
          <w:b/>
          <w:bCs/>
          <w:color w:val="000000"/>
        </w:rPr>
        <w:t>апреля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BB90D8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F3780">
        <w:rPr>
          <w:color w:val="000000"/>
        </w:rPr>
        <w:t>21</w:t>
      </w:r>
      <w:r w:rsidR="00735EAD" w:rsidRPr="002B1B81">
        <w:rPr>
          <w:color w:val="000000"/>
        </w:rPr>
        <w:t xml:space="preserve"> </w:t>
      </w:r>
      <w:r w:rsidR="008F3780">
        <w:rPr>
          <w:color w:val="000000"/>
        </w:rPr>
        <w:t>января 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F3780">
        <w:rPr>
          <w:color w:val="000000"/>
        </w:rPr>
        <w:t>10 марта</w:t>
      </w:r>
      <w:r w:rsidR="00735EAD" w:rsidRPr="002B1B81">
        <w:rPr>
          <w:color w:val="000000"/>
        </w:rPr>
        <w:t xml:space="preserve"> </w:t>
      </w:r>
      <w:r w:rsidR="00735EAD" w:rsidRPr="002B1B81">
        <w:t>20</w:t>
      </w:r>
      <w:r w:rsidR="008F3780">
        <w:t>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DFFB42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7318B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07318B">
        <w:rPr>
          <w:b/>
          <w:color w:val="000000"/>
        </w:rPr>
        <w:t>9-12</w:t>
      </w:r>
      <w:r w:rsidRPr="002B1B81">
        <w:rPr>
          <w:color w:val="000000"/>
        </w:rPr>
        <w:t>, не реализованны</w:t>
      </w:r>
      <w:r w:rsidR="0007318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7318B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07318B">
        <w:rPr>
          <w:b/>
          <w:color w:val="000000"/>
        </w:rPr>
        <w:t>1-8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25C1094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7318B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07318B">
        <w:rPr>
          <w:b/>
          <w:bCs/>
          <w:color w:val="000000"/>
        </w:rPr>
        <w:t>,2,10,11</w:t>
      </w:r>
      <w:r w:rsidRPr="002B1B81">
        <w:rPr>
          <w:b/>
          <w:bCs/>
          <w:color w:val="000000"/>
        </w:rPr>
        <w:t xml:space="preserve"> - с </w:t>
      </w:r>
      <w:r w:rsidR="0007318B">
        <w:rPr>
          <w:b/>
          <w:bCs/>
          <w:color w:val="000000"/>
        </w:rPr>
        <w:t xml:space="preserve">29 апреля </w:t>
      </w:r>
      <w:r w:rsidR="00735EAD" w:rsidRPr="002B1B81">
        <w:rPr>
          <w:b/>
          <w:bCs/>
          <w:color w:val="000000"/>
        </w:rPr>
        <w:t>20</w:t>
      </w:r>
      <w:r w:rsidR="0007318B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07318B">
        <w:rPr>
          <w:b/>
          <w:bCs/>
          <w:color w:val="000000"/>
        </w:rPr>
        <w:t>27</w:t>
      </w:r>
      <w:r w:rsidR="00C035F0" w:rsidRPr="002B1B81">
        <w:rPr>
          <w:b/>
          <w:bCs/>
          <w:color w:val="000000"/>
        </w:rPr>
        <w:t xml:space="preserve"> </w:t>
      </w:r>
      <w:r w:rsidR="0007318B">
        <w:rPr>
          <w:b/>
          <w:bCs/>
          <w:color w:val="000000"/>
        </w:rPr>
        <w:t xml:space="preserve">июля </w:t>
      </w:r>
      <w:r w:rsidR="00735EAD" w:rsidRPr="002B1B81">
        <w:rPr>
          <w:b/>
          <w:bCs/>
          <w:color w:val="000000"/>
        </w:rPr>
        <w:t>20</w:t>
      </w:r>
      <w:r w:rsidR="0007318B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19B2E17F" w14:textId="6894C936" w:rsidR="0007318B" w:rsidRPr="002B1B81" w:rsidRDefault="0007318B" w:rsidP="000731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3-8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29 апреля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июля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г.;</w:t>
      </w:r>
    </w:p>
    <w:p w14:paraId="4FF9ED5E" w14:textId="7BA721D8" w:rsidR="0007318B" w:rsidRPr="002B1B81" w:rsidRDefault="0007318B" w:rsidP="000731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9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29 апреля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29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июня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г.;</w:t>
      </w:r>
    </w:p>
    <w:p w14:paraId="2438C33D" w14:textId="764A4AA0" w:rsidR="0007318B" w:rsidRDefault="000731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у 12 </w:t>
      </w:r>
      <w:r w:rsidRPr="002B1B81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 xml:space="preserve">29 апреля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13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июля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</w:p>
    <w:p w14:paraId="2D284BB7" w14:textId="7599AAE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A7DE0">
        <w:rPr>
          <w:color w:val="000000"/>
        </w:rPr>
        <w:t>29 апреля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FDB">
        <w:rPr>
          <w:b/>
          <w:color w:val="000000"/>
        </w:rPr>
        <w:t>Для лот</w:t>
      </w:r>
      <w:r w:rsidR="00C035F0" w:rsidRPr="001D1FDB">
        <w:rPr>
          <w:b/>
          <w:color w:val="000000"/>
        </w:rPr>
        <w:t>а 1</w:t>
      </w:r>
      <w:r w:rsidRPr="001D1FDB">
        <w:rPr>
          <w:b/>
          <w:color w:val="000000"/>
        </w:rPr>
        <w:t>:</w:t>
      </w:r>
    </w:p>
    <w:p w14:paraId="6C76E82D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29 апреля 2020 г. по 15 июня 2020 г. - в размере начальной цены продажи лота;</w:t>
      </w:r>
    </w:p>
    <w:p w14:paraId="28B5EBE1" w14:textId="54F8D1B4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83,50% от начальной цены продажи лота;</w:t>
      </w:r>
    </w:p>
    <w:p w14:paraId="6626CF02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67,00% от начальной цены продажи лота;</w:t>
      </w:r>
    </w:p>
    <w:p w14:paraId="79E0695F" w14:textId="3CCD0EFB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50,50% от начальной цены продажи лота;</w:t>
      </w:r>
    </w:p>
    <w:p w14:paraId="31376610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34,00% от начальной цены продажи лота;</w:t>
      </w:r>
    </w:p>
    <w:p w14:paraId="355333BA" w14:textId="0E0C5DB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июля 2020 г. по 20 июля 2020 г. - в размере 17,50% от начальной цены продажи лота;</w:t>
      </w:r>
    </w:p>
    <w:p w14:paraId="657FE304" w14:textId="4F455D35" w:rsidR="00F33FB5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1599CA" w14:textId="3CCCA6EF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1AA8EB52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29 апреля 2020 г. по 15 июня 2020 г. - в размере начальной цены продажи лота;</w:t>
      </w:r>
    </w:p>
    <w:p w14:paraId="5D587151" w14:textId="30DD8A61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83,80% от начальной цены продажи лота;</w:t>
      </w:r>
    </w:p>
    <w:p w14:paraId="25002A09" w14:textId="633B3378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67,60% от начальной цены продажи лота;</w:t>
      </w:r>
    </w:p>
    <w:p w14:paraId="12596D8B" w14:textId="34D17755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51,40% от начальной цены продажи лота;</w:t>
      </w:r>
    </w:p>
    <w:p w14:paraId="0BCC31E9" w14:textId="24D89F3A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35,20% от начальной цены продажи лота;</w:t>
      </w:r>
    </w:p>
    <w:p w14:paraId="33A364E7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19,00% от начальной цены продажи лота;</w:t>
      </w:r>
    </w:p>
    <w:p w14:paraId="6B1AC23B" w14:textId="0B328FA7" w:rsidR="00F33FB5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2,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B16036" w14:textId="15C4D50E" w:rsidR="00F33FB5" w:rsidRPr="001D1FDB" w:rsidRDefault="001D1FDB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3-8:</w:t>
      </w:r>
    </w:p>
    <w:p w14:paraId="6FD65AF4" w14:textId="54A656A9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29 апреля 2020 г. по 15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6C3A88" w14:textId="28C08FA4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0E1880" w14:textId="696CBA30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CE969B" w14:textId="707AC292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74834F" w14:textId="13FD3F26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2BE3A0" w14:textId="4AAAA345" w:rsidR="00F33FB5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482CE5A" w14:textId="1E8C3BB2" w:rsidR="00F33FB5" w:rsidRPr="001D1FDB" w:rsidRDefault="001D1FDB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1F5D5590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29 апреля 2020 г. по 15 июня 2020 г. - в размере начальной цены продажи лота;</w:t>
      </w:r>
    </w:p>
    <w:p w14:paraId="5AA843C3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90,00% от начальной цены продажи лота;</w:t>
      </w:r>
    </w:p>
    <w:p w14:paraId="5B4EB4CB" w14:textId="3522A08B" w:rsidR="00F33FB5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60B34B" w14:textId="66A433AD" w:rsidR="00F33FB5" w:rsidRPr="001D1FDB" w:rsidRDefault="001D1FDB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10,11:</w:t>
      </w:r>
    </w:p>
    <w:p w14:paraId="7E45B50C" w14:textId="5F6D1AA5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29 апреля 2020 г. по 15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3F7762" w14:textId="66DFE30E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D3C557" w14:textId="6E198824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46732D" w14:textId="77CDB912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BD2D49" w14:textId="315EBBF2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7F1C3D" w14:textId="41B0F18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1F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90FA3E" w14:textId="175E55C2" w:rsidR="00F33FB5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3CDE901" w14:textId="2BA3C8D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</w:t>
      </w:r>
      <w:r w:rsidR="00131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bookmarkStart w:id="0" w:name="_GoBack"/>
      <w:bookmarkEnd w:id="0"/>
      <w:r w:rsidRPr="001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E3D1ABF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29 апреля 2020 г. по 15 июня 2020 г. - в размере начальной цены продажи лота;</w:t>
      </w:r>
    </w:p>
    <w:p w14:paraId="093815CA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90,00% от начальной цены продажи лота;</w:t>
      </w:r>
    </w:p>
    <w:p w14:paraId="47A8985C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80,00% от начальной цены продажи лота;</w:t>
      </w:r>
    </w:p>
    <w:p w14:paraId="29E9E12F" w14:textId="77777777" w:rsidR="001D1FDB" w:rsidRP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70,00% от начальной цены продажи лота;</w:t>
      </w:r>
    </w:p>
    <w:p w14:paraId="06E8BD45" w14:textId="3BD09BEE" w:rsidR="001D1FDB" w:rsidRDefault="001D1FDB" w:rsidP="001D1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DB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8CAFE78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F61DA89" w14:textId="25232687" w:rsidR="008632DF" w:rsidRPr="00B141BB" w:rsidRDefault="00003DFC" w:rsidP="00863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7C5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7C5876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+7(495)961-25-26, доб. </w:t>
      </w:r>
      <w:r w:rsidR="00B21311">
        <w:rPr>
          <w:rFonts w:ascii="Times New Roman" w:hAnsi="Times New Roman" w:cs="Times New Roman"/>
          <w:sz w:val="24"/>
          <w:szCs w:val="24"/>
        </w:rPr>
        <w:t xml:space="preserve">66-01, 65-98, 66-21, у ОТ: </w:t>
      </w:r>
      <w:r w:rsidR="008632DF" w:rsidRPr="00CD51F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632DF" w:rsidRPr="00865E1E">
        <w:rPr>
          <w:rFonts w:ascii="Times New Roman" w:hAnsi="Times New Roman" w:cs="Times New Roman"/>
          <w:color w:val="000000"/>
          <w:sz w:val="24"/>
          <w:szCs w:val="24"/>
        </w:rPr>
        <w:t xml:space="preserve">ел. 8(812) 334-20-50 (с 9.00 до 18.00 по </w:t>
      </w:r>
      <w:r w:rsidR="008632D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632DF" w:rsidRPr="00865E1E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</w:t>
      </w:r>
      <w:r w:rsidR="008632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8632DF" w:rsidRPr="001A7708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8632DF"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7318B"/>
    <w:rsid w:val="00082F5E"/>
    <w:rsid w:val="001317B8"/>
    <w:rsid w:val="00135972"/>
    <w:rsid w:val="0015099D"/>
    <w:rsid w:val="001D1FDB"/>
    <w:rsid w:val="001F039D"/>
    <w:rsid w:val="00284B1D"/>
    <w:rsid w:val="002B1B81"/>
    <w:rsid w:val="00467D6B"/>
    <w:rsid w:val="005C13D1"/>
    <w:rsid w:val="005F1F68"/>
    <w:rsid w:val="00662676"/>
    <w:rsid w:val="007229EA"/>
    <w:rsid w:val="00735EAD"/>
    <w:rsid w:val="007A7DE0"/>
    <w:rsid w:val="007B575E"/>
    <w:rsid w:val="007C5876"/>
    <w:rsid w:val="00825B29"/>
    <w:rsid w:val="008632DF"/>
    <w:rsid w:val="00865FD7"/>
    <w:rsid w:val="00882E21"/>
    <w:rsid w:val="008F3780"/>
    <w:rsid w:val="00927CB6"/>
    <w:rsid w:val="009B72C9"/>
    <w:rsid w:val="009D18B2"/>
    <w:rsid w:val="00AF3005"/>
    <w:rsid w:val="00B21311"/>
    <w:rsid w:val="00B953CE"/>
    <w:rsid w:val="00C035F0"/>
    <w:rsid w:val="00C11EFF"/>
    <w:rsid w:val="00CF06A5"/>
    <w:rsid w:val="00D62667"/>
    <w:rsid w:val="00E614D3"/>
    <w:rsid w:val="00EE2718"/>
    <w:rsid w:val="00F104BD"/>
    <w:rsid w:val="00F33FB5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2683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19</cp:revision>
  <dcterms:created xsi:type="dcterms:W3CDTF">2019-07-23T07:42:00Z</dcterms:created>
  <dcterms:modified xsi:type="dcterms:W3CDTF">2020-01-13T09:05:00Z</dcterms:modified>
</cp:coreProperties>
</file>