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F62" w:rsidRDefault="00006F62" w:rsidP="00006F62">
      <w:pPr>
        <w:jc w:val="center"/>
        <w:rPr>
          <w:b/>
          <w:bCs/>
          <w:sz w:val="24"/>
          <w:szCs w:val="24"/>
        </w:rPr>
      </w:pPr>
      <w:r>
        <w:rPr>
          <w:b/>
          <w:bCs/>
          <w:sz w:val="24"/>
          <w:szCs w:val="24"/>
        </w:rPr>
        <w:t>ДОГОВОР № _____</w:t>
      </w:r>
    </w:p>
    <w:p w:rsidR="00006F62" w:rsidRDefault="00006F62" w:rsidP="00006F62">
      <w:pPr>
        <w:jc w:val="center"/>
        <w:rPr>
          <w:b/>
          <w:bCs/>
          <w:sz w:val="24"/>
          <w:szCs w:val="24"/>
        </w:rPr>
      </w:pPr>
      <w:r>
        <w:rPr>
          <w:b/>
          <w:bCs/>
          <w:sz w:val="24"/>
          <w:szCs w:val="24"/>
        </w:rPr>
        <w:t>купли-продажи недвижимого имущества</w:t>
      </w:r>
    </w:p>
    <w:p w:rsidR="00006F62" w:rsidRDefault="00006F62" w:rsidP="00006F62">
      <w:pPr>
        <w:jc w:val="center"/>
        <w:rPr>
          <w:sz w:val="24"/>
          <w:szCs w:val="24"/>
        </w:rPr>
      </w:pPr>
    </w:p>
    <w:p w:rsidR="00006F62" w:rsidRDefault="00006F62" w:rsidP="00006F62">
      <w:pPr>
        <w:jc w:val="both"/>
        <w:rPr>
          <w:sz w:val="24"/>
          <w:szCs w:val="24"/>
        </w:rPr>
      </w:pPr>
      <w:r>
        <w:rPr>
          <w:sz w:val="24"/>
          <w:szCs w:val="24"/>
        </w:rPr>
        <w:t>г.__________________</w:t>
      </w:r>
      <w:r>
        <w:rPr>
          <w:sz w:val="24"/>
          <w:szCs w:val="24"/>
        </w:rPr>
        <w:tab/>
      </w:r>
      <w:r>
        <w:rPr>
          <w:sz w:val="24"/>
          <w:szCs w:val="24"/>
        </w:rPr>
        <w:tab/>
      </w:r>
      <w:r>
        <w:rPr>
          <w:sz w:val="24"/>
          <w:szCs w:val="24"/>
        </w:rPr>
        <w:tab/>
      </w:r>
      <w:r>
        <w:rPr>
          <w:sz w:val="24"/>
          <w:szCs w:val="24"/>
        </w:rPr>
        <w:tab/>
      </w:r>
      <w:r>
        <w:rPr>
          <w:sz w:val="24"/>
          <w:szCs w:val="24"/>
        </w:rPr>
        <w:tab/>
        <w:t xml:space="preserve">              «___»_________ 20__г.</w:t>
      </w:r>
    </w:p>
    <w:p w:rsidR="00006F62" w:rsidRDefault="00006F62" w:rsidP="00006F62">
      <w:pPr>
        <w:ind w:firstLine="709"/>
        <w:jc w:val="both"/>
        <w:rPr>
          <w:sz w:val="24"/>
          <w:szCs w:val="24"/>
        </w:rPr>
      </w:pPr>
    </w:p>
    <w:p w:rsidR="00006F62" w:rsidRDefault="00006F62" w:rsidP="00006F62">
      <w:pPr>
        <w:ind w:firstLine="709"/>
        <w:jc w:val="both"/>
        <w:rPr>
          <w:sz w:val="24"/>
          <w:szCs w:val="24"/>
        </w:rPr>
      </w:pPr>
      <w:r>
        <w:rPr>
          <w:sz w:val="24"/>
          <w:szCs w:val="24"/>
        </w:rPr>
        <w:t xml:space="preserve">Публичное акционерное общество «Сбербанк России», ПАО Сбербанк, именуемое в дальнейшем </w:t>
      </w:r>
      <w:r>
        <w:rPr>
          <w:b/>
          <w:sz w:val="24"/>
          <w:szCs w:val="24"/>
        </w:rPr>
        <w:t>«Продавец»</w:t>
      </w:r>
      <w:r>
        <w:rPr>
          <w:sz w:val="24"/>
          <w:szCs w:val="24"/>
        </w:rPr>
        <w:t>, в лице ______________, действующего на основании ______________ _______, с одной стороны, и</w:t>
      </w:r>
    </w:p>
    <w:p w:rsidR="00006F62" w:rsidRDefault="00006F62" w:rsidP="00006F62">
      <w:pPr>
        <w:ind w:firstLine="709"/>
        <w:jc w:val="both"/>
        <w:rPr>
          <w:sz w:val="24"/>
          <w:szCs w:val="24"/>
        </w:rPr>
      </w:pPr>
      <w:r>
        <w:rPr>
          <w:sz w:val="24"/>
          <w:szCs w:val="24"/>
        </w:rPr>
        <w:t>______________, именуем__ в дальнейшем</w:t>
      </w:r>
      <w:r>
        <w:rPr>
          <w:b/>
          <w:sz w:val="24"/>
          <w:szCs w:val="24"/>
        </w:rPr>
        <w:t xml:space="preserve"> «Покупатель»</w:t>
      </w:r>
      <w:r>
        <w:rPr>
          <w:sz w:val="24"/>
          <w:szCs w:val="24"/>
        </w:rPr>
        <w:t xml:space="preserve"> в лице ______________, действующего на основании ______________________, с другой стороны, совместно именуемые далее «</w:t>
      </w:r>
      <w:r>
        <w:rPr>
          <w:b/>
          <w:sz w:val="24"/>
          <w:szCs w:val="24"/>
        </w:rPr>
        <w:t>Стороны</w:t>
      </w:r>
      <w:r>
        <w:rPr>
          <w:sz w:val="24"/>
          <w:szCs w:val="24"/>
        </w:rPr>
        <w:t>», а каждая в отдельности «</w:t>
      </w:r>
      <w:r>
        <w:rPr>
          <w:b/>
          <w:sz w:val="24"/>
          <w:szCs w:val="24"/>
        </w:rPr>
        <w:t>Сторона</w:t>
      </w:r>
      <w:r>
        <w:rPr>
          <w:sz w:val="24"/>
          <w:szCs w:val="24"/>
        </w:rPr>
        <w:t>», заключили настоящий договор (далее – «</w:t>
      </w:r>
      <w:r>
        <w:rPr>
          <w:b/>
          <w:sz w:val="24"/>
          <w:szCs w:val="24"/>
        </w:rPr>
        <w:t>Договор</w:t>
      </w:r>
      <w:r>
        <w:rPr>
          <w:sz w:val="24"/>
          <w:szCs w:val="24"/>
        </w:rPr>
        <w:t>») о нижеследующем:</w:t>
      </w:r>
    </w:p>
    <w:p w:rsidR="00006F62" w:rsidRDefault="00006F62" w:rsidP="00006F62">
      <w:pPr>
        <w:ind w:firstLine="709"/>
        <w:jc w:val="both"/>
        <w:rPr>
          <w:sz w:val="24"/>
          <w:szCs w:val="24"/>
        </w:rPr>
      </w:pPr>
    </w:p>
    <w:p w:rsidR="00006F62" w:rsidRDefault="00006F62" w:rsidP="00006F62">
      <w:pPr>
        <w:pStyle w:val="afb"/>
        <w:widowControl/>
        <w:numPr>
          <w:ilvl w:val="0"/>
          <w:numId w:val="4"/>
        </w:numPr>
        <w:ind w:left="0" w:firstLine="709"/>
        <w:jc w:val="center"/>
        <w:outlineLvl w:val="0"/>
        <w:rPr>
          <w:b/>
          <w:sz w:val="24"/>
          <w:szCs w:val="24"/>
        </w:rPr>
      </w:pPr>
      <w:r>
        <w:rPr>
          <w:b/>
          <w:sz w:val="24"/>
          <w:szCs w:val="24"/>
        </w:rPr>
        <w:t>Предмет Договора</w:t>
      </w:r>
    </w:p>
    <w:p w:rsidR="00006F62" w:rsidRDefault="00006F62" w:rsidP="00006F62">
      <w:pPr>
        <w:pStyle w:val="afb"/>
        <w:ind w:left="0" w:firstLine="709"/>
        <w:rPr>
          <w:b/>
          <w:sz w:val="24"/>
          <w:szCs w:val="24"/>
        </w:rPr>
      </w:pPr>
    </w:p>
    <w:p w:rsidR="00006F62" w:rsidRDefault="00006F62" w:rsidP="00006F62">
      <w:pPr>
        <w:pStyle w:val="afb"/>
        <w:numPr>
          <w:ilvl w:val="1"/>
          <w:numId w:val="4"/>
        </w:numPr>
        <w:suppressAutoHyphens/>
        <w:ind w:left="0" w:firstLine="709"/>
        <w:jc w:val="both"/>
        <w:rPr>
          <w:b/>
          <w:bCs/>
          <w:sz w:val="24"/>
          <w:szCs w:val="24"/>
        </w:rPr>
      </w:pPr>
      <w:r>
        <w:rPr>
          <w:sz w:val="24"/>
          <w:szCs w:val="24"/>
        </w:rPr>
        <w:t>Продавец обязуется передать в собственность Покупателя, а Покупатель принять и оплатить следующее имущество (далее – «</w:t>
      </w:r>
      <w:r>
        <w:rPr>
          <w:b/>
          <w:sz w:val="24"/>
          <w:szCs w:val="24"/>
        </w:rPr>
        <w:t>Имущество</w:t>
      </w:r>
      <w:r>
        <w:rPr>
          <w:sz w:val="24"/>
          <w:szCs w:val="24"/>
        </w:rPr>
        <w:t>»):</w:t>
      </w:r>
    </w:p>
    <w:p w:rsidR="00006F62" w:rsidRDefault="00006F62" w:rsidP="00006F62">
      <w:pPr>
        <w:pStyle w:val="afb"/>
        <w:numPr>
          <w:ilvl w:val="2"/>
          <w:numId w:val="6"/>
        </w:numPr>
        <w:suppressAutoHyphens/>
        <w:ind w:left="0" w:firstLine="709"/>
        <w:jc w:val="both"/>
        <w:rPr>
          <w:b/>
          <w:bCs/>
          <w:sz w:val="24"/>
          <w:szCs w:val="24"/>
        </w:rPr>
      </w:pPr>
      <w:r>
        <w:rPr>
          <w:sz w:val="24"/>
          <w:szCs w:val="24"/>
        </w:rPr>
        <w:t>Недвижимое имущество (далее – «</w:t>
      </w:r>
      <w:r>
        <w:rPr>
          <w:b/>
          <w:sz w:val="24"/>
          <w:szCs w:val="24"/>
        </w:rPr>
        <w:t>Недвижимое имущество</w:t>
      </w:r>
      <w:r>
        <w:rPr>
          <w:sz w:val="24"/>
          <w:szCs w:val="24"/>
        </w:rPr>
        <w:t>»):</w:t>
      </w:r>
    </w:p>
    <w:p w:rsidR="00006F62" w:rsidRDefault="00006F62" w:rsidP="00006F62">
      <w:pPr>
        <w:pStyle w:val="afb"/>
        <w:numPr>
          <w:ilvl w:val="3"/>
          <w:numId w:val="6"/>
        </w:numPr>
        <w:suppressAutoHyphens/>
        <w:ind w:left="0" w:firstLine="709"/>
        <w:jc w:val="both"/>
        <w:rPr>
          <w:b/>
          <w:bCs/>
          <w:sz w:val="24"/>
          <w:szCs w:val="24"/>
        </w:rPr>
      </w:pPr>
      <w:r>
        <w:rPr>
          <w:sz w:val="24"/>
          <w:szCs w:val="24"/>
        </w:rPr>
        <w:t>_____________ (далее – «</w:t>
      </w:r>
      <w:r>
        <w:rPr>
          <w:b/>
          <w:sz w:val="24"/>
          <w:szCs w:val="24"/>
        </w:rPr>
        <w:t>Объект</w:t>
      </w:r>
      <w:r>
        <w:rPr>
          <w:sz w:val="24"/>
          <w:szCs w:val="24"/>
        </w:rPr>
        <w:t>»).</w:t>
      </w:r>
    </w:p>
    <w:p w:rsidR="00006F62" w:rsidRDefault="00006F62" w:rsidP="00006F62">
      <w:pPr>
        <w:ind w:firstLine="709"/>
        <w:jc w:val="both"/>
        <w:rPr>
          <w:sz w:val="24"/>
          <w:szCs w:val="24"/>
        </w:rPr>
      </w:pPr>
      <w:r>
        <w:rPr>
          <w:sz w:val="24"/>
          <w:szCs w:val="24"/>
        </w:rPr>
        <w:t>Кадастровый/условный номер Объекта: _____________.</w:t>
      </w:r>
    </w:p>
    <w:p w:rsidR="00006F62" w:rsidRDefault="00006F62" w:rsidP="00006F62">
      <w:pPr>
        <w:ind w:firstLine="709"/>
        <w:jc w:val="both"/>
        <w:rPr>
          <w:sz w:val="24"/>
          <w:szCs w:val="24"/>
        </w:rPr>
      </w:pPr>
      <w:r>
        <w:rPr>
          <w:sz w:val="24"/>
          <w:szCs w:val="24"/>
        </w:rPr>
        <w:t>Объект расположен по адресу: ___________.</w:t>
      </w:r>
    </w:p>
    <w:p w:rsidR="00006F62" w:rsidRDefault="00006F62" w:rsidP="00006F62">
      <w:pPr>
        <w:ind w:firstLine="709"/>
        <w:jc w:val="both"/>
        <w:rPr>
          <w:sz w:val="24"/>
          <w:szCs w:val="24"/>
        </w:rPr>
      </w:pPr>
      <w:r>
        <w:rPr>
          <w:sz w:val="24"/>
          <w:szCs w:val="24"/>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006F62" w:rsidRDefault="00006F62" w:rsidP="00006F62">
      <w:pPr>
        <w:widowControl/>
        <w:numPr>
          <w:ilvl w:val="1"/>
          <w:numId w:val="6"/>
        </w:numPr>
        <w:ind w:left="0" w:firstLine="709"/>
        <w:contextualSpacing/>
        <w:jc w:val="both"/>
        <w:rPr>
          <w:sz w:val="24"/>
          <w:szCs w:val="24"/>
        </w:rPr>
      </w:pPr>
      <w:r>
        <w:rPr>
          <w:sz w:val="24"/>
          <w:szCs w:val="24"/>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
    <w:p w:rsidR="00006F62" w:rsidRDefault="00006F62" w:rsidP="00006F62">
      <w:pPr>
        <w:ind w:firstLine="709"/>
        <w:jc w:val="both"/>
        <w:rPr>
          <w:sz w:val="24"/>
          <w:szCs w:val="24"/>
        </w:rPr>
      </w:pPr>
      <w:r>
        <w:rPr>
          <w:sz w:val="24"/>
          <w:szCs w:val="24"/>
        </w:rPr>
        <w:t>Продавец обязуется сохранить такое положение Имущества до перехода права собственности на них к Покупателю.</w:t>
      </w:r>
    </w:p>
    <w:p w:rsidR="00006F62" w:rsidRDefault="00006F62" w:rsidP="00006F62">
      <w:pPr>
        <w:widowControl/>
        <w:numPr>
          <w:ilvl w:val="1"/>
          <w:numId w:val="6"/>
        </w:numPr>
        <w:ind w:left="0" w:firstLine="709"/>
        <w:contextualSpacing/>
        <w:jc w:val="both"/>
        <w:rPr>
          <w:sz w:val="24"/>
          <w:szCs w:val="24"/>
        </w:rPr>
      </w:pPr>
      <w:r>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Срок действия Договора</w:t>
      </w:r>
    </w:p>
    <w:p w:rsidR="00006F62" w:rsidRDefault="00006F62" w:rsidP="00006F62">
      <w:pPr>
        <w:pStyle w:val="afb"/>
        <w:ind w:left="0" w:firstLine="709"/>
        <w:rPr>
          <w:sz w:val="24"/>
          <w:szCs w:val="24"/>
        </w:rPr>
      </w:pPr>
    </w:p>
    <w:p w:rsidR="00006F62" w:rsidRDefault="00006F62" w:rsidP="00006F62">
      <w:pPr>
        <w:pStyle w:val="afb"/>
        <w:widowControl/>
        <w:numPr>
          <w:ilvl w:val="1"/>
          <w:numId w:val="6"/>
        </w:numPr>
        <w:tabs>
          <w:tab w:val="left" w:pos="-1985"/>
        </w:tabs>
        <w:snapToGrid w:val="0"/>
        <w:ind w:left="0" w:firstLine="709"/>
        <w:jc w:val="both"/>
        <w:rPr>
          <w:sz w:val="24"/>
          <w:szCs w:val="24"/>
        </w:rPr>
      </w:pPr>
      <w:bookmarkStart w:id="0" w:name="_Ref485889431"/>
      <w:r>
        <w:rPr>
          <w:sz w:val="24"/>
          <w:szCs w:val="24"/>
        </w:rPr>
        <w:t xml:space="preserve">Договор </w:t>
      </w:r>
      <w:bookmarkEnd w:id="0"/>
      <w:r>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bCs/>
          <w:sz w:val="24"/>
          <w:szCs w:val="24"/>
        </w:rPr>
        <w:t>Порядок передачи Имущества</w:t>
      </w:r>
    </w:p>
    <w:p w:rsidR="00006F62" w:rsidRDefault="00006F62" w:rsidP="00006F62">
      <w:pPr>
        <w:pStyle w:val="afb"/>
        <w:ind w:left="0" w:firstLine="709"/>
        <w:rPr>
          <w:b/>
          <w:sz w:val="24"/>
          <w:szCs w:val="24"/>
        </w:rPr>
      </w:pPr>
    </w:p>
    <w:p w:rsidR="00006F62" w:rsidRDefault="00006F62" w:rsidP="00006F62">
      <w:pPr>
        <w:pStyle w:val="afb"/>
        <w:widowControl/>
        <w:numPr>
          <w:ilvl w:val="1"/>
          <w:numId w:val="6"/>
        </w:numPr>
        <w:ind w:left="0" w:firstLine="709"/>
        <w:jc w:val="both"/>
        <w:rPr>
          <w:b/>
          <w:sz w:val="24"/>
          <w:szCs w:val="24"/>
        </w:rPr>
      </w:pPr>
      <w:bookmarkStart w:id="1" w:name="_Ref486328488"/>
      <w:r>
        <w:rPr>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fldChar w:fldCharType="begin"/>
      </w:r>
      <w:r>
        <w:rPr>
          <w:sz w:val="24"/>
          <w:szCs w:val="24"/>
        </w:rPr>
        <w:instrText xml:space="preserve"> REF _Ref486334738 \r \h  \* MERGEFORMAT </w:instrText>
      </w:r>
      <w:r>
        <w:fldChar w:fldCharType="separate"/>
      </w:r>
      <w:r>
        <w:rPr>
          <w:sz w:val="24"/>
          <w:szCs w:val="24"/>
        </w:rPr>
        <w:t>4.</w:t>
      </w:r>
      <w:r w:rsidR="007D68EE">
        <w:rPr>
          <w:sz w:val="24"/>
          <w:szCs w:val="24"/>
        </w:rPr>
        <w:t>3</w:t>
      </w:r>
      <w:r>
        <w:fldChar w:fldCharType="end"/>
      </w:r>
      <w:r>
        <w:rPr>
          <w:sz w:val="24"/>
          <w:szCs w:val="24"/>
        </w:rPr>
        <w:t xml:space="preserve"> Договора) передает Покупателю Имущество по акту приема-передачи, составленному по форме Приложения № 1 к Договору.</w:t>
      </w:r>
      <w:bookmarkEnd w:id="1"/>
    </w:p>
    <w:p w:rsidR="00006F62" w:rsidRDefault="00006F62" w:rsidP="00006F62">
      <w:pPr>
        <w:pStyle w:val="afb"/>
        <w:widowControl/>
        <w:numPr>
          <w:ilvl w:val="1"/>
          <w:numId w:val="6"/>
        </w:numPr>
        <w:ind w:left="0" w:firstLine="709"/>
        <w:jc w:val="both"/>
        <w:rPr>
          <w:b/>
          <w:sz w:val="24"/>
          <w:szCs w:val="24"/>
        </w:rPr>
      </w:pPr>
      <w:r>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006F62" w:rsidRDefault="00006F62" w:rsidP="00006F62">
      <w:pPr>
        <w:pStyle w:val="afb"/>
        <w:widowControl/>
        <w:numPr>
          <w:ilvl w:val="1"/>
          <w:numId w:val="6"/>
        </w:numPr>
        <w:ind w:left="0" w:firstLine="709"/>
        <w:jc w:val="both"/>
        <w:rPr>
          <w:b/>
          <w:sz w:val="24"/>
          <w:szCs w:val="24"/>
        </w:rPr>
      </w:pPr>
      <w:r>
        <w:rPr>
          <w:sz w:val="24"/>
          <w:szCs w:val="24"/>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006F62" w:rsidRDefault="00006F62" w:rsidP="00006F62">
      <w:pPr>
        <w:pStyle w:val="afb"/>
        <w:widowControl/>
        <w:numPr>
          <w:ilvl w:val="1"/>
          <w:numId w:val="6"/>
        </w:numPr>
        <w:ind w:left="0" w:firstLine="709"/>
        <w:jc w:val="both"/>
        <w:rPr>
          <w:b/>
          <w:sz w:val="24"/>
          <w:szCs w:val="24"/>
        </w:rPr>
      </w:pPr>
      <w:r>
        <w:rPr>
          <w:sz w:val="24"/>
          <w:szCs w:val="24"/>
        </w:rPr>
        <w:lastRenderedPageBreak/>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t>неоднократно</w:t>
      </w:r>
      <w:r>
        <w:rPr>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006F62" w:rsidRDefault="00006F62" w:rsidP="00006F62">
      <w:pPr>
        <w:pStyle w:val="afb"/>
        <w:ind w:left="0"/>
        <w:jc w:val="both"/>
        <w:rPr>
          <w:b/>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Оплата по Договору</w:t>
      </w:r>
    </w:p>
    <w:p w:rsidR="00006F62" w:rsidRDefault="00006F62" w:rsidP="00006F62">
      <w:pPr>
        <w:pStyle w:val="afb"/>
        <w:ind w:left="709"/>
        <w:jc w:val="both"/>
        <w:rPr>
          <w:sz w:val="24"/>
          <w:szCs w:val="24"/>
        </w:rPr>
      </w:pPr>
    </w:p>
    <w:p w:rsidR="00006F62" w:rsidRDefault="00006F62" w:rsidP="00006F62">
      <w:pPr>
        <w:pStyle w:val="afb"/>
        <w:widowControl/>
        <w:numPr>
          <w:ilvl w:val="1"/>
          <w:numId w:val="6"/>
        </w:numPr>
        <w:ind w:left="0" w:firstLine="709"/>
        <w:jc w:val="both"/>
        <w:rPr>
          <w:sz w:val="24"/>
          <w:szCs w:val="24"/>
        </w:rPr>
      </w:pPr>
      <w:bookmarkStart w:id="2" w:name="_Ref486334854"/>
      <w:r>
        <w:rPr>
          <w:sz w:val="24"/>
          <w:szCs w:val="24"/>
        </w:rPr>
        <w:t>Общая стоимость Имущества по Договору составляет: ________ (____________) ________, включая НДС (20 %)</w:t>
      </w:r>
      <w:bookmarkEnd w:id="2"/>
      <w:r>
        <w:rPr>
          <w:sz w:val="24"/>
          <w:szCs w:val="24"/>
        </w:rPr>
        <w:t>.</w:t>
      </w:r>
    </w:p>
    <w:p w:rsidR="00006F62" w:rsidRPr="007D68EE" w:rsidRDefault="00006F62" w:rsidP="00006F62">
      <w:pPr>
        <w:widowControl/>
        <w:numPr>
          <w:ilvl w:val="1"/>
          <w:numId w:val="6"/>
        </w:numPr>
        <w:ind w:left="0" w:firstLine="709"/>
        <w:contextualSpacing/>
        <w:jc w:val="both"/>
        <w:rPr>
          <w:sz w:val="24"/>
          <w:szCs w:val="24"/>
        </w:rPr>
      </w:pPr>
      <w:r>
        <w:rPr>
          <w:sz w:val="24"/>
          <w:szCs w:val="24"/>
        </w:rPr>
        <w:t xml:space="preserve">Задаток, уплаченный Покупателем организатору торгов в форме аукциона _______________ на основании </w:t>
      </w:r>
      <w:r w:rsidRPr="007D68EE">
        <w:rPr>
          <w:sz w:val="24"/>
          <w:szCs w:val="24"/>
        </w:rPr>
        <w:t>Договора о задатке от _________ № ____, в размере ________ (____________) ________ засчитывается в счет исполнения Покупателем обязанности по уплате по Договору.</w:t>
      </w:r>
    </w:p>
    <w:p w:rsidR="00006F62" w:rsidRPr="007D68EE" w:rsidRDefault="00006F62" w:rsidP="00006F62">
      <w:pPr>
        <w:widowControl/>
        <w:numPr>
          <w:ilvl w:val="1"/>
          <w:numId w:val="6"/>
        </w:numPr>
        <w:ind w:left="0" w:firstLine="709"/>
        <w:contextualSpacing/>
        <w:jc w:val="both"/>
        <w:rPr>
          <w:sz w:val="24"/>
          <w:szCs w:val="24"/>
        </w:rPr>
      </w:pPr>
      <w:r w:rsidRPr="007D68EE">
        <w:rPr>
          <w:sz w:val="24"/>
          <w:szCs w:val="24"/>
        </w:rPr>
        <w:t xml:space="preserve">Оплата оставшейся части Имущества в размере __________ рубля _____________ копеек, в том числе НДС 20 % в размере ___________ рублей ________копеек, осуществляется Покупателем единовременно, в полном объеме, в течение __________ рабочих дней со дня подписания Договора. </w:t>
      </w:r>
    </w:p>
    <w:p w:rsidR="00006F62" w:rsidRPr="007D68EE" w:rsidRDefault="00006F62" w:rsidP="00006F62">
      <w:pPr>
        <w:widowControl/>
        <w:numPr>
          <w:ilvl w:val="1"/>
          <w:numId w:val="6"/>
        </w:numPr>
        <w:ind w:left="0" w:firstLine="709"/>
        <w:contextualSpacing/>
        <w:jc w:val="both"/>
        <w:rPr>
          <w:sz w:val="24"/>
          <w:szCs w:val="24"/>
        </w:rPr>
      </w:pPr>
      <w:r w:rsidRPr="007D68EE">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7D68EE">
        <w:rPr>
          <w:sz w:val="24"/>
          <w:szCs w:val="24"/>
        </w:rPr>
        <w:fldChar w:fldCharType="begin"/>
      </w:r>
      <w:r w:rsidRPr="007D68EE">
        <w:rPr>
          <w:sz w:val="24"/>
          <w:szCs w:val="24"/>
        </w:rPr>
        <w:instrText xml:space="preserve"> REF _Ref486328623 \r \h  \* MERGEFORMAT </w:instrText>
      </w:r>
      <w:r w:rsidRPr="007D68EE">
        <w:rPr>
          <w:sz w:val="24"/>
          <w:szCs w:val="24"/>
        </w:rPr>
      </w:r>
      <w:r w:rsidRPr="007D68EE">
        <w:rPr>
          <w:sz w:val="24"/>
          <w:szCs w:val="24"/>
        </w:rPr>
        <w:fldChar w:fldCharType="separate"/>
      </w:r>
      <w:r w:rsidRPr="007D68EE">
        <w:rPr>
          <w:sz w:val="24"/>
          <w:szCs w:val="24"/>
        </w:rPr>
        <w:t>13</w:t>
      </w:r>
      <w:r w:rsidRPr="007D68EE">
        <w:rPr>
          <w:sz w:val="24"/>
          <w:szCs w:val="24"/>
        </w:rPr>
        <w:fldChar w:fldCharType="end"/>
      </w:r>
      <w:r w:rsidRPr="007D68EE">
        <w:rPr>
          <w:sz w:val="24"/>
          <w:szCs w:val="24"/>
        </w:rPr>
        <w:t xml:space="preserve"> Договора.</w:t>
      </w:r>
    </w:p>
    <w:p w:rsidR="00006F62" w:rsidRPr="007D68EE" w:rsidRDefault="00006F62" w:rsidP="00006F62">
      <w:pPr>
        <w:widowControl/>
        <w:numPr>
          <w:ilvl w:val="1"/>
          <w:numId w:val="6"/>
        </w:numPr>
        <w:ind w:left="0" w:firstLine="709"/>
        <w:contextualSpacing/>
        <w:jc w:val="both"/>
        <w:rPr>
          <w:sz w:val="24"/>
          <w:szCs w:val="24"/>
        </w:rPr>
      </w:pPr>
      <w:r w:rsidRPr="007D68EE">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006F62" w:rsidRPr="007D68EE" w:rsidRDefault="00006F62" w:rsidP="00006F62">
      <w:pPr>
        <w:widowControl/>
        <w:numPr>
          <w:ilvl w:val="1"/>
          <w:numId w:val="6"/>
        </w:numPr>
        <w:ind w:left="0" w:firstLine="709"/>
        <w:contextualSpacing/>
        <w:jc w:val="both"/>
        <w:rPr>
          <w:sz w:val="24"/>
          <w:szCs w:val="24"/>
        </w:rPr>
      </w:pPr>
      <w:r w:rsidRPr="007D68EE">
        <w:rPr>
          <w:sz w:val="24"/>
          <w:szCs w:val="24"/>
        </w:rPr>
        <w:t>Счет-фактура предоставляется в порядке и в сроки, установленные законодательством Российской Федерации.</w:t>
      </w:r>
    </w:p>
    <w:p w:rsidR="00006F62" w:rsidRDefault="00006F62" w:rsidP="00006F62">
      <w:pPr>
        <w:pStyle w:val="afb"/>
        <w:widowControl/>
        <w:numPr>
          <w:ilvl w:val="1"/>
          <w:numId w:val="6"/>
        </w:numPr>
        <w:ind w:left="0" w:firstLine="709"/>
        <w:jc w:val="both"/>
        <w:rPr>
          <w:sz w:val="24"/>
          <w:szCs w:val="24"/>
        </w:rPr>
      </w:pPr>
      <w:bookmarkStart w:id="3" w:name="_Ref486333023"/>
      <w:r>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fldChar w:fldCharType="begin"/>
      </w:r>
      <w:r>
        <w:rPr>
          <w:sz w:val="24"/>
          <w:szCs w:val="24"/>
        </w:rPr>
        <w:instrText xml:space="preserve"> REF _Ref486328488 \r \h  \* MERGEFORMAT </w:instrText>
      </w:r>
      <w:r>
        <w:fldChar w:fldCharType="separate"/>
      </w:r>
      <w:r>
        <w:rPr>
          <w:sz w:val="24"/>
          <w:szCs w:val="24"/>
        </w:rPr>
        <w:t>3.1</w:t>
      </w:r>
      <w:r>
        <w:fldChar w:fldCharType="end"/>
      </w:r>
      <w:r>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и земельный налог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3"/>
    </w:p>
    <w:p w:rsidR="00006F62" w:rsidRDefault="00006F62" w:rsidP="00006F62">
      <w:pPr>
        <w:widowControl/>
        <w:numPr>
          <w:ilvl w:val="1"/>
          <w:numId w:val="6"/>
        </w:numPr>
        <w:ind w:left="0" w:firstLine="709"/>
        <w:contextualSpacing/>
        <w:jc w:val="both"/>
        <w:rPr>
          <w:sz w:val="24"/>
          <w:szCs w:val="24"/>
        </w:rPr>
      </w:pPr>
      <w:r>
        <w:rPr>
          <w:sz w:val="24"/>
          <w:szCs w:val="24"/>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006F62" w:rsidRDefault="00006F62" w:rsidP="00006F62">
      <w:pPr>
        <w:pStyle w:val="afb"/>
        <w:widowControl/>
        <w:numPr>
          <w:ilvl w:val="1"/>
          <w:numId w:val="6"/>
        </w:numPr>
        <w:tabs>
          <w:tab w:val="left" w:pos="-1418"/>
        </w:tabs>
        <w:ind w:left="0" w:firstLine="709"/>
        <w:jc w:val="both"/>
        <w:rPr>
          <w:sz w:val="24"/>
          <w:szCs w:val="24"/>
        </w:rPr>
      </w:pPr>
      <w:r>
        <w:rPr>
          <w:sz w:val="24"/>
          <w:szCs w:val="24"/>
        </w:rPr>
        <w:lastRenderedPageBreak/>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006F62" w:rsidRDefault="00006F62" w:rsidP="00006F62">
      <w:pPr>
        <w:pStyle w:val="afb"/>
        <w:ind w:left="0" w:firstLine="709"/>
        <w:rPr>
          <w:b/>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Права и обязанности сторон</w:t>
      </w:r>
    </w:p>
    <w:p w:rsidR="00006F62" w:rsidRDefault="00006F62" w:rsidP="00006F62">
      <w:pPr>
        <w:pStyle w:val="afb"/>
        <w:ind w:left="0" w:firstLine="709"/>
        <w:rPr>
          <w:b/>
          <w:sz w:val="24"/>
          <w:szCs w:val="24"/>
        </w:rPr>
      </w:pPr>
    </w:p>
    <w:p w:rsidR="00006F62" w:rsidRDefault="00006F62" w:rsidP="00006F62">
      <w:pPr>
        <w:pStyle w:val="afb"/>
        <w:widowControl/>
        <w:numPr>
          <w:ilvl w:val="1"/>
          <w:numId w:val="6"/>
        </w:numPr>
        <w:ind w:left="0" w:firstLine="709"/>
        <w:jc w:val="both"/>
        <w:rPr>
          <w:b/>
          <w:sz w:val="24"/>
          <w:szCs w:val="24"/>
        </w:rPr>
      </w:pPr>
      <w:r>
        <w:rPr>
          <w:b/>
          <w:sz w:val="24"/>
          <w:szCs w:val="24"/>
        </w:rPr>
        <w:t>Стороны обязуются:</w:t>
      </w:r>
    </w:p>
    <w:p w:rsidR="00006F62" w:rsidRDefault="00006F62" w:rsidP="00006F62">
      <w:pPr>
        <w:pStyle w:val="afb"/>
        <w:widowControl/>
        <w:numPr>
          <w:ilvl w:val="2"/>
          <w:numId w:val="10"/>
        </w:numPr>
        <w:ind w:left="0" w:firstLine="709"/>
        <w:jc w:val="both"/>
        <w:rPr>
          <w:sz w:val="24"/>
          <w:szCs w:val="24"/>
        </w:rPr>
      </w:pPr>
      <w:bookmarkStart w:id="4" w:name="_Ref527451584"/>
      <w:r>
        <w:rPr>
          <w:sz w:val="24"/>
          <w:szCs w:val="24"/>
        </w:rPr>
        <w:t xml:space="preserve">В течение 3 (трех) рабочих дней со дня подписания акта приема-передачи, указанного в пункте </w:t>
      </w:r>
      <w:r>
        <w:fldChar w:fldCharType="begin"/>
      </w:r>
      <w:r>
        <w:rPr>
          <w:sz w:val="24"/>
          <w:szCs w:val="24"/>
        </w:rPr>
        <w:instrText xml:space="preserve"> REF _Ref486328488 \r \h  \* MERGEFORMAT </w:instrText>
      </w:r>
      <w:r>
        <w:fldChar w:fldCharType="separate"/>
      </w:r>
      <w:r>
        <w:rPr>
          <w:sz w:val="24"/>
          <w:szCs w:val="24"/>
        </w:rPr>
        <w:t>3.1</w:t>
      </w:r>
      <w:r>
        <w:fldChar w:fldCharType="end"/>
      </w:r>
      <w:r>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Недвижимое имущество к Покупателю.</w:t>
      </w:r>
      <w:bookmarkEnd w:id="4"/>
    </w:p>
    <w:p w:rsidR="00006F62" w:rsidRDefault="00006F62" w:rsidP="00006F62">
      <w:pPr>
        <w:ind w:firstLine="709"/>
        <w:jc w:val="both"/>
        <w:rPr>
          <w:sz w:val="24"/>
          <w:szCs w:val="24"/>
        </w:rPr>
      </w:pPr>
    </w:p>
    <w:p w:rsidR="00006F62" w:rsidRDefault="00006F62" w:rsidP="00006F62">
      <w:pPr>
        <w:pStyle w:val="afb"/>
        <w:widowControl/>
        <w:numPr>
          <w:ilvl w:val="1"/>
          <w:numId w:val="6"/>
        </w:numPr>
        <w:ind w:left="0" w:firstLine="709"/>
        <w:jc w:val="both"/>
        <w:rPr>
          <w:b/>
          <w:sz w:val="24"/>
          <w:szCs w:val="24"/>
        </w:rPr>
      </w:pPr>
      <w:r>
        <w:rPr>
          <w:b/>
          <w:sz w:val="24"/>
          <w:szCs w:val="24"/>
        </w:rPr>
        <w:t>Продавец обязуется</w:t>
      </w:r>
    </w:p>
    <w:p w:rsidR="00006F62" w:rsidRDefault="00006F62" w:rsidP="00006F62">
      <w:pPr>
        <w:pStyle w:val="afb"/>
        <w:widowControl/>
        <w:numPr>
          <w:ilvl w:val="2"/>
          <w:numId w:val="12"/>
        </w:numPr>
        <w:ind w:left="0" w:firstLine="709"/>
        <w:jc w:val="both"/>
        <w:rPr>
          <w:sz w:val="24"/>
          <w:szCs w:val="24"/>
        </w:rPr>
      </w:pPr>
      <w:r>
        <w:rPr>
          <w:sz w:val="24"/>
          <w:szCs w:val="24"/>
        </w:rPr>
        <w:t xml:space="preserve">Одновременно с подписанием акта приема-передачи, указанного в пункте </w:t>
      </w:r>
      <w:r>
        <w:rPr>
          <w:sz w:val="24"/>
          <w:szCs w:val="24"/>
        </w:rPr>
        <w:fldChar w:fldCharType="begin"/>
      </w:r>
      <w:r>
        <w:rPr>
          <w:sz w:val="24"/>
          <w:szCs w:val="24"/>
        </w:rPr>
        <w:instrText xml:space="preserve"> REF _Ref486328488 \r \h  \* MERGEFORMAT </w:instrText>
      </w:r>
      <w:r>
        <w:rPr>
          <w:sz w:val="24"/>
          <w:szCs w:val="24"/>
        </w:rPr>
      </w:r>
      <w:r>
        <w:rPr>
          <w:sz w:val="24"/>
          <w:szCs w:val="24"/>
        </w:rPr>
        <w:fldChar w:fldCharType="separate"/>
      </w:r>
      <w:r>
        <w:rPr>
          <w:sz w:val="24"/>
          <w:szCs w:val="24"/>
        </w:rPr>
        <w:t>3.1</w:t>
      </w:r>
      <w:r>
        <w:rPr>
          <w:sz w:val="24"/>
          <w:szCs w:val="24"/>
        </w:rPr>
        <w:fldChar w:fldCharType="end"/>
      </w:r>
      <w:r>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006F62" w:rsidRDefault="00006F62" w:rsidP="00006F62">
      <w:pPr>
        <w:pStyle w:val="afb"/>
        <w:ind w:left="0" w:firstLine="709"/>
        <w:jc w:val="both"/>
        <w:rPr>
          <w:sz w:val="24"/>
          <w:szCs w:val="24"/>
        </w:rPr>
      </w:pPr>
    </w:p>
    <w:p w:rsidR="00006F62" w:rsidRDefault="00006F62" w:rsidP="00006F62">
      <w:pPr>
        <w:pStyle w:val="afb"/>
        <w:widowControl/>
        <w:numPr>
          <w:ilvl w:val="1"/>
          <w:numId w:val="6"/>
        </w:numPr>
        <w:ind w:left="0" w:firstLine="709"/>
        <w:jc w:val="both"/>
        <w:rPr>
          <w:b/>
          <w:sz w:val="24"/>
          <w:szCs w:val="24"/>
        </w:rPr>
      </w:pPr>
      <w:r>
        <w:rPr>
          <w:b/>
          <w:sz w:val="24"/>
          <w:szCs w:val="24"/>
        </w:rPr>
        <w:t>Покупатель обязуется:</w:t>
      </w:r>
    </w:p>
    <w:p w:rsidR="00006F62" w:rsidRDefault="00006F62" w:rsidP="00006F62">
      <w:pPr>
        <w:pStyle w:val="afb"/>
        <w:widowControl/>
        <w:numPr>
          <w:ilvl w:val="2"/>
          <w:numId w:val="14"/>
        </w:numPr>
        <w:ind w:left="0" w:firstLine="709"/>
        <w:jc w:val="both"/>
        <w:rPr>
          <w:sz w:val="24"/>
          <w:szCs w:val="24"/>
        </w:rPr>
      </w:pPr>
      <w:r>
        <w:rPr>
          <w:sz w:val="24"/>
          <w:szCs w:val="24"/>
        </w:rPr>
        <w:t>Принять и оплатить Имущество в порядке и на условиях, установленных Договором.</w:t>
      </w:r>
    </w:p>
    <w:p w:rsidR="00006F62" w:rsidRDefault="00006F62" w:rsidP="00006F62">
      <w:pPr>
        <w:pStyle w:val="afb"/>
        <w:widowControl/>
        <w:numPr>
          <w:ilvl w:val="2"/>
          <w:numId w:val="14"/>
        </w:numPr>
        <w:ind w:left="0" w:firstLine="709"/>
        <w:jc w:val="both"/>
        <w:rPr>
          <w:sz w:val="24"/>
          <w:szCs w:val="24"/>
        </w:rPr>
      </w:pPr>
      <w:r>
        <w:rPr>
          <w:sz w:val="24"/>
          <w:szCs w:val="24"/>
        </w:rPr>
        <w:t xml:space="preserve">С даты (включая эту дату) подписания акта приема-передачи, указанного в пункте </w:t>
      </w:r>
      <w:r>
        <w:rPr>
          <w:sz w:val="24"/>
          <w:szCs w:val="24"/>
        </w:rPr>
        <w:fldChar w:fldCharType="begin"/>
      </w:r>
      <w:r>
        <w:rPr>
          <w:sz w:val="24"/>
          <w:szCs w:val="24"/>
        </w:rPr>
        <w:instrText xml:space="preserve"> REF _Ref486328488 \r \h  \* MERGEFORMAT </w:instrText>
      </w:r>
      <w:r>
        <w:rPr>
          <w:sz w:val="24"/>
          <w:szCs w:val="24"/>
        </w:rPr>
      </w:r>
      <w:r>
        <w:rPr>
          <w:sz w:val="24"/>
          <w:szCs w:val="24"/>
        </w:rPr>
        <w:fldChar w:fldCharType="separate"/>
      </w:r>
      <w:r>
        <w:rPr>
          <w:sz w:val="24"/>
          <w:szCs w:val="24"/>
        </w:rPr>
        <w:t>3.1</w:t>
      </w:r>
      <w:r>
        <w:rPr>
          <w:sz w:val="24"/>
          <w:szCs w:val="24"/>
        </w:rPr>
        <w:fldChar w:fldCharType="end"/>
      </w:r>
      <w:r>
        <w:rPr>
          <w:sz w:val="24"/>
          <w:szCs w:val="24"/>
        </w:rPr>
        <w:t xml:space="preserve"> Договора, нести коммунальные, эксплуатационные, административно-хозяйственные и иные расходы по Имуществу.</w:t>
      </w:r>
    </w:p>
    <w:p w:rsidR="00006F62" w:rsidRDefault="00006F62" w:rsidP="00006F62">
      <w:pPr>
        <w:pStyle w:val="afb"/>
        <w:widowControl/>
        <w:numPr>
          <w:ilvl w:val="2"/>
          <w:numId w:val="14"/>
        </w:numPr>
        <w:ind w:left="0" w:firstLine="709"/>
        <w:jc w:val="both"/>
        <w:rPr>
          <w:sz w:val="24"/>
          <w:szCs w:val="24"/>
        </w:rPr>
      </w:pPr>
      <w:r>
        <w:rPr>
          <w:sz w:val="24"/>
          <w:szCs w:val="24"/>
        </w:rPr>
        <w:t>В течение 20 (двадцати) рабочих дней со дня регистрации перехода на Покупателя права собственности на Недвижимое имущество переоформить договоры на коммунальные, эксплуатационные, административно-хозяйственные и иные расходы.</w:t>
      </w:r>
    </w:p>
    <w:p w:rsidR="00006F62" w:rsidRDefault="00006F62" w:rsidP="00006F62">
      <w:pPr>
        <w:pStyle w:val="afb"/>
        <w:widowControl/>
        <w:numPr>
          <w:ilvl w:val="2"/>
          <w:numId w:val="14"/>
        </w:numPr>
        <w:ind w:left="0" w:firstLine="709"/>
        <w:jc w:val="both"/>
        <w:rPr>
          <w:sz w:val="24"/>
          <w:szCs w:val="24"/>
        </w:rPr>
      </w:pPr>
      <w:bookmarkStart w:id="5" w:name="_Ref486332634"/>
      <w:r>
        <w:rPr>
          <w:sz w:val="24"/>
          <w:szCs w:val="24"/>
        </w:rPr>
        <w:t xml:space="preserve">Обязан возместить Продавцу в полном объёме расходы, включая НДС, связанные с содержанием Имущества, указанные в пункте </w:t>
      </w:r>
      <w:r>
        <w:fldChar w:fldCharType="begin"/>
      </w:r>
      <w:r>
        <w:rPr>
          <w:sz w:val="24"/>
          <w:szCs w:val="24"/>
        </w:rPr>
        <w:instrText xml:space="preserve"> REF _Ref486333023 \r \h  \* MERGEFORMAT </w:instrText>
      </w:r>
      <w:r>
        <w:fldChar w:fldCharType="separate"/>
      </w:r>
      <w:r>
        <w:rPr>
          <w:sz w:val="24"/>
          <w:szCs w:val="24"/>
        </w:rPr>
        <w:t>4.9</w:t>
      </w:r>
      <w:r>
        <w:fldChar w:fldCharType="end"/>
      </w:r>
      <w:r>
        <w:rPr>
          <w:sz w:val="24"/>
          <w:szCs w:val="24"/>
        </w:rPr>
        <w:t xml:space="preserve"> Договора.</w:t>
      </w:r>
    </w:p>
    <w:bookmarkEnd w:id="5"/>
    <w:p w:rsidR="00006F62" w:rsidRDefault="00006F62" w:rsidP="00006F62">
      <w:pPr>
        <w:pStyle w:val="afb"/>
        <w:tabs>
          <w:tab w:val="left" w:pos="-1418"/>
        </w:tabs>
        <w:ind w:left="709"/>
        <w:jc w:val="both"/>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Ответственность сторон</w:t>
      </w:r>
    </w:p>
    <w:p w:rsidR="00006F62" w:rsidRDefault="00006F62" w:rsidP="00006F62">
      <w:pPr>
        <w:pStyle w:val="afb"/>
        <w:ind w:left="0" w:firstLine="709"/>
        <w:rPr>
          <w:sz w:val="24"/>
          <w:szCs w:val="24"/>
        </w:rPr>
      </w:pPr>
    </w:p>
    <w:p w:rsidR="00006F62" w:rsidRDefault="00006F62" w:rsidP="00006F62">
      <w:pPr>
        <w:pStyle w:val="afb"/>
        <w:widowControl/>
        <w:numPr>
          <w:ilvl w:val="1"/>
          <w:numId w:val="6"/>
        </w:numPr>
        <w:ind w:left="0" w:firstLine="709"/>
        <w:jc w:val="both"/>
        <w:rPr>
          <w:sz w:val="24"/>
          <w:szCs w:val="24"/>
        </w:rPr>
      </w:pPr>
      <w:r>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нарушения Покупателем срока оплаты Имущества, установленного в пункте </w:t>
      </w:r>
      <w:r>
        <w:rPr>
          <w:sz w:val="24"/>
          <w:szCs w:val="24"/>
        </w:rPr>
        <w:fldChar w:fldCharType="begin"/>
      </w:r>
      <w:r>
        <w:rPr>
          <w:sz w:val="24"/>
          <w:szCs w:val="24"/>
        </w:rPr>
        <w:instrText xml:space="preserve"> REF _Ref486334738 \r \h  \* MERGEFORMAT </w:instrText>
      </w:r>
      <w:r>
        <w:rPr>
          <w:sz w:val="24"/>
          <w:szCs w:val="24"/>
        </w:rPr>
      </w:r>
      <w:r>
        <w:rPr>
          <w:sz w:val="24"/>
          <w:szCs w:val="24"/>
        </w:rPr>
        <w:fldChar w:fldCharType="separate"/>
      </w:r>
      <w:r>
        <w:rPr>
          <w:sz w:val="24"/>
          <w:szCs w:val="24"/>
        </w:rPr>
        <w:t>4.2</w:t>
      </w:r>
      <w:r>
        <w:rPr>
          <w:sz w:val="24"/>
          <w:szCs w:val="24"/>
        </w:rPr>
        <w:fldChar w:fldCharType="end"/>
      </w:r>
      <w:r>
        <w:rPr>
          <w:sz w:val="24"/>
          <w:szCs w:val="24"/>
        </w:rPr>
        <w:t xml:space="preserve"> Договора, а также срока возмещения расходов, установленного в пункте </w:t>
      </w:r>
      <w:r>
        <w:rPr>
          <w:sz w:val="24"/>
          <w:szCs w:val="24"/>
        </w:rPr>
        <w:fldChar w:fldCharType="begin"/>
      </w:r>
      <w:r>
        <w:rPr>
          <w:sz w:val="24"/>
          <w:szCs w:val="24"/>
        </w:rPr>
        <w:instrText xml:space="preserve"> REF _Ref486333023 \r \h  \* MERGEFORMAT </w:instrText>
      </w:r>
      <w:r>
        <w:rPr>
          <w:sz w:val="24"/>
          <w:szCs w:val="24"/>
        </w:rPr>
      </w:r>
      <w:r>
        <w:rPr>
          <w:sz w:val="24"/>
          <w:szCs w:val="24"/>
        </w:rPr>
        <w:fldChar w:fldCharType="separate"/>
      </w:r>
      <w:r>
        <w:rPr>
          <w:sz w:val="24"/>
          <w:szCs w:val="24"/>
        </w:rPr>
        <w:t>4.9</w:t>
      </w:r>
      <w:r>
        <w:rPr>
          <w:sz w:val="24"/>
          <w:szCs w:val="24"/>
        </w:rPr>
        <w:fldChar w:fldCharType="end"/>
      </w:r>
      <w:r>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нарушения Покупателем срока оплаты Имущества, установленного в пункте </w:t>
      </w:r>
      <w:r>
        <w:rPr>
          <w:sz w:val="24"/>
          <w:szCs w:val="24"/>
        </w:rPr>
        <w:fldChar w:fldCharType="begin"/>
      </w:r>
      <w:r>
        <w:rPr>
          <w:sz w:val="24"/>
          <w:szCs w:val="24"/>
        </w:rPr>
        <w:instrText xml:space="preserve"> REF _Ref486334738 \r \h  \* MERGEFORMAT </w:instrText>
      </w:r>
      <w:r>
        <w:rPr>
          <w:sz w:val="24"/>
          <w:szCs w:val="24"/>
        </w:rPr>
      </w:r>
      <w:r>
        <w:rPr>
          <w:sz w:val="24"/>
          <w:szCs w:val="24"/>
        </w:rPr>
        <w:fldChar w:fldCharType="separate"/>
      </w:r>
      <w:r>
        <w:rPr>
          <w:sz w:val="24"/>
          <w:szCs w:val="24"/>
        </w:rPr>
        <w:t>4.2</w:t>
      </w:r>
      <w:r>
        <w:rPr>
          <w:sz w:val="24"/>
          <w:szCs w:val="24"/>
        </w:rPr>
        <w:fldChar w:fldCharType="end"/>
      </w:r>
      <w:r>
        <w:rPr>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нарушения по вине Продавца срока передачи Имущества, установленного в пункте </w:t>
      </w:r>
      <w:r>
        <w:rPr>
          <w:sz w:val="24"/>
          <w:szCs w:val="24"/>
        </w:rPr>
        <w:fldChar w:fldCharType="begin"/>
      </w:r>
      <w:r>
        <w:rPr>
          <w:sz w:val="24"/>
          <w:szCs w:val="24"/>
        </w:rPr>
        <w:instrText xml:space="preserve"> REF _Ref486328488 \r \h  \* MERGEFORMAT </w:instrText>
      </w:r>
      <w:r>
        <w:rPr>
          <w:sz w:val="24"/>
          <w:szCs w:val="24"/>
        </w:rPr>
      </w:r>
      <w:r>
        <w:rPr>
          <w:sz w:val="24"/>
          <w:szCs w:val="24"/>
        </w:rPr>
        <w:fldChar w:fldCharType="separate"/>
      </w:r>
      <w:r>
        <w:rPr>
          <w:sz w:val="24"/>
          <w:szCs w:val="24"/>
        </w:rPr>
        <w:t>3.1</w:t>
      </w:r>
      <w:r>
        <w:rPr>
          <w:sz w:val="24"/>
          <w:szCs w:val="24"/>
        </w:rPr>
        <w:fldChar w:fldCharType="end"/>
      </w:r>
      <w:r>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Pr>
          <w:sz w:val="24"/>
          <w:szCs w:val="24"/>
        </w:rPr>
        <w:fldChar w:fldCharType="begin"/>
      </w:r>
      <w:r>
        <w:rPr>
          <w:sz w:val="24"/>
          <w:szCs w:val="24"/>
        </w:rPr>
        <w:instrText xml:space="preserve"> REF _Ref486334854 \r \h  \* MERGEFORMAT </w:instrText>
      </w:r>
      <w:r>
        <w:rPr>
          <w:sz w:val="24"/>
          <w:szCs w:val="24"/>
        </w:rPr>
      </w:r>
      <w:r>
        <w:rPr>
          <w:sz w:val="24"/>
          <w:szCs w:val="24"/>
        </w:rPr>
        <w:fldChar w:fldCharType="separate"/>
      </w:r>
      <w:r>
        <w:rPr>
          <w:sz w:val="24"/>
          <w:szCs w:val="24"/>
        </w:rPr>
        <w:t>4.1</w:t>
      </w:r>
      <w:r>
        <w:rPr>
          <w:sz w:val="24"/>
          <w:szCs w:val="24"/>
        </w:rPr>
        <w:fldChar w:fldCharType="end"/>
      </w:r>
      <w:r>
        <w:rPr>
          <w:sz w:val="24"/>
          <w:szCs w:val="24"/>
        </w:rPr>
        <w:t xml:space="preserve"> Договора, за каждый день просрочки, но не более 10 (десяти) % от этой стоимости.</w:t>
      </w:r>
    </w:p>
    <w:p w:rsidR="00006F62" w:rsidRDefault="00006F62" w:rsidP="00006F62">
      <w:pPr>
        <w:pStyle w:val="afb"/>
        <w:widowControl/>
        <w:numPr>
          <w:ilvl w:val="1"/>
          <w:numId w:val="6"/>
        </w:numPr>
        <w:ind w:left="0" w:firstLine="709"/>
        <w:jc w:val="both"/>
        <w:rPr>
          <w:sz w:val="24"/>
          <w:szCs w:val="24"/>
        </w:rPr>
      </w:pPr>
      <w:r>
        <w:rPr>
          <w:sz w:val="24"/>
          <w:szCs w:val="24"/>
        </w:rPr>
        <w:lastRenderedPageBreak/>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Pr>
          <w:sz w:val="24"/>
          <w:szCs w:val="24"/>
        </w:rPr>
        <w:fldChar w:fldCharType="begin"/>
      </w:r>
      <w:r>
        <w:rPr>
          <w:sz w:val="24"/>
          <w:szCs w:val="24"/>
        </w:rPr>
        <w:instrText xml:space="preserve"> REF _Ref486334854 \r \h  \* MERGEFORMAT </w:instrText>
      </w:r>
      <w:r>
        <w:rPr>
          <w:sz w:val="24"/>
          <w:szCs w:val="24"/>
        </w:rPr>
      </w:r>
      <w:r>
        <w:rPr>
          <w:sz w:val="24"/>
          <w:szCs w:val="24"/>
        </w:rPr>
        <w:fldChar w:fldCharType="separate"/>
      </w:r>
      <w:r>
        <w:rPr>
          <w:sz w:val="24"/>
          <w:szCs w:val="24"/>
        </w:rPr>
        <w:t>4.1</w:t>
      </w:r>
      <w:r>
        <w:rPr>
          <w:sz w:val="24"/>
          <w:szCs w:val="24"/>
        </w:rPr>
        <w:fldChar w:fldCharType="end"/>
      </w:r>
      <w:r>
        <w:rPr>
          <w:sz w:val="24"/>
          <w:szCs w:val="24"/>
        </w:rPr>
        <w:t xml:space="preserve"> Договора, за каждый день просрочки, а также Продавец имеет право на односторонний отказ от исполнения Договора.</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уклонения от исполнения обязанностей, предусмотренных пунктом </w:t>
      </w:r>
      <w:r>
        <w:rPr>
          <w:sz w:val="24"/>
          <w:szCs w:val="24"/>
        </w:rPr>
        <w:fldChar w:fldCharType="begin"/>
      </w:r>
      <w:r>
        <w:rPr>
          <w:sz w:val="24"/>
          <w:szCs w:val="24"/>
        </w:rPr>
        <w:instrText xml:space="preserve"> REF _Ref527451584 \r \h  \* MERGEFORMAT </w:instrText>
      </w:r>
      <w:r>
        <w:rPr>
          <w:sz w:val="24"/>
          <w:szCs w:val="24"/>
        </w:rPr>
      </w:r>
      <w:r>
        <w:rPr>
          <w:sz w:val="24"/>
          <w:szCs w:val="24"/>
        </w:rPr>
        <w:fldChar w:fldCharType="separate"/>
      </w:r>
      <w:r>
        <w:rPr>
          <w:sz w:val="24"/>
          <w:szCs w:val="24"/>
        </w:rPr>
        <w:t>5.1.1</w:t>
      </w:r>
      <w:r>
        <w:rPr>
          <w:sz w:val="24"/>
          <w:szCs w:val="24"/>
        </w:rPr>
        <w:fldChar w:fldCharType="end"/>
      </w:r>
      <w:r>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Pr>
          <w:sz w:val="24"/>
          <w:szCs w:val="24"/>
        </w:rPr>
        <w:fldChar w:fldCharType="begin"/>
      </w:r>
      <w:r>
        <w:rPr>
          <w:sz w:val="24"/>
          <w:szCs w:val="24"/>
        </w:rPr>
        <w:instrText xml:space="preserve"> REF _Ref486334854 \r \h  \* MERGEFORMAT </w:instrText>
      </w:r>
      <w:r>
        <w:rPr>
          <w:sz w:val="24"/>
          <w:szCs w:val="24"/>
        </w:rPr>
      </w:r>
      <w:r>
        <w:rPr>
          <w:sz w:val="24"/>
          <w:szCs w:val="24"/>
        </w:rPr>
        <w:fldChar w:fldCharType="separate"/>
      </w:r>
      <w:r>
        <w:rPr>
          <w:sz w:val="24"/>
          <w:szCs w:val="24"/>
        </w:rPr>
        <w:t>4.1</w:t>
      </w:r>
      <w:r>
        <w:rPr>
          <w:sz w:val="24"/>
          <w:szCs w:val="24"/>
        </w:rPr>
        <w:fldChar w:fldCharType="end"/>
      </w:r>
      <w:r>
        <w:rPr>
          <w:sz w:val="24"/>
          <w:szCs w:val="24"/>
        </w:rPr>
        <w:t xml:space="preserve"> Договора, за каждый день просрочки.</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уклонения от исполнения обязанностей, предусмотренных пунктом </w:t>
      </w:r>
      <w:r>
        <w:rPr>
          <w:sz w:val="24"/>
          <w:szCs w:val="24"/>
        </w:rPr>
        <w:fldChar w:fldCharType="begin"/>
      </w:r>
      <w:r>
        <w:rPr>
          <w:sz w:val="24"/>
          <w:szCs w:val="24"/>
        </w:rPr>
        <w:instrText xml:space="preserve"> REF _Ref527451584 \r \h  \* MERGEFORMAT </w:instrText>
      </w:r>
      <w:r>
        <w:rPr>
          <w:sz w:val="24"/>
          <w:szCs w:val="24"/>
        </w:rPr>
      </w:r>
      <w:r>
        <w:rPr>
          <w:sz w:val="24"/>
          <w:szCs w:val="24"/>
        </w:rPr>
        <w:fldChar w:fldCharType="separate"/>
      </w:r>
      <w:r>
        <w:rPr>
          <w:sz w:val="24"/>
          <w:szCs w:val="24"/>
        </w:rPr>
        <w:t>5.1.1</w:t>
      </w:r>
      <w:r>
        <w:rPr>
          <w:sz w:val="24"/>
          <w:szCs w:val="24"/>
        </w:rPr>
        <w:fldChar w:fldCharType="end"/>
      </w:r>
      <w:r>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нарушения сроков возврата Имущества (пункт </w:t>
      </w:r>
      <w:r>
        <w:rPr>
          <w:sz w:val="24"/>
          <w:szCs w:val="24"/>
        </w:rPr>
        <w:fldChar w:fldCharType="begin"/>
      </w:r>
      <w:r>
        <w:rPr>
          <w:sz w:val="24"/>
          <w:szCs w:val="24"/>
        </w:rPr>
        <w:instrText xml:space="preserve"> REF _Ref3210543 \r \h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006F62" w:rsidRDefault="00006F62" w:rsidP="00006F62">
      <w:pPr>
        <w:pStyle w:val="afb"/>
        <w:widowControl/>
        <w:numPr>
          <w:ilvl w:val="1"/>
          <w:numId w:val="6"/>
        </w:numPr>
        <w:ind w:left="0" w:firstLine="709"/>
        <w:jc w:val="both"/>
        <w:rPr>
          <w:sz w:val="24"/>
          <w:szCs w:val="24"/>
        </w:rPr>
      </w:pPr>
      <w:r>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6" w:name="_Ref510611957"/>
      <w:r>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6"/>
      <w:r>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006F62" w:rsidRDefault="00006F62" w:rsidP="00006F62">
      <w:pPr>
        <w:pStyle w:val="afb"/>
        <w:widowControl/>
        <w:numPr>
          <w:ilvl w:val="1"/>
          <w:numId w:val="6"/>
        </w:numPr>
        <w:ind w:left="0" w:firstLine="709"/>
        <w:jc w:val="both"/>
        <w:rPr>
          <w:sz w:val="24"/>
          <w:szCs w:val="24"/>
        </w:rPr>
      </w:pPr>
      <w:r>
        <w:rPr>
          <w:sz w:val="24"/>
          <w:szCs w:val="24"/>
        </w:rPr>
        <w:t>Уплата неустойки и возмещение убытков не освобождает Стороны от исполнения своих обязательств по Договору.</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Изменение и расторжение Договора</w:t>
      </w:r>
    </w:p>
    <w:p w:rsidR="00006F62" w:rsidRDefault="00006F62" w:rsidP="00006F62">
      <w:pPr>
        <w:pStyle w:val="afb"/>
        <w:ind w:left="709"/>
        <w:jc w:val="both"/>
        <w:rPr>
          <w:sz w:val="24"/>
          <w:szCs w:val="24"/>
        </w:rPr>
      </w:pPr>
    </w:p>
    <w:p w:rsidR="00006F62" w:rsidRDefault="00006F62" w:rsidP="00006F62">
      <w:pPr>
        <w:pStyle w:val="afb"/>
        <w:widowControl/>
        <w:numPr>
          <w:ilvl w:val="1"/>
          <w:numId w:val="6"/>
        </w:numPr>
        <w:ind w:left="0" w:firstLine="709"/>
        <w:jc w:val="both"/>
        <w:rPr>
          <w:sz w:val="24"/>
          <w:szCs w:val="24"/>
        </w:rPr>
      </w:pPr>
      <w:r>
        <w:rPr>
          <w:sz w:val="24"/>
          <w:szCs w:val="24"/>
        </w:rPr>
        <w:t xml:space="preserve">Все изменения к Договору действительны, если совершены в письменной форме в виде единого документа. </w:t>
      </w:r>
    </w:p>
    <w:p w:rsidR="00006F62" w:rsidRDefault="00006F62" w:rsidP="00006F62">
      <w:pPr>
        <w:pStyle w:val="afb"/>
        <w:widowControl/>
        <w:numPr>
          <w:ilvl w:val="1"/>
          <w:numId w:val="6"/>
        </w:numPr>
        <w:ind w:left="0" w:firstLine="709"/>
        <w:jc w:val="both"/>
        <w:rPr>
          <w:sz w:val="24"/>
          <w:szCs w:val="24"/>
        </w:rPr>
      </w:pPr>
      <w:r>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006F62" w:rsidRDefault="00006F62" w:rsidP="00006F62">
      <w:pPr>
        <w:pStyle w:val="afb"/>
        <w:widowControl/>
        <w:numPr>
          <w:ilvl w:val="1"/>
          <w:numId w:val="6"/>
        </w:numPr>
        <w:ind w:left="0" w:firstLine="709"/>
        <w:jc w:val="both"/>
        <w:rPr>
          <w:sz w:val="24"/>
          <w:szCs w:val="24"/>
        </w:rPr>
      </w:pPr>
      <w:bookmarkStart w:id="7" w:name="_Ref3210543"/>
      <w:r>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7"/>
    </w:p>
    <w:p w:rsidR="00006F62" w:rsidRDefault="00006F62" w:rsidP="00006F62">
      <w:pPr>
        <w:pStyle w:val="afb"/>
        <w:ind w:left="0" w:firstLine="709"/>
        <w:rPr>
          <w:sz w:val="24"/>
          <w:szCs w:val="24"/>
        </w:rPr>
      </w:pPr>
    </w:p>
    <w:p w:rsidR="00C661C2" w:rsidRDefault="00C661C2" w:rsidP="00006F62">
      <w:pPr>
        <w:pStyle w:val="afb"/>
        <w:ind w:left="0" w:firstLine="709"/>
        <w:rPr>
          <w:sz w:val="24"/>
          <w:szCs w:val="24"/>
        </w:rPr>
      </w:pPr>
      <w:bookmarkStart w:id="8" w:name="_GoBack"/>
      <w:bookmarkEnd w:id="8"/>
    </w:p>
    <w:p w:rsidR="00006F62" w:rsidRDefault="00006F62" w:rsidP="00006F62">
      <w:pPr>
        <w:pStyle w:val="afb"/>
        <w:widowControl/>
        <w:numPr>
          <w:ilvl w:val="0"/>
          <w:numId w:val="6"/>
        </w:numPr>
        <w:ind w:left="0" w:firstLine="709"/>
        <w:jc w:val="center"/>
        <w:outlineLvl w:val="0"/>
        <w:rPr>
          <w:b/>
          <w:sz w:val="24"/>
          <w:szCs w:val="24"/>
        </w:rPr>
      </w:pPr>
      <w:r>
        <w:rPr>
          <w:b/>
          <w:sz w:val="24"/>
          <w:szCs w:val="24"/>
        </w:rPr>
        <w:lastRenderedPageBreak/>
        <w:t>Обстоятельства непреодолимой силы (форс-мажор)</w:t>
      </w:r>
    </w:p>
    <w:p w:rsidR="00006F62" w:rsidRDefault="00006F62" w:rsidP="00006F62">
      <w:pPr>
        <w:pStyle w:val="afb"/>
        <w:ind w:left="0" w:firstLine="709"/>
        <w:rPr>
          <w:sz w:val="24"/>
          <w:szCs w:val="24"/>
        </w:rPr>
      </w:pPr>
    </w:p>
    <w:p w:rsidR="00006F62" w:rsidRDefault="00006F62" w:rsidP="00006F62">
      <w:pPr>
        <w:pStyle w:val="afb"/>
        <w:widowControl/>
        <w:numPr>
          <w:ilvl w:val="1"/>
          <w:numId w:val="6"/>
        </w:numPr>
        <w:ind w:left="0" w:firstLine="709"/>
        <w:jc w:val="both"/>
        <w:rPr>
          <w:sz w:val="24"/>
          <w:szCs w:val="24"/>
        </w:rPr>
      </w:pPr>
      <w:r>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06F62" w:rsidRDefault="00006F62" w:rsidP="00006F62">
      <w:pPr>
        <w:pStyle w:val="afb"/>
        <w:widowControl/>
        <w:numPr>
          <w:ilvl w:val="1"/>
          <w:numId w:val="6"/>
        </w:numPr>
        <w:ind w:left="0" w:firstLine="709"/>
        <w:jc w:val="both"/>
        <w:rPr>
          <w:sz w:val="24"/>
          <w:szCs w:val="24"/>
        </w:rPr>
      </w:pPr>
      <w:r>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06F62" w:rsidRDefault="00006F62" w:rsidP="00006F62">
      <w:pPr>
        <w:pStyle w:val="afb"/>
        <w:widowControl/>
        <w:numPr>
          <w:ilvl w:val="1"/>
          <w:numId w:val="6"/>
        </w:numPr>
        <w:ind w:left="0" w:firstLine="709"/>
        <w:jc w:val="both"/>
        <w:rPr>
          <w:sz w:val="24"/>
          <w:szCs w:val="24"/>
        </w:rPr>
      </w:pPr>
      <w:r>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006F62" w:rsidRDefault="00006F62" w:rsidP="00006F62">
      <w:pPr>
        <w:pStyle w:val="afb"/>
        <w:widowControl/>
        <w:numPr>
          <w:ilvl w:val="1"/>
          <w:numId w:val="6"/>
        </w:numPr>
        <w:ind w:left="0" w:firstLine="709"/>
        <w:jc w:val="both"/>
        <w:rPr>
          <w:sz w:val="24"/>
          <w:szCs w:val="24"/>
        </w:rPr>
      </w:pPr>
      <w:r>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06F62" w:rsidRDefault="00006F62" w:rsidP="00006F62">
      <w:pPr>
        <w:pStyle w:val="afb"/>
        <w:widowControl/>
        <w:numPr>
          <w:ilvl w:val="1"/>
          <w:numId w:val="6"/>
        </w:numPr>
        <w:ind w:left="0" w:firstLine="709"/>
        <w:jc w:val="both"/>
        <w:rPr>
          <w:sz w:val="24"/>
          <w:szCs w:val="24"/>
        </w:rPr>
      </w:pPr>
      <w:r>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06F62" w:rsidRDefault="00006F62" w:rsidP="00006F62">
      <w:pPr>
        <w:pStyle w:val="afb"/>
        <w:ind w:left="0" w:firstLine="709"/>
        <w:jc w:val="both"/>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Конфиденциальность</w:t>
      </w:r>
    </w:p>
    <w:p w:rsidR="00006F62" w:rsidRDefault="00006F62" w:rsidP="00006F62">
      <w:pPr>
        <w:pStyle w:val="afb"/>
        <w:ind w:left="0" w:firstLine="709"/>
        <w:rPr>
          <w:sz w:val="24"/>
          <w:szCs w:val="24"/>
        </w:rPr>
      </w:pPr>
    </w:p>
    <w:p w:rsidR="00006F62" w:rsidRDefault="00006F62" w:rsidP="00006F62">
      <w:pPr>
        <w:pStyle w:val="afb"/>
        <w:keepLines/>
        <w:widowControl/>
        <w:numPr>
          <w:ilvl w:val="1"/>
          <w:numId w:val="6"/>
        </w:numPr>
        <w:suppressAutoHyphens/>
        <w:ind w:left="0" w:firstLine="709"/>
        <w:jc w:val="both"/>
        <w:rPr>
          <w:sz w:val="24"/>
          <w:szCs w:val="24"/>
          <w:lang w:val="x-none" w:eastAsia="x-none"/>
        </w:rPr>
      </w:pPr>
      <w:r>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sz w:val="24"/>
          <w:szCs w:val="24"/>
          <w:lang w:eastAsia="x-none"/>
        </w:rPr>
        <w:t xml:space="preserve"> и содержания</w:t>
      </w:r>
      <w:r>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06F62" w:rsidRDefault="00006F62" w:rsidP="00006F62">
      <w:pPr>
        <w:keepLines/>
        <w:widowControl/>
        <w:numPr>
          <w:ilvl w:val="1"/>
          <w:numId w:val="6"/>
        </w:numPr>
        <w:suppressAutoHyphens/>
        <w:ind w:left="0" w:firstLine="709"/>
        <w:jc w:val="both"/>
        <w:rPr>
          <w:sz w:val="24"/>
          <w:szCs w:val="24"/>
          <w:lang w:val="x-none" w:eastAsia="x-none"/>
        </w:rPr>
      </w:pPr>
      <w:r>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006F62" w:rsidRDefault="00006F62" w:rsidP="00006F62">
      <w:pPr>
        <w:keepLines/>
        <w:widowControl/>
        <w:numPr>
          <w:ilvl w:val="1"/>
          <w:numId w:val="6"/>
        </w:numPr>
        <w:suppressAutoHyphens/>
        <w:ind w:left="0" w:firstLine="709"/>
        <w:jc w:val="both"/>
        <w:rPr>
          <w:sz w:val="24"/>
          <w:szCs w:val="24"/>
          <w:lang w:val="x-none" w:eastAsia="x-none"/>
        </w:rPr>
      </w:pPr>
      <w:r>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sz w:val="24"/>
          <w:szCs w:val="24"/>
          <w:lang w:eastAsia="x-none"/>
        </w:rPr>
        <w:t xml:space="preserve"> 3 (трех) лет </w:t>
      </w:r>
      <w:r>
        <w:rPr>
          <w:sz w:val="24"/>
          <w:szCs w:val="24"/>
          <w:lang w:val="x-none" w:eastAsia="x-none"/>
        </w:rPr>
        <w:t>после прекращения действия Договора.</w:t>
      </w:r>
    </w:p>
    <w:p w:rsidR="00006F62" w:rsidRDefault="00006F62" w:rsidP="00006F62">
      <w:pPr>
        <w:keepLines/>
        <w:widowControl/>
        <w:numPr>
          <w:ilvl w:val="1"/>
          <w:numId w:val="6"/>
        </w:numPr>
        <w:suppressAutoHyphens/>
        <w:ind w:left="0" w:firstLine="709"/>
        <w:jc w:val="both"/>
        <w:rPr>
          <w:sz w:val="24"/>
          <w:szCs w:val="24"/>
          <w:lang w:val="x-none" w:eastAsia="x-none"/>
        </w:rPr>
      </w:pPr>
      <w:r>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Порядок разрешения споров</w:t>
      </w:r>
    </w:p>
    <w:p w:rsidR="00006F62" w:rsidRDefault="00006F62" w:rsidP="00006F62">
      <w:pPr>
        <w:pStyle w:val="afb"/>
        <w:ind w:left="0" w:firstLine="709"/>
        <w:rPr>
          <w:sz w:val="24"/>
          <w:szCs w:val="24"/>
        </w:rPr>
      </w:pPr>
    </w:p>
    <w:p w:rsidR="00006F62" w:rsidRDefault="00006F62" w:rsidP="00006F62">
      <w:pPr>
        <w:pStyle w:val="afb"/>
        <w:widowControl/>
        <w:numPr>
          <w:ilvl w:val="1"/>
          <w:numId w:val="6"/>
        </w:numPr>
        <w:ind w:left="0" w:firstLine="709"/>
        <w:jc w:val="both"/>
        <w:rPr>
          <w:sz w:val="24"/>
          <w:szCs w:val="24"/>
        </w:rPr>
      </w:pPr>
      <w:r>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Pr>
          <w:sz w:val="24"/>
          <w:szCs w:val="24"/>
        </w:rPr>
        <w:t>.</w:t>
      </w:r>
      <w:bookmarkStart w:id="9" w:name="_Ref1393199"/>
    </w:p>
    <w:bookmarkEnd w:id="9"/>
    <w:p w:rsidR="00006F62" w:rsidRDefault="00006F62" w:rsidP="00006F62">
      <w:pPr>
        <w:pStyle w:val="afb"/>
        <w:widowControl/>
        <w:numPr>
          <w:ilvl w:val="1"/>
          <w:numId w:val="6"/>
        </w:numPr>
        <w:ind w:left="0" w:firstLine="709"/>
        <w:jc w:val="both"/>
        <w:rPr>
          <w:sz w:val="24"/>
          <w:szCs w:val="24"/>
        </w:rPr>
      </w:pPr>
      <w:r>
        <w:rPr>
          <w:color w:val="000000"/>
          <w:sz w:val="24"/>
          <w:szCs w:val="24"/>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color w:val="000000"/>
          <w:sz w:val="24"/>
          <w:szCs w:val="24"/>
        </w:rPr>
        <w:fldChar w:fldCharType="begin"/>
      </w:r>
      <w:r>
        <w:rPr>
          <w:color w:val="000000"/>
          <w:sz w:val="24"/>
          <w:szCs w:val="24"/>
        </w:rPr>
        <w:instrText xml:space="preserve"> REF _Ref1393199 \r \h  \* MERGEFORMAT </w:instrText>
      </w:r>
      <w:r>
        <w:rPr>
          <w:color w:val="000000"/>
          <w:sz w:val="24"/>
          <w:szCs w:val="24"/>
        </w:rPr>
      </w:r>
      <w:r>
        <w:rPr>
          <w:color w:val="000000"/>
          <w:sz w:val="24"/>
          <w:szCs w:val="24"/>
        </w:rPr>
        <w:fldChar w:fldCharType="separate"/>
      </w:r>
      <w:r>
        <w:rPr>
          <w:color w:val="000000"/>
          <w:sz w:val="24"/>
          <w:szCs w:val="24"/>
        </w:rPr>
        <w:t>10.1</w:t>
      </w:r>
      <w:r>
        <w:rPr>
          <w:color w:val="000000"/>
          <w:sz w:val="24"/>
          <w:szCs w:val="24"/>
        </w:rPr>
        <w:fldChar w:fldCharType="end"/>
      </w:r>
      <w:r>
        <w:rPr>
          <w:color w:val="000000"/>
          <w:sz w:val="24"/>
          <w:szCs w:val="24"/>
        </w:rPr>
        <w:t xml:space="preserve"> Договора, спор передается в </w:t>
      </w:r>
      <w:r>
        <w:rPr>
          <w:sz w:val="24"/>
          <w:szCs w:val="24"/>
        </w:rPr>
        <w:t>____________________.</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Прочие условия</w:t>
      </w:r>
    </w:p>
    <w:p w:rsidR="00006F62" w:rsidRDefault="00006F62" w:rsidP="00006F62">
      <w:pPr>
        <w:pStyle w:val="afb"/>
        <w:ind w:left="709"/>
        <w:jc w:val="both"/>
        <w:rPr>
          <w:sz w:val="24"/>
          <w:szCs w:val="24"/>
        </w:rPr>
      </w:pPr>
    </w:p>
    <w:p w:rsidR="00006F62" w:rsidRDefault="00006F62" w:rsidP="00006F62">
      <w:pPr>
        <w:pStyle w:val="afb"/>
        <w:widowControl/>
        <w:numPr>
          <w:ilvl w:val="1"/>
          <w:numId w:val="6"/>
        </w:numPr>
        <w:ind w:left="0" w:firstLine="709"/>
        <w:jc w:val="both"/>
        <w:rPr>
          <w:sz w:val="24"/>
          <w:szCs w:val="24"/>
        </w:rPr>
      </w:pPr>
      <w:r>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006F62" w:rsidRDefault="00006F62" w:rsidP="00006F62">
      <w:pPr>
        <w:pStyle w:val="afb"/>
        <w:widowControl/>
        <w:numPr>
          <w:ilvl w:val="1"/>
          <w:numId w:val="6"/>
        </w:numPr>
        <w:ind w:left="0" w:firstLine="709"/>
        <w:jc w:val="both"/>
        <w:rPr>
          <w:sz w:val="24"/>
          <w:szCs w:val="24"/>
        </w:rPr>
      </w:pPr>
      <w:r>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Pr>
          <w:sz w:val="24"/>
          <w:szCs w:val="24"/>
        </w:rPr>
        <w:fldChar w:fldCharType="begin"/>
      </w:r>
      <w:r>
        <w:rPr>
          <w:sz w:val="24"/>
          <w:szCs w:val="24"/>
        </w:rPr>
        <w:instrText xml:space="preserve"> REF _Ref486328623 \r \h  \* MERGEFORMAT </w:instrText>
      </w:r>
      <w:r>
        <w:rPr>
          <w:sz w:val="24"/>
          <w:szCs w:val="24"/>
        </w:rPr>
      </w:r>
      <w:r>
        <w:rPr>
          <w:sz w:val="24"/>
          <w:szCs w:val="24"/>
        </w:rPr>
        <w:fldChar w:fldCharType="separate"/>
      </w:r>
      <w:r>
        <w:rPr>
          <w:sz w:val="24"/>
          <w:szCs w:val="24"/>
        </w:rPr>
        <w:t>13</w:t>
      </w:r>
      <w:r>
        <w:rPr>
          <w:sz w:val="24"/>
          <w:szCs w:val="24"/>
        </w:rPr>
        <w:fldChar w:fldCharType="end"/>
      </w:r>
      <w:r>
        <w:rPr>
          <w:sz w:val="24"/>
          <w:szCs w:val="24"/>
        </w:rPr>
        <w:t xml:space="preserve"> Договора.</w:t>
      </w:r>
    </w:p>
    <w:p w:rsidR="00006F62" w:rsidRDefault="00006F62" w:rsidP="00006F62">
      <w:pPr>
        <w:pStyle w:val="afb"/>
        <w:widowControl/>
        <w:numPr>
          <w:ilvl w:val="1"/>
          <w:numId w:val="6"/>
        </w:numPr>
        <w:ind w:left="0" w:firstLine="709"/>
        <w:jc w:val="both"/>
        <w:rPr>
          <w:szCs w:val="24"/>
        </w:rPr>
      </w:pPr>
      <w:r>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006F62" w:rsidRDefault="00006F62" w:rsidP="00006F62">
      <w:pPr>
        <w:pStyle w:val="afb"/>
        <w:widowControl/>
        <w:numPr>
          <w:ilvl w:val="1"/>
          <w:numId w:val="6"/>
        </w:numPr>
        <w:ind w:left="0" w:firstLine="709"/>
        <w:jc w:val="both"/>
        <w:rPr>
          <w:szCs w:val="24"/>
        </w:rPr>
      </w:pPr>
      <w:r>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006F62" w:rsidRDefault="00006F62" w:rsidP="00006F62">
      <w:pPr>
        <w:pStyle w:val="16"/>
        <w:numPr>
          <w:ilvl w:val="1"/>
          <w:numId w:val="6"/>
        </w:numPr>
        <w:tabs>
          <w:tab w:val="left" w:pos="708"/>
        </w:tabs>
        <w:spacing w:before="0" w:after="0"/>
        <w:ind w:left="0" w:firstLine="709"/>
        <w:rPr>
          <w:szCs w:val="24"/>
        </w:rPr>
      </w:pPr>
      <w:r>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(Гарантии по недопущению действий коррупционного характера).</w:t>
      </w:r>
    </w:p>
    <w:p w:rsidR="00006F62" w:rsidRDefault="00006F62" w:rsidP="00006F62">
      <w:pPr>
        <w:pStyle w:val="afb"/>
        <w:widowControl/>
        <w:numPr>
          <w:ilvl w:val="1"/>
          <w:numId w:val="6"/>
        </w:numPr>
        <w:ind w:left="0" w:firstLine="709"/>
        <w:jc w:val="both"/>
        <w:rPr>
          <w:sz w:val="24"/>
          <w:szCs w:val="24"/>
        </w:rPr>
      </w:pPr>
      <w:r>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p>
    <w:p w:rsidR="00006F62" w:rsidRDefault="00006F62" w:rsidP="00006F62">
      <w:pPr>
        <w:pStyle w:val="16"/>
        <w:numPr>
          <w:ilvl w:val="1"/>
          <w:numId w:val="6"/>
        </w:numPr>
        <w:tabs>
          <w:tab w:val="left" w:pos="0"/>
        </w:tabs>
        <w:spacing w:before="0" w:after="0"/>
        <w:ind w:left="0" w:firstLine="709"/>
        <w:rPr>
          <w:szCs w:val="24"/>
        </w:rPr>
      </w:pPr>
      <w:r>
        <w:rPr>
          <w:szCs w:val="24"/>
        </w:rPr>
        <w:t>По вопросам, не урегулированным в Договоре, Стороны руководствуются законодательством Российской Федерации.</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r>
        <w:rPr>
          <w:b/>
          <w:sz w:val="24"/>
          <w:szCs w:val="24"/>
        </w:rPr>
        <w:t>Приложения к Договору</w:t>
      </w:r>
    </w:p>
    <w:p w:rsidR="00006F62" w:rsidRDefault="00006F62" w:rsidP="00006F62">
      <w:pPr>
        <w:pStyle w:val="afb"/>
        <w:ind w:left="0" w:firstLine="709"/>
        <w:rPr>
          <w:sz w:val="24"/>
          <w:szCs w:val="24"/>
        </w:rPr>
      </w:pPr>
    </w:p>
    <w:p w:rsidR="00006F62" w:rsidRDefault="00006F62" w:rsidP="00006F62">
      <w:pPr>
        <w:pStyle w:val="afb"/>
        <w:widowControl/>
        <w:numPr>
          <w:ilvl w:val="1"/>
          <w:numId w:val="6"/>
        </w:numPr>
        <w:snapToGrid w:val="0"/>
        <w:ind w:left="0" w:firstLine="709"/>
        <w:jc w:val="both"/>
        <w:rPr>
          <w:sz w:val="24"/>
          <w:szCs w:val="24"/>
        </w:rPr>
      </w:pPr>
      <w:r>
        <w:rPr>
          <w:bCs/>
          <w:sz w:val="24"/>
          <w:szCs w:val="24"/>
        </w:rPr>
        <w:t xml:space="preserve">Приложение № 1 – Форма </w:t>
      </w:r>
      <w:r>
        <w:rPr>
          <w:sz w:val="24"/>
          <w:szCs w:val="24"/>
        </w:rPr>
        <w:t xml:space="preserve">Акта приема-передачи Имущества – </w:t>
      </w:r>
      <w:r>
        <w:rPr>
          <w:bCs/>
          <w:sz w:val="24"/>
          <w:szCs w:val="24"/>
        </w:rPr>
        <w:t xml:space="preserve">на </w:t>
      </w:r>
      <w:r>
        <w:rPr>
          <w:sz w:val="24"/>
          <w:szCs w:val="24"/>
        </w:rPr>
        <w:t>__ листах.</w:t>
      </w:r>
    </w:p>
    <w:p w:rsidR="00006F62" w:rsidRDefault="00006F62" w:rsidP="00006F62">
      <w:pPr>
        <w:pStyle w:val="afb"/>
        <w:widowControl/>
        <w:numPr>
          <w:ilvl w:val="1"/>
          <w:numId w:val="6"/>
        </w:numPr>
        <w:snapToGrid w:val="0"/>
        <w:ind w:left="0" w:firstLine="709"/>
        <w:jc w:val="both"/>
        <w:rPr>
          <w:sz w:val="24"/>
          <w:szCs w:val="24"/>
        </w:rPr>
      </w:pPr>
      <w:r>
        <w:rPr>
          <w:sz w:val="24"/>
          <w:szCs w:val="24"/>
        </w:rPr>
        <w:t xml:space="preserve">Приложение № 2 – </w:t>
      </w:r>
      <w:r>
        <w:rPr>
          <w:bCs/>
          <w:sz w:val="24"/>
          <w:szCs w:val="24"/>
        </w:rPr>
        <w:t xml:space="preserve">Гарантии по недопущению действий коррупционного характера </w:t>
      </w:r>
      <w:r>
        <w:rPr>
          <w:sz w:val="24"/>
          <w:szCs w:val="24"/>
        </w:rPr>
        <w:t xml:space="preserve">– </w:t>
      </w:r>
      <w:r>
        <w:rPr>
          <w:bCs/>
          <w:sz w:val="24"/>
          <w:szCs w:val="24"/>
        </w:rPr>
        <w:t xml:space="preserve">на </w:t>
      </w:r>
      <w:r>
        <w:rPr>
          <w:sz w:val="24"/>
          <w:szCs w:val="24"/>
        </w:rPr>
        <w:t>3 листах.</w:t>
      </w:r>
    </w:p>
    <w:p w:rsidR="00006F62" w:rsidRDefault="00006F62" w:rsidP="00006F62">
      <w:pPr>
        <w:pStyle w:val="afb"/>
        <w:ind w:left="0" w:firstLine="709"/>
        <w:rPr>
          <w:sz w:val="24"/>
          <w:szCs w:val="24"/>
        </w:rPr>
      </w:pPr>
    </w:p>
    <w:p w:rsidR="00006F62" w:rsidRDefault="00006F62" w:rsidP="00006F62">
      <w:pPr>
        <w:pStyle w:val="afb"/>
        <w:widowControl/>
        <w:numPr>
          <w:ilvl w:val="0"/>
          <w:numId w:val="6"/>
        </w:numPr>
        <w:ind w:left="0" w:firstLine="709"/>
        <w:jc w:val="center"/>
        <w:outlineLvl w:val="0"/>
        <w:rPr>
          <w:b/>
          <w:sz w:val="24"/>
          <w:szCs w:val="24"/>
        </w:rPr>
      </w:pPr>
      <w:bookmarkStart w:id="10" w:name="_Ref486328623"/>
      <w:r>
        <w:rPr>
          <w:b/>
          <w:sz w:val="24"/>
          <w:szCs w:val="24"/>
        </w:rPr>
        <w:t>Реквизиты и подписи Сторон</w:t>
      </w:r>
      <w:bookmarkEnd w:id="10"/>
    </w:p>
    <w:p w:rsidR="00006F62" w:rsidRDefault="00006F62" w:rsidP="00006F62">
      <w:pPr>
        <w:snapToGrid w:val="0"/>
        <w:ind w:firstLine="360"/>
        <w:jc w:val="both"/>
        <w:rPr>
          <w:sz w:val="24"/>
          <w:szCs w:val="24"/>
        </w:rPr>
      </w:pPr>
      <w:r>
        <w:rPr>
          <w:b/>
          <w:sz w:val="24"/>
          <w:szCs w:val="24"/>
        </w:rPr>
        <w:t>Покупатель:</w:t>
      </w:r>
    </w:p>
    <w:p w:rsidR="00006F62" w:rsidRDefault="00006F62" w:rsidP="00006F62">
      <w:pPr>
        <w:snapToGrid w:val="0"/>
        <w:ind w:firstLine="360"/>
        <w:jc w:val="both"/>
        <w:rPr>
          <w:snapToGrid w:val="0"/>
          <w:sz w:val="24"/>
          <w:szCs w:val="24"/>
        </w:rPr>
      </w:pPr>
      <w:r>
        <w:rPr>
          <w:sz w:val="24"/>
          <w:szCs w:val="24"/>
        </w:rPr>
        <w:t>__________ (сокращенное наименование)</w:t>
      </w:r>
    </w:p>
    <w:p w:rsidR="00006F62" w:rsidRDefault="00006F62" w:rsidP="00006F62">
      <w:pPr>
        <w:snapToGrid w:val="0"/>
        <w:ind w:firstLine="360"/>
        <w:jc w:val="both"/>
        <w:rPr>
          <w:sz w:val="24"/>
          <w:szCs w:val="24"/>
        </w:rPr>
      </w:pPr>
      <w:r>
        <w:rPr>
          <w:sz w:val="24"/>
          <w:szCs w:val="24"/>
        </w:rPr>
        <w:t>Местонахождение __________</w:t>
      </w:r>
    </w:p>
    <w:p w:rsidR="00006F62" w:rsidRDefault="00006F62" w:rsidP="00006F62">
      <w:pPr>
        <w:snapToGrid w:val="0"/>
        <w:ind w:firstLine="360"/>
        <w:jc w:val="both"/>
        <w:rPr>
          <w:sz w:val="24"/>
          <w:szCs w:val="24"/>
        </w:rPr>
      </w:pPr>
      <w:r>
        <w:rPr>
          <w:sz w:val="24"/>
          <w:szCs w:val="24"/>
        </w:rPr>
        <w:t>Почтовый адрес ____________</w:t>
      </w:r>
    </w:p>
    <w:p w:rsidR="00006F62" w:rsidRDefault="00006F62" w:rsidP="00006F62">
      <w:pPr>
        <w:snapToGrid w:val="0"/>
        <w:ind w:firstLine="360"/>
        <w:jc w:val="both"/>
        <w:rPr>
          <w:sz w:val="24"/>
          <w:szCs w:val="24"/>
        </w:rPr>
      </w:pPr>
      <w:r>
        <w:rPr>
          <w:sz w:val="24"/>
          <w:szCs w:val="24"/>
        </w:rPr>
        <w:t>ИНН: ___________</w:t>
      </w:r>
    </w:p>
    <w:p w:rsidR="00006F62" w:rsidRDefault="00006F62" w:rsidP="00006F62">
      <w:pPr>
        <w:snapToGrid w:val="0"/>
        <w:ind w:firstLine="360"/>
        <w:jc w:val="both"/>
        <w:rPr>
          <w:sz w:val="24"/>
          <w:szCs w:val="24"/>
        </w:rPr>
      </w:pPr>
      <w:r>
        <w:rPr>
          <w:sz w:val="24"/>
          <w:szCs w:val="24"/>
        </w:rPr>
        <w:t>Расчетный счет ___________</w:t>
      </w:r>
    </w:p>
    <w:p w:rsidR="00006F62" w:rsidRDefault="00006F62" w:rsidP="00006F62">
      <w:pPr>
        <w:snapToGrid w:val="0"/>
        <w:ind w:firstLine="360"/>
        <w:jc w:val="both"/>
        <w:rPr>
          <w:sz w:val="24"/>
          <w:szCs w:val="24"/>
        </w:rPr>
      </w:pPr>
      <w:r>
        <w:rPr>
          <w:sz w:val="24"/>
          <w:szCs w:val="24"/>
        </w:rPr>
        <w:t>Корр. счет ___________</w:t>
      </w:r>
    </w:p>
    <w:p w:rsidR="00006F62" w:rsidRDefault="00006F62" w:rsidP="00006F62">
      <w:pPr>
        <w:snapToGrid w:val="0"/>
        <w:ind w:firstLine="360"/>
        <w:jc w:val="both"/>
        <w:rPr>
          <w:sz w:val="24"/>
          <w:szCs w:val="24"/>
        </w:rPr>
      </w:pPr>
      <w:r>
        <w:rPr>
          <w:sz w:val="24"/>
          <w:szCs w:val="24"/>
        </w:rPr>
        <w:t>БИК ___________</w:t>
      </w:r>
    </w:p>
    <w:p w:rsidR="00006F62" w:rsidRDefault="00006F62" w:rsidP="00006F62">
      <w:pPr>
        <w:snapToGrid w:val="0"/>
        <w:ind w:firstLine="360"/>
        <w:jc w:val="both"/>
        <w:rPr>
          <w:sz w:val="24"/>
          <w:szCs w:val="24"/>
        </w:rPr>
      </w:pPr>
      <w:r>
        <w:rPr>
          <w:sz w:val="24"/>
          <w:szCs w:val="24"/>
        </w:rPr>
        <w:t>ОКВЭД ___________</w:t>
      </w:r>
    </w:p>
    <w:p w:rsidR="00006F62" w:rsidRDefault="00006F62" w:rsidP="00006F62">
      <w:pPr>
        <w:snapToGrid w:val="0"/>
        <w:ind w:firstLine="360"/>
        <w:jc w:val="both"/>
        <w:rPr>
          <w:sz w:val="24"/>
          <w:szCs w:val="24"/>
        </w:rPr>
      </w:pPr>
      <w:r>
        <w:rPr>
          <w:sz w:val="24"/>
          <w:szCs w:val="24"/>
        </w:rPr>
        <w:t>ОКПО ___________</w:t>
      </w:r>
    </w:p>
    <w:p w:rsidR="00006F62" w:rsidRDefault="00006F62" w:rsidP="00006F62">
      <w:pPr>
        <w:snapToGrid w:val="0"/>
        <w:ind w:firstLine="360"/>
        <w:jc w:val="both"/>
        <w:rPr>
          <w:sz w:val="24"/>
          <w:szCs w:val="24"/>
        </w:rPr>
      </w:pPr>
      <w:r>
        <w:rPr>
          <w:sz w:val="24"/>
          <w:szCs w:val="24"/>
        </w:rPr>
        <w:t>КПП ___________</w:t>
      </w:r>
    </w:p>
    <w:p w:rsidR="00006F62" w:rsidRDefault="00006F62" w:rsidP="00006F62">
      <w:pPr>
        <w:snapToGrid w:val="0"/>
        <w:ind w:firstLine="360"/>
        <w:jc w:val="both"/>
        <w:rPr>
          <w:sz w:val="24"/>
          <w:szCs w:val="24"/>
        </w:rPr>
      </w:pPr>
      <w:r>
        <w:rPr>
          <w:sz w:val="24"/>
          <w:szCs w:val="24"/>
        </w:rPr>
        <w:t>ОГРН ___________</w:t>
      </w:r>
    </w:p>
    <w:p w:rsidR="00006F62" w:rsidRDefault="00006F62" w:rsidP="00006F62">
      <w:pPr>
        <w:snapToGrid w:val="0"/>
        <w:ind w:firstLine="360"/>
        <w:jc w:val="both"/>
        <w:rPr>
          <w:sz w:val="24"/>
          <w:szCs w:val="24"/>
        </w:rPr>
      </w:pPr>
      <w:r>
        <w:rPr>
          <w:sz w:val="24"/>
          <w:szCs w:val="24"/>
        </w:rPr>
        <w:t>Контактный телефон: ___________</w:t>
      </w:r>
    </w:p>
    <w:p w:rsidR="00006F62" w:rsidRDefault="00006F62" w:rsidP="00006F62">
      <w:pPr>
        <w:snapToGrid w:val="0"/>
        <w:ind w:firstLine="360"/>
        <w:jc w:val="both"/>
        <w:rPr>
          <w:sz w:val="24"/>
          <w:szCs w:val="24"/>
        </w:rPr>
      </w:pPr>
      <w:r>
        <w:rPr>
          <w:sz w:val="24"/>
          <w:szCs w:val="24"/>
          <w:lang w:val="en-US"/>
        </w:rPr>
        <w:t>e</w:t>
      </w:r>
      <w:r>
        <w:rPr>
          <w:sz w:val="24"/>
          <w:szCs w:val="24"/>
        </w:rPr>
        <w:t>-</w:t>
      </w:r>
      <w:r>
        <w:rPr>
          <w:sz w:val="24"/>
          <w:szCs w:val="24"/>
          <w:lang w:val="en-US"/>
        </w:rPr>
        <w:t>mail</w:t>
      </w:r>
      <w:r>
        <w:rPr>
          <w:sz w:val="24"/>
          <w:szCs w:val="24"/>
        </w:rPr>
        <w:t>: ___________</w:t>
      </w:r>
    </w:p>
    <w:p w:rsidR="00006F62" w:rsidRDefault="00006F62" w:rsidP="00006F62">
      <w:pPr>
        <w:snapToGrid w:val="0"/>
        <w:ind w:firstLine="360"/>
        <w:jc w:val="both"/>
        <w:rPr>
          <w:b/>
          <w:sz w:val="24"/>
          <w:szCs w:val="24"/>
        </w:rPr>
      </w:pPr>
    </w:p>
    <w:p w:rsidR="00006F62" w:rsidRDefault="00006F62" w:rsidP="00006F62">
      <w:pPr>
        <w:snapToGrid w:val="0"/>
        <w:ind w:firstLine="360"/>
        <w:jc w:val="both"/>
        <w:rPr>
          <w:b/>
          <w:sz w:val="24"/>
          <w:szCs w:val="24"/>
        </w:rPr>
      </w:pPr>
      <w:r>
        <w:rPr>
          <w:b/>
          <w:sz w:val="24"/>
          <w:szCs w:val="24"/>
        </w:rPr>
        <w:t>Продавец:</w:t>
      </w:r>
    </w:p>
    <w:p w:rsidR="00006F62" w:rsidRDefault="00006F62" w:rsidP="00006F62">
      <w:pPr>
        <w:snapToGrid w:val="0"/>
        <w:ind w:firstLine="360"/>
        <w:jc w:val="both"/>
        <w:rPr>
          <w:sz w:val="24"/>
          <w:szCs w:val="24"/>
        </w:rPr>
      </w:pPr>
      <w:r>
        <w:rPr>
          <w:sz w:val="24"/>
          <w:szCs w:val="24"/>
        </w:rPr>
        <w:t>ПАО Сбербанк</w:t>
      </w:r>
    </w:p>
    <w:p w:rsidR="00006F62" w:rsidRDefault="00006F62" w:rsidP="00006F62">
      <w:pPr>
        <w:snapToGrid w:val="0"/>
        <w:ind w:firstLine="360"/>
        <w:jc w:val="both"/>
        <w:rPr>
          <w:sz w:val="24"/>
          <w:szCs w:val="24"/>
        </w:rPr>
      </w:pPr>
      <w:r>
        <w:rPr>
          <w:sz w:val="24"/>
          <w:szCs w:val="24"/>
        </w:rPr>
        <w:t>Местонахождение __________</w:t>
      </w:r>
    </w:p>
    <w:p w:rsidR="00006F62" w:rsidRDefault="00006F62" w:rsidP="00006F62">
      <w:pPr>
        <w:snapToGrid w:val="0"/>
        <w:ind w:firstLine="360"/>
        <w:rPr>
          <w:sz w:val="24"/>
          <w:szCs w:val="24"/>
        </w:rPr>
      </w:pPr>
      <w:r>
        <w:rPr>
          <w:sz w:val="24"/>
          <w:szCs w:val="24"/>
        </w:rPr>
        <w:t>Почтовый адрес _____________</w:t>
      </w:r>
    </w:p>
    <w:p w:rsidR="00006F62" w:rsidRDefault="00006F62" w:rsidP="00006F62">
      <w:pPr>
        <w:snapToGrid w:val="0"/>
        <w:ind w:firstLine="360"/>
        <w:rPr>
          <w:sz w:val="24"/>
          <w:szCs w:val="24"/>
        </w:rPr>
      </w:pPr>
      <w:r>
        <w:rPr>
          <w:sz w:val="24"/>
          <w:szCs w:val="24"/>
        </w:rPr>
        <w:t>ИНН ___________</w:t>
      </w:r>
    </w:p>
    <w:p w:rsidR="00006F62" w:rsidRDefault="00006F62" w:rsidP="00006F62">
      <w:pPr>
        <w:snapToGrid w:val="0"/>
        <w:ind w:firstLine="360"/>
        <w:rPr>
          <w:sz w:val="24"/>
          <w:szCs w:val="24"/>
        </w:rPr>
      </w:pPr>
      <w:r>
        <w:rPr>
          <w:sz w:val="24"/>
          <w:szCs w:val="24"/>
        </w:rPr>
        <w:t>Расчетный счет ___________</w:t>
      </w:r>
    </w:p>
    <w:p w:rsidR="00006F62" w:rsidRDefault="00006F62" w:rsidP="00006F62">
      <w:pPr>
        <w:snapToGrid w:val="0"/>
        <w:ind w:firstLine="360"/>
        <w:rPr>
          <w:sz w:val="24"/>
          <w:szCs w:val="24"/>
        </w:rPr>
      </w:pPr>
      <w:r>
        <w:rPr>
          <w:sz w:val="24"/>
          <w:szCs w:val="24"/>
        </w:rPr>
        <w:t>Корр. счет ___________</w:t>
      </w:r>
    </w:p>
    <w:p w:rsidR="00006F62" w:rsidRDefault="00006F62" w:rsidP="00006F62">
      <w:pPr>
        <w:snapToGrid w:val="0"/>
        <w:ind w:firstLine="360"/>
        <w:rPr>
          <w:sz w:val="24"/>
          <w:szCs w:val="24"/>
        </w:rPr>
      </w:pPr>
      <w:r>
        <w:rPr>
          <w:sz w:val="24"/>
          <w:szCs w:val="24"/>
        </w:rPr>
        <w:t>БИК ___________</w:t>
      </w:r>
    </w:p>
    <w:p w:rsidR="00006F62" w:rsidRDefault="00006F62" w:rsidP="00006F62">
      <w:pPr>
        <w:snapToGrid w:val="0"/>
        <w:ind w:firstLine="360"/>
        <w:jc w:val="both"/>
        <w:rPr>
          <w:sz w:val="24"/>
          <w:szCs w:val="24"/>
        </w:rPr>
      </w:pPr>
      <w:r>
        <w:rPr>
          <w:sz w:val="24"/>
          <w:szCs w:val="24"/>
        </w:rPr>
        <w:t>ОКВЭД ___________</w:t>
      </w:r>
    </w:p>
    <w:p w:rsidR="00006F62" w:rsidRDefault="00006F62" w:rsidP="00006F62">
      <w:pPr>
        <w:snapToGrid w:val="0"/>
        <w:ind w:firstLine="360"/>
        <w:jc w:val="both"/>
        <w:rPr>
          <w:sz w:val="24"/>
          <w:szCs w:val="24"/>
        </w:rPr>
      </w:pPr>
      <w:r>
        <w:rPr>
          <w:sz w:val="24"/>
          <w:szCs w:val="24"/>
        </w:rPr>
        <w:t>ОКПО ___________</w:t>
      </w:r>
    </w:p>
    <w:p w:rsidR="00006F62" w:rsidRDefault="00006F62" w:rsidP="00006F62">
      <w:pPr>
        <w:snapToGrid w:val="0"/>
        <w:ind w:firstLine="360"/>
        <w:jc w:val="both"/>
        <w:rPr>
          <w:sz w:val="24"/>
          <w:szCs w:val="24"/>
        </w:rPr>
      </w:pPr>
      <w:r>
        <w:rPr>
          <w:sz w:val="24"/>
          <w:szCs w:val="24"/>
        </w:rPr>
        <w:t>КПП ___________</w:t>
      </w:r>
    </w:p>
    <w:p w:rsidR="00006F62" w:rsidRDefault="00006F62" w:rsidP="00006F62">
      <w:pPr>
        <w:snapToGrid w:val="0"/>
        <w:ind w:firstLine="360"/>
        <w:jc w:val="both"/>
        <w:rPr>
          <w:sz w:val="24"/>
          <w:szCs w:val="24"/>
        </w:rPr>
      </w:pPr>
      <w:r>
        <w:rPr>
          <w:sz w:val="24"/>
          <w:szCs w:val="24"/>
        </w:rPr>
        <w:t>ОГРН ___________</w:t>
      </w:r>
    </w:p>
    <w:p w:rsidR="00006F62" w:rsidRDefault="00006F62" w:rsidP="00006F62">
      <w:pPr>
        <w:snapToGrid w:val="0"/>
        <w:ind w:firstLine="360"/>
        <w:jc w:val="both"/>
        <w:rPr>
          <w:sz w:val="24"/>
          <w:szCs w:val="24"/>
        </w:rPr>
      </w:pPr>
      <w:r>
        <w:rPr>
          <w:sz w:val="24"/>
          <w:szCs w:val="24"/>
        </w:rPr>
        <w:t>Контактный телефон: ___________</w:t>
      </w:r>
    </w:p>
    <w:p w:rsidR="00006F62" w:rsidRDefault="00006F62" w:rsidP="00006F62">
      <w:pPr>
        <w:snapToGrid w:val="0"/>
        <w:ind w:firstLine="360"/>
        <w:jc w:val="both"/>
        <w:rPr>
          <w:sz w:val="24"/>
          <w:szCs w:val="24"/>
        </w:rPr>
      </w:pPr>
      <w:r>
        <w:rPr>
          <w:sz w:val="24"/>
          <w:szCs w:val="24"/>
          <w:lang w:val="en-US"/>
        </w:rPr>
        <w:t>e</w:t>
      </w:r>
      <w:r>
        <w:rPr>
          <w:sz w:val="24"/>
          <w:szCs w:val="24"/>
        </w:rPr>
        <w:t>-</w:t>
      </w:r>
      <w:r>
        <w:rPr>
          <w:sz w:val="24"/>
          <w:szCs w:val="24"/>
          <w:lang w:val="en-US"/>
        </w:rPr>
        <w:t>mail</w:t>
      </w:r>
      <w:r>
        <w:rPr>
          <w:sz w:val="24"/>
          <w:szCs w:val="24"/>
        </w:rPr>
        <w:t>: ___________</w:t>
      </w:r>
    </w:p>
    <w:p w:rsidR="00006F62" w:rsidRDefault="00006F62" w:rsidP="00006F62">
      <w:pPr>
        <w:snapToGrid w:val="0"/>
        <w:ind w:firstLine="360"/>
        <w:jc w:val="both"/>
        <w:rPr>
          <w:sz w:val="24"/>
          <w:szCs w:val="24"/>
        </w:rPr>
      </w:pPr>
    </w:p>
    <w:tbl>
      <w:tblPr>
        <w:tblW w:w="0" w:type="auto"/>
        <w:tblLook w:val="00A0" w:firstRow="1" w:lastRow="0" w:firstColumn="1" w:lastColumn="0" w:noHBand="0" w:noVBand="0"/>
      </w:tblPr>
      <w:tblGrid>
        <w:gridCol w:w="4788"/>
        <w:gridCol w:w="360"/>
        <w:gridCol w:w="3960"/>
      </w:tblGrid>
      <w:tr w:rsidR="00006F62" w:rsidTr="00006F62">
        <w:tc>
          <w:tcPr>
            <w:tcW w:w="4788" w:type="dxa"/>
            <w:hideMark/>
          </w:tcPr>
          <w:p w:rsidR="00006F62" w:rsidRDefault="00006F62">
            <w:pPr>
              <w:tabs>
                <w:tab w:val="left" w:pos="2835"/>
              </w:tabs>
              <w:snapToGrid w:val="0"/>
              <w:spacing w:line="276" w:lineRule="auto"/>
              <w:ind w:firstLine="360"/>
              <w:jc w:val="both"/>
              <w:rPr>
                <w:b/>
                <w:sz w:val="24"/>
                <w:szCs w:val="24"/>
                <w:lang w:eastAsia="en-US"/>
              </w:rPr>
            </w:pPr>
            <w:r>
              <w:rPr>
                <w:b/>
                <w:sz w:val="24"/>
                <w:szCs w:val="24"/>
                <w:lang w:eastAsia="en-US"/>
              </w:rPr>
              <w:t>От Покупателя:</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hideMark/>
          </w:tcPr>
          <w:p w:rsidR="00006F62" w:rsidRDefault="00006F62">
            <w:pPr>
              <w:tabs>
                <w:tab w:val="left" w:pos="2835"/>
              </w:tabs>
              <w:snapToGrid w:val="0"/>
              <w:spacing w:line="276" w:lineRule="auto"/>
              <w:ind w:firstLine="360"/>
              <w:rPr>
                <w:b/>
                <w:sz w:val="24"/>
                <w:szCs w:val="24"/>
                <w:lang w:eastAsia="en-US"/>
              </w:rPr>
            </w:pPr>
            <w:r>
              <w:rPr>
                <w:b/>
                <w:sz w:val="24"/>
                <w:szCs w:val="24"/>
                <w:lang w:eastAsia="en-US"/>
              </w:rPr>
              <w:t>От Продавца:</w:t>
            </w:r>
          </w:p>
        </w:tc>
      </w:tr>
      <w:tr w:rsidR="00006F62" w:rsidTr="00006F62">
        <w:tc>
          <w:tcPr>
            <w:tcW w:w="4788"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м.п.</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jc w:val="right"/>
              <w:rPr>
                <w:sz w:val="24"/>
                <w:szCs w:val="24"/>
                <w:lang w:eastAsia="en-US"/>
              </w:rPr>
            </w:pPr>
          </w:p>
          <w:p w:rsidR="00006F62" w:rsidRDefault="00006F62">
            <w:pPr>
              <w:tabs>
                <w:tab w:val="left" w:pos="2835"/>
              </w:tabs>
              <w:snapToGrid w:val="0"/>
              <w:spacing w:line="276" w:lineRule="auto"/>
              <w:ind w:firstLine="360"/>
              <w:jc w:val="right"/>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rPr>
                <w:sz w:val="24"/>
                <w:szCs w:val="24"/>
                <w:lang w:eastAsia="en-US"/>
              </w:rPr>
            </w:pPr>
            <w:r>
              <w:rPr>
                <w:sz w:val="24"/>
                <w:szCs w:val="24"/>
                <w:lang w:eastAsia="en-US"/>
              </w:rPr>
              <w:t>м.п.</w:t>
            </w:r>
          </w:p>
        </w:tc>
      </w:tr>
    </w:tbl>
    <w:p w:rsidR="00006F62" w:rsidRDefault="00006F62" w:rsidP="00006F62">
      <w:pPr>
        <w:rPr>
          <w:sz w:val="24"/>
        </w:rPr>
      </w:pPr>
    </w:p>
    <w:p w:rsidR="00006F62" w:rsidRDefault="00006F62" w:rsidP="00006F62">
      <w:pPr>
        <w:rPr>
          <w:sz w:val="24"/>
        </w:rPr>
      </w:pPr>
      <w:r>
        <w:rPr>
          <w:sz w:val="24"/>
        </w:rPr>
        <w:br w:type="page"/>
      </w:r>
    </w:p>
    <w:p w:rsidR="00006F62" w:rsidRDefault="00006F62" w:rsidP="00006F62">
      <w:pPr>
        <w:pStyle w:val="1"/>
        <w:rPr>
          <w:b w:val="0"/>
          <w:szCs w:val="24"/>
        </w:rPr>
      </w:pPr>
      <w:r>
        <w:rPr>
          <w:szCs w:val="24"/>
        </w:rPr>
        <w:lastRenderedPageBreak/>
        <w:t>Приложение № 1</w:t>
      </w:r>
    </w:p>
    <w:p w:rsidR="00006F62" w:rsidRDefault="00006F62" w:rsidP="00006F62">
      <w:pPr>
        <w:snapToGrid w:val="0"/>
        <w:jc w:val="right"/>
        <w:rPr>
          <w:bCs/>
          <w:sz w:val="24"/>
          <w:szCs w:val="24"/>
        </w:rPr>
      </w:pPr>
      <w:r>
        <w:rPr>
          <w:sz w:val="24"/>
          <w:szCs w:val="24"/>
        </w:rPr>
        <w:t xml:space="preserve">к Договору </w:t>
      </w:r>
      <w:r>
        <w:rPr>
          <w:bCs/>
          <w:sz w:val="24"/>
          <w:szCs w:val="24"/>
        </w:rPr>
        <w:t>купли-продажи</w:t>
      </w:r>
    </w:p>
    <w:p w:rsidR="00006F62" w:rsidRDefault="00006F62" w:rsidP="00006F62">
      <w:pPr>
        <w:snapToGrid w:val="0"/>
        <w:jc w:val="right"/>
        <w:rPr>
          <w:bCs/>
          <w:sz w:val="24"/>
          <w:szCs w:val="24"/>
        </w:rPr>
      </w:pPr>
      <w:r>
        <w:rPr>
          <w:bCs/>
          <w:sz w:val="24"/>
          <w:szCs w:val="24"/>
        </w:rPr>
        <w:t>недвижимого имущества</w:t>
      </w:r>
    </w:p>
    <w:p w:rsidR="00006F62" w:rsidRDefault="00006F62" w:rsidP="00006F62">
      <w:pPr>
        <w:snapToGrid w:val="0"/>
        <w:jc w:val="right"/>
        <w:rPr>
          <w:sz w:val="24"/>
          <w:szCs w:val="24"/>
        </w:rPr>
      </w:pPr>
      <w:r>
        <w:rPr>
          <w:sz w:val="24"/>
          <w:szCs w:val="24"/>
        </w:rPr>
        <w:t>от_____ №_____</w:t>
      </w:r>
    </w:p>
    <w:p w:rsidR="00006F62" w:rsidRDefault="00006F62" w:rsidP="00006F62">
      <w:pPr>
        <w:snapToGrid w:val="0"/>
        <w:rPr>
          <w:sz w:val="24"/>
          <w:szCs w:val="24"/>
        </w:rPr>
      </w:pPr>
    </w:p>
    <w:p w:rsidR="00006F62" w:rsidRDefault="00006F62" w:rsidP="00006F62">
      <w:pPr>
        <w:snapToGrid w:val="0"/>
        <w:jc w:val="center"/>
        <w:rPr>
          <w:b/>
          <w:sz w:val="24"/>
          <w:szCs w:val="24"/>
        </w:rPr>
      </w:pPr>
      <w:r>
        <w:rPr>
          <w:b/>
          <w:sz w:val="24"/>
          <w:szCs w:val="24"/>
        </w:rPr>
        <w:t>Форма Акта приема-передачи Имущества</w:t>
      </w:r>
    </w:p>
    <w:p w:rsidR="00006F62" w:rsidRDefault="00006F62" w:rsidP="00006F62">
      <w:pPr>
        <w:snapToGrid w:val="0"/>
        <w:jc w:val="center"/>
        <w:rPr>
          <w:sz w:val="24"/>
          <w:szCs w:val="24"/>
        </w:rPr>
      </w:pPr>
      <w:r>
        <w:rPr>
          <w:b/>
          <w:sz w:val="24"/>
          <w:szCs w:val="24"/>
        </w:rPr>
        <w:t>__________________________________________________________________</w:t>
      </w:r>
    </w:p>
    <w:p w:rsidR="00006F62" w:rsidRDefault="00006F62" w:rsidP="00006F62">
      <w:pPr>
        <w:snapToGrid w:val="0"/>
        <w:rPr>
          <w:sz w:val="24"/>
          <w:szCs w:val="24"/>
        </w:rPr>
      </w:pPr>
    </w:p>
    <w:p w:rsidR="00006F62" w:rsidRDefault="00006F62" w:rsidP="00006F62">
      <w:pPr>
        <w:snapToGrid w:val="0"/>
        <w:jc w:val="center"/>
        <w:rPr>
          <w:b/>
          <w:sz w:val="24"/>
          <w:szCs w:val="24"/>
        </w:rPr>
      </w:pPr>
      <w:r>
        <w:rPr>
          <w:b/>
          <w:sz w:val="24"/>
          <w:szCs w:val="24"/>
        </w:rPr>
        <w:t>АКТ</w:t>
      </w:r>
    </w:p>
    <w:p w:rsidR="00006F62" w:rsidRDefault="00006F62" w:rsidP="00006F62">
      <w:pPr>
        <w:snapToGrid w:val="0"/>
        <w:jc w:val="center"/>
        <w:rPr>
          <w:b/>
          <w:sz w:val="24"/>
          <w:szCs w:val="24"/>
        </w:rPr>
      </w:pPr>
      <w:r>
        <w:rPr>
          <w:b/>
          <w:sz w:val="24"/>
          <w:szCs w:val="24"/>
        </w:rPr>
        <w:t>приема-передачи Имущества</w:t>
      </w:r>
    </w:p>
    <w:p w:rsidR="00006F62" w:rsidRDefault="00006F62" w:rsidP="00006F62">
      <w:pPr>
        <w:snapToGrid w:val="0"/>
        <w:jc w:val="center"/>
        <w:rPr>
          <w:b/>
          <w:sz w:val="24"/>
          <w:szCs w:val="24"/>
        </w:rPr>
      </w:pPr>
    </w:p>
    <w:p w:rsidR="00006F62" w:rsidRDefault="00006F62" w:rsidP="00006F62">
      <w:pPr>
        <w:snapToGrid w:val="0"/>
        <w:jc w:val="both"/>
        <w:rPr>
          <w:sz w:val="24"/>
          <w:szCs w:val="24"/>
        </w:rPr>
      </w:pPr>
      <w:r>
        <w:rPr>
          <w:sz w:val="24"/>
          <w:szCs w:val="24"/>
        </w:rPr>
        <w:t xml:space="preserve"> г.__________________</w:t>
      </w:r>
      <w:r>
        <w:rPr>
          <w:sz w:val="24"/>
          <w:szCs w:val="24"/>
        </w:rPr>
        <w:tab/>
      </w:r>
      <w:r>
        <w:rPr>
          <w:sz w:val="24"/>
          <w:szCs w:val="24"/>
        </w:rPr>
        <w:tab/>
      </w:r>
      <w:r>
        <w:rPr>
          <w:sz w:val="24"/>
          <w:szCs w:val="24"/>
        </w:rPr>
        <w:tab/>
      </w:r>
      <w:r>
        <w:rPr>
          <w:sz w:val="24"/>
          <w:szCs w:val="24"/>
        </w:rPr>
        <w:tab/>
      </w:r>
      <w:r w:rsidR="005162B3">
        <w:rPr>
          <w:sz w:val="24"/>
          <w:szCs w:val="24"/>
        </w:rPr>
        <w:t xml:space="preserve">           </w:t>
      </w:r>
      <w:r>
        <w:rPr>
          <w:sz w:val="24"/>
          <w:szCs w:val="24"/>
        </w:rPr>
        <w:t xml:space="preserve">              «___»_________ 20__г.</w:t>
      </w:r>
    </w:p>
    <w:p w:rsidR="00006F62" w:rsidRDefault="00006F62" w:rsidP="00006F62">
      <w:pPr>
        <w:snapToGrid w:val="0"/>
        <w:jc w:val="both"/>
        <w:rPr>
          <w:sz w:val="24"/>
          <w:szCs w:val="24"/>
        </w:rPr>
      </w:pPr>
    </w:p>
    <w:p w:rsidR="00006F62" w:rsidRDefault="00006F62" w:rsidP="00006F62">
      <w:pPr>
        <w:ind w:firstLine="709"/>
        <w:jc w:val="both"/>
        <w:rPr>
          <w:sz w:val="24"/>
          <w:szCs w:val="24"/>
        </w:rPr>
      </w:pPr>
      <w:r>
        <w:rPr>
          <w:sz w:val="24"/>
          <w:szCs w:val="24"/>
        </w:rPr>
        <w:t xml:space="preserve">Публичное акционерное общество «Сбербанк России», ПАО Сбербанк, именуемое в дальнейшем </w:t>
      </w:r>
      <w:r>
        <w:rPr>
          <w:b/>
          <w:sz w:val="24"/>
          <w:szCs w:val="24"/>
        </w:rPr>
        <w:t>«Продавец»</w:t>
      </w:r>
      <w:r>
        <w:rPr>
          <w:sz w:val="24"/>
          <w:szCs w:val="24"/>
        </w:rPr>
        <w:t xml:space="preserve">, в лице _______ </w:t>
      </w:r>
      <w:r>
        <w:rPr>
          <w:i/>
          <w:iCs/>
          <w:sz w:val="24"/>
          <w:szCs w:val="24"/>
        </w:rPr>
        <w:t>(указать должность, фамилию, имя, отчество представителя)</w:t>
      </w:r>
      <w:r>
        <w:rPr>
          <w:sz w:val="24"/>
          <w:szCs w:val="24"/>
        </w:rPr>
        <w:t xml:space="preserve"> _______, действующего на основании ______________ </w:t>
      </w:r>
      <w:r>
        <w:rPr>
          <w:i/>
          <w:iCs/>
          <w:sz w:val="24"/>
          <w:szCs w:val="24"/>
        </w:rPr>
        <w:t>(указать наименование и реквизиты документа, на основании которого действует представитель)</w:t>
      </w:r>
      <w:r>
        <w:rPr>
          <w:sz w:val="24"/>
          <w:szCs w:val="24"/>
        </w:rPr>
        <w:t xml:space="preserve"> _______, с одной стороны, и</w:t>
      </w:r>
    </w:p>
    <w:p w:rsidR="00006F62" w:rsidRDefault="00006F62" w:rsidP="00006F62">
      <w:pPr>
        <w:ind w:firstLine="709"/>
        <w:jc w:val="both"/>
        <w:rPr>
          <w:sz w:val="24"/>
          <w:szCs w:val="24"/>
        </w:rPr>
      </w:pPr>
      <w:r>
        <w:rPr>
          <w:sz w:val="24"/>
          <w:szCs w:val="24"/>
        </w:rPr>
        <w:t xml:space="preserve">________ </w:t>
      </w:r>
      <w:r>
        <w:rPr>
          <w:i/>
          <w:iCs/>
          <w:sz w:val="24"/>
          <w:szCs w:val="24"/>
        </w:rPr>
        <w:t xml:space="preserve">(указать полное и сокращённое наименование контрагента) </w:t>
      </w:r>
      <w:r>
        <w:rPr>
          <w:sz w:val="24"/>
          <w:szCs w:val="24"/>
        </w:rPr>
        <w:t>_______, именуем__ в дальнейшем</w:t>
      </w:r>
      <w:r>
        <w:rPr>
          <w:b/>
          <w:sz w:val="24"/>
          <w:szCs w:val="24"/>
        </w:rPr>
        <w:t xml:space="preserve"> «Покупатель»</w:t>
      </w:r>
      <w:r>
        <w:rPr>
          <w:sz w:val="24"/>
          <w:szCs w:val="24"/>
        </w:rPr>
        <w:t xml:space="preserve"> в лице ______________ </w:t>
      </w:r>
      <w:r>
        <w:rPr>
          <w:i/>
          <w:iCs/>
          <w:sz w:val="24"/>
          <w:szCs w:val="24"/>
        </w:rPr>
        <w:t>(указать должность, фамилию, имя, отчество представителя)</w:t>
      </w:r>
      <w:r>
        <w:rPr>
          <w:sz w:val="24"/>
          <w:szCs w:val="24"/>
        </w:rPr>
        <w:t xml:space="preserve"> _______, действующего на основании _____________________ </w:t>
      </w:r>
      <w:r>
        <w:rPr>
          <w:i/>
          <w:iCs/>
          <w:sz w:val="24"/>
          <w:szCs w:val="24"/>
        </w:rPr>
        <w:t xml:space="preserve">(указать наименование и реквизиты документа, на основании которого действует представитель) </w:t>
      </w:r>
      <w:r>
        <w:rPr>
          <w:sz w:val="24"/>
          <w:szCs w:val="24"/>
        </w:rPr>
        <w:t>_______, с другой стороны, совместно именуемые далее «</w:t>
      </w:r>
      <w:r>
        <w:rPr>
          <w:b/>
          <w:sz w:val="24"/>
          <w:szCs w:val="24"/>
        </w:rPr>
        <w:t>Стороны</w:t>
      </w:r>
      <w:r>
        <w:rPr>
          <w:sz w:val="24"/>
          <w:szCs w:val="24"/>
        </w:rPr>
        <w:t>», а каждая в отдельности «</w:t>
      </w:r>
      <w:r>
        <w:rPr>
          <w:b/>
          <w:sz w:val="24"/>
          <w:szCs w:val="24"/>
        </w:rPr>
        <w:t>Сторона</w:t>
      </w:r>
      <w:r>
        <w:rPr>
          <w:sz w:val="24"/>
          <w:szCs w:val="24"/>
        </w:rPr>
        <w:t xml:space="preserve">», составили настоящий акт приема-передачи (далее – </w:t>
      </w:r>
      <w:r>
        <w:rPr>
          <w:b/>
          <w:sz w:val="24"/>
          <w:szCs w:val="24"/>
        </w:rPr>
        <w:t>«Акт»</w:t>
      </w:r>
      <w:r>
        <w:rPr>
          <w:sz w:val="24"/>
          <w:szCs w:val="24"/>
        </w:rPr>
        <w:t>) о нижеследующем:</w:t>
      </w:r>
    </w:p>
    <w:p w:rsidR="00006F62" w:rsidRDefault="00006F62" w:rsidP="00006F62">
      <w:pPr>
        <w:pStyle w:val="afb"/>
        <w:numPr>
          <w:ilvl w:val="2"/>
          <w:numId w:val="4"/>
        </w:numPr>
        <w:suppressAutoHyphens/>
        <w:ind w:left="0" w:firstLine="709"/>
        <w:jc w:val="both"/>
        <w:rPr>
          <w:b/>
          <w:bCs/>
          <w:sz w:val="24"/>
          <w:szCs w:val="24"/>
        </w:rPr>
      </w:pPr>
      <w:r>
        <w:rPr>
          <w:sz w:val="24"/>
          <w:szCs w:val="24"/>
        </w:rPr>
        <w:t>На основании договора</w:t>
      </w:r>
      <w:r>
        <w:rPr>
          <w:bCs/>
          <w:sz w:val="24"/>
          <w:szCs w:val="24"/>
        </w:rPr>
        <w:t xml:space="preserve"> купли-продажи недвижимого имущества </w:t>
      </w:r>
      <w:r>
        <w:rPr>
          <w:sz w:val="24"/>
          <w:szCs w:val="24"/>
        </w:rPr>
        <w:t>от_____ №_____ Продавец передает Покупателю, а принимает недвижимое имущество (далее – «</w:t>
      </w:r>
      <w:r>
        <w:rPr>
          <w:b/>
          <w:sz w:val="24"/>
          <w:szCs w:val="24"/>
        </w:rPr>
        <w:t>Недвижимое имущество</w:t>
      </w:r>
      <w:r>
        <w:rPr>
          <w:sz w:val="24"/>
          <w:szCs w:val="24"/>
        </w:rPr>
        <w:t>»):</w:t>
      </w:r>
    </w:p>
    <w:p w:rsidR="00006F62" w:rsidRDefault="00006F62" w:rsidP="00006F62">
      <w:pPr>
        <w:pStyle w:val="afb"/>
        <w:numPr>
          <w:ilvl w:val="1"/>
          <w:numId w:val="16"/>
        </w:numPr>
        <w:suppressAutoHyphens/>
        <w:ind w:left="0" w:firstLine="709"/>
        <w:jc w:val="both"/>
        <w:rPr>
          <w:b/>
          <w:bCs/>
          <w:sz w:val="24"/>
          <w:szCs w:val="24"/>
        </w:rPr>
      </w:pPr>
      <w:r>
        <w:rPr>
          <w:sz w:val="24"/>
          <w:szCs w:val="24"/>
        </w:rPr>
        <w:t>Недвижимое имущество (далее – «</w:t>
      </w:r>
      <w:r>
        <w:rPr>
          <w:b/>
          <w:sz w:val="24"/>
          <w:szCs w:val="24"/>
        </w:rPr>
        <w:t>Недвижимое имущество</w:t>
      </w:r>
      <w:r>
        <w:rPr>
          <w:sz w:val="24"/>
          <w:szCs w:val="24"/>
        </w:rPr>
        <w:t>»):</w:t>
      </w:r>
    </w:p>
    <w:p w:rsidR="00006F62" w:rsidRDefault="00006F62" w:rsidP="00006F62">
      <w:pPr>
        <w:pStyle w:val="afb"/>
        <w:numPr>
          <w:ilvl w:val="2"/>
          <w:numId w:val="16"/>
        </w:numPr>
        <w:suppressAutoHyphens/>
        <w:ind w:left="0" w:firstLine="709"/>
        <w:jc w:val="both"/>
        <w:rPr>
          <w:b/>
          <w:bCs/>
          <w:sz w:val="24"/>
          <w:szCs w:val="24"/>
        </w:rPr>
      </w:pPr>
      <w:r>
        <w:rPr>
          <w:sz w:val="24"/>
          <w:szCs w:val="24"/>
        </w:rPr>
        <w:t>_____________ (далее – «</w:t>
      </w:r>
      <w:r>
        <w:rPr>
          <w:b/>
          <w:sz w:val="24"/>
          <w:szCs w:val="24"/>
        </w:rPr>
        <w:t>Объект</w:t>
      </w:r>
      <w:r>
        <w:rPr>
          <w:sz w:val="24"/>
          <w:szCs w:val="24"/>
        </w:rPr>
        <w:t>»).</w:t>
      </w:r>
    </w:p>
    <w:p w:rsidR="00006F62" w:rsidRDefault="00006F62" w:rsidP="00006F62">
      <w:pPr>
        <w:ind w:firstLine="709"/>
        <w:jc w:val="both"/>
        <w:rPr>
          <w:sz w:val="24"/>
          <w:szCs w:val="24"/>
        </w:rPr>
      </w:pPr>
      <w:r>
        <w:rPr>
          <w:sz w:val="24"/>
          <w:szCs w:val="24"/>
        </w:rPr>
        <w:t>Кадастровый/условный номер Объекта: _____________.</w:t>
      </w:r>
    </w:p>
    <w:p w:rsidR="00006F62" w:rsidRDefault="00006F62" w:rsidP="00006F62">
      <w:pPr>
        <w:ind w:firstLine="709"/>
        <w:jc w:val="both"/>
        <w:rPr>
          <w:sz w:val="24"/>
          <w:szCs w:val="24"/>
        </w:rPr>
      </w:pPr>
      <w:r>
        <w:rPr>
          <w:sz w:val="24"/>
          <w:szCs w:val="24"/>
        </w:rPr>
        <w:t>Объект расположен по адресу: ___________.</w:t>
      </w:r>
    </w:p>
    <w:p w:rsidR="00006F62" w:rsidRDefault="00006F62" w:rsidP="00006F62">
      <w:pPr>
        <w:ind w:firstLine="709"/>
        <w:jc w:val="both"/>
        <w:rPr>
          <w:sz w:val="24"/>
          <w:szCs w:val="24"/>
        </w:rPr>
      </w:pPr>
      <w:r>
        <w:rPr>
          <w:sz w:val="24"/>
          <w:szCs w:val="24"/>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006F62" w:rsidRDefault="00006F62" w:rsidP="00006F62">
      <w:pPr>
        <w:pStyle w:val="afb"/>
        <w:widowControl/>
        <w:numPr>
          <w:ilvl w:val="2"/>
          <w:numId w:val="16"/>
        </w:numPr>
        <w:ind w:left="0" w:firstLine="709"/>
        <w:jc w:val="both"/>
        <w:rPr>
          <w:sz w:val="24"/>
          <w:szCs w:val="24"/>
        </w:rPr>
      </w:pPr>
      <w:r>
        <w:rPr>
          <w:sz w:val="24"/>
          <w:szCs w:val="24"/>
        </w:rPr>
        <w:t>Земельный участок (далее – «</w:t>
      </w:r>
      <w:r>
        <w:rPr>
          <w:b/>
          <w:sz w:val="24"/>
          <w:szCs w:val="24"/>
        </w:rPr>
        <w:t>Земельный участок</w:t>
      </w:r>
      <w:r>
        <w:rPr>
          <w:sz w:val="24"/>
          <w:szCs w:val="24"/>
        </w:rPr>
        <w:t>») со следующими характеристиками: ___________.</w:t>
      </w:r>
    </w:p>
    <w:p w:rsidR="00006F62" w:rsidRDefault="00006F62" w:rsidP="00006F62">
      <w:pPr>
        <w:ind w:firstLine="709"/>
        <w:jc w:val="both"/>
        <w:rPr>
          <w:sz w:val="24"/>
          <w:szCs w:val="24"/>
        </w:rPr>
      </w:pPr>
      <w:r>
        <w:rPr>
          <w:sz w:val="24"/>
          <w:szCs w:val="24"/>
        </w:rPr>
        <w:t>Кадастровый/условный номер Земельного участка: _____________.</w:t>
      </w:r>
    </w:p>
    <w:p w:rsidR="00006F62" w:rsidRDefault="00006F62" w:rsidP="00006F62">
      <w:pPr>
        <w:ind w:firstLine="709"/>
        <w:jc w:val="both"/>
        <w:rPr>
          <w:sz w:val="24"/>
          <w:szCs w:val="24"/>
        </w:rPr>
      </w:pPr>
      <w:r>
        <w:rPr>
          <w:sz w:val="24"/>
          <w:szCs w:val="24"/>
        </w:rPr>
        <w:t>Земельный участок расположен по адресу: ___________.</w:t>
      </w:r>
    </w:p>
    <w:p w:rsidR="00006F62" w:rsidRDefault="00006F62" w:rsidP="00006F62">
      <w:pPr>
        <w:ind w:firstLine="709"/>
        <w:jc w:val="both"/>
        <w:rPr>
          <w:sz w:val="24"/>
          <w:szCs w:val="24"/>
        </w:rPr>
      </w:pPr>
      <w:r>
        <w:rPr>
          <w:sz w:val="24"/>
          <w:szCs w:val="24"/>
        </w:rPr>
        <w:t>Земельный участок принадлежит Продавцу на праве собственности на основании __________</w:t>
      </w:r>
      <w:r w:rsidR="005162B3">
        <w:rPr>
          <w:sz w:val="24"/>
          <w:szCs w:val="24"/>
        </w:rPr>
        <w:t>,</w:t>
      </w:r>
      <w:r>
        <w:rPr>
          <w:sz w:val="24"/>
          <w:szCs w:val="24"/>
        </w:rPr>
        <w:t xml:space="preserve"> что подтверждается __________, о чем в Едином государственном реестре недвижимости сделана запись о регистрации ___________.</w:t>
      </w:r>
    </w:p>
    <w:p w:rsidR="00006F62" w:rsidRDefault="00006F62" w:rsidP="00006F62">
      <w:pPr>
        <w:pStyle w:val="afb"/>
        <w:widowControl/>
        <w:numPr>
          <w:ilvl w:val="0"/>
          <w:numId w:val="16"/>
        </w:numPr>
        <w:snapToGrid w:val="0"/>
        <w:ind w:left="0" w:firstLine="709"/>
        <w:jc w:val="both"/>
        <w:rPr>
          <w:sz w:val="24"/>
          <w:szCs w:val="24"/>
        </w:rPr>
      </w:pPr>
      <w:r>
        <w:rPr>
          <w:sz w:val="24"/>
          <w:szCs w:val="24"/>
        </w:rPr>
        <w:t>Недвижимое имущество передается в следующем техническом состоянии:</w:t>
      </w:r>
    </w:p>
    <w:p w:rsidR="00006F62" w:rsidRDefault="00006F62" w:rsidP="00006F62">
      <w:pPr>
        <w:snapToGrid w:val="0"/>
        <w:ind w:firstLine="709"/>
        <w:jc w:val="both"/>
        <w:rPr>
          <w:sz w:val="24"/>
          <w:szCs w:val="24"/>
        </w:rPr>
      </w:pPr>
      <w:r>
        <w:rPr>
          <w:sz w:val="24"/>
          <w:szCs w:val="24"/>
        </w:rPr>
        <w:t xml:space="preserve">- </w:t>
      </w:r>
      <w:r>
        <w:rPr>
          <w:b/>
          <w:sz w:val="24"/>
          <w:szCs w:val="24"/>
        </w:rPr>
        <w:t>фасад и кровля Объекта:</w:t>
      </w:r>
      <w:r>
        <w:rPr>
          <w:sz w:val="24"/>
          <w:szCs w:val="24"/>
        </w:rPr>
        <w:t xml:space="preserve"> 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t xml:space="preserve">     </w:t>
      </w:r>
      <w:r>
        <w:rPr>
          <w:i/>
          <w:sz w:val="24"/>
          <w:szCs w:val="24"/>
          <w:vertAlign w:val="superscript"/>
        </w:rPr>
        <w:t>(указать вид отделки, например – окраска, плитка, др. покрытие)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t xml:space="preserve">             </w:t>
      </w:r>
      <w:r>
        <w:rPr>
          <w:i/>
          <w:sz w:val="24"/>
          <w:szCs w:val="24"/>
          <w:vertAlign w:val="superscript"/>
        </w:rPr>
        <w:t>(отличное, хорошее, удовлетворительное – указать)</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rPr>
      </w:pPr>
      <w:r>
        <w:rPr>
          <w:i/>
          <w:sz w:val="24"/>
          <w:szCs w:val="24"/>
        </w:rPr>
        <w:tab/>
      </w:r>
      <w:r>
        <w:rPr>
          <w:i/>
          <w:sz w:val="24"/>
          <w:szCs w:val="24"/>
        </w:rPr>
        <w:tab/>
      </w:r>
      <w:r>
        <w:rPr>
          <w:i/>
          <w:sz w:val="24"/>
          <w:szCs w:val="24"/>
          <w:vertAlign w:val="superscript"/>
        </w:rPr>
        <w:t>(при наличии перечислить недостатки, например наличие трещин, выбоин, иные повреждения)</w:t>
      </w:r>
      <w:r>
        <w:rPr>
          <w:i/>
          <w:sz w:val="24"/>
          <w:szCs w:val="24"/>
        </w:rPr>
        <w:tab/>
      </w:r>
    </w:p>
    <w:p w:rsidR="00006F62" w:rsidRDefault="00006F62" w:rsidP="00006F62">
      <w:pPr>
        <w:snapToGrid w:val="0"/>
        <w:ind w:firstLine="709"/>
        <w:jc w:val="both"/>
        <w:rPr>
          <w:sz w:val="24"/>
          <w:szCs w:val="24"/>
        </w:rPr>
      </w:pPr>
    </w:p>
    <w:p w:rsidR="00006F62" w:rsidRDefault="00006F62" w:rsidP="00006F62">
      <w:pPr>
        <w:snapToGrid w:val="0"/>
        <w:ind w:firstLine="709"/>
        <w:jc w:val="both"/>
        <w:rPr>
          <w:sz w:val="24"/>
          <w:szCs w:val="24"/>
        </w:rPr>
      </w:pPr>
      <w:r>
        <w:rPr>
          <w:sz w:val="24"/>
          <w:szCs w:val="24"/>
        </w:rPr>
        <w:t xml:space="preserve">- </w:t>
      </w:r>
      <w:r>
        <w:rPr>
          <w:b/>
          <w:sz w:val="24"/>
          <w:szCs w:val="24"/>
        </w:rPr>
        <w:t>стены</w:t>
      </w:r>
      <w:r>
        <w:rPr>
          <w:sz w:val="24"/>
          <w:szCs w:val="24"/>
        </w:rPr>
        <w:t>: ________________________________________________________________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t xml:space="preserve">     </w:t>
      </w:r>
      <w:r>
        <w:rPr>
          <w:i/>
          <w:sz w:val="24"/>
          <w:szCs w:val="24"/>
          <w:vertAlign w:val="superscript"/>
        </w:rPr>
        <w:t>(указать вид отделки, например – окраска, обои, др. покрытие)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t xml:space="preserve">             </w:t>
      </w:r>
      <w:r>
        <w:rPr>
          <w:i/>
          <w:sz w:val="24"/>
          <w:szCs w:val="24"/>
          <w:vertAlign w:val="superscript"/>
        </w:rPr>
        <w:t>(отличное, хорошее, удовлетворительное – указать)</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rPr>
      </w:pPr>
      <w:r>
        <w:rPr>
          <w:i/>
          <w:sz w:val="24"/>
          <w:szCs w:val="24"/>
        </w:rPr>
        <w:tab/>
      </w:r>
      <w:r>
        <w:rPr>
          <w:i/>
          <w:sz w:val="24"/>
          <w:szCs w:val="24"/>
        </w:rPr>
        <w:tab/>
      </w:r>
      <w:r>
        <w:rPr>
          <w:i/>
          <w:sz w:val="24"/>
          <w:szCs w:val="24"/>
          <w:vertAlign w:val="superscript"/>
        </w:rPr>
        <w:t>(при наличии перечислить недостатки, например наличие трещин, выбоин, иные повреждения)</w:t>
      </w:r>
      <w:r>
        <w:rPr>
          <w:i/>
          <w:sz w:val="24"/>
          <w:szCs w:val="24"/>
        </w:rPr>
        <w:tab/>
      </w:r>
    </w:p>
    <w:p w:rsidR="00006F62" w:rsidRDefault="00006F62" w:rsidP="00006F62">
      <w:pPr>
        <w:snapToGrid w:val="0"/>
        <w:ind w:firstLine="709"/>
        <w:jc w:val="both"/>
        <w:rPr>
          <w:sz w:val="24"/>
          <w:szCs w:val="24"/>
        </w:rPr>
      </w:pPr>
      <w:r>
        <w:rPr>
          <w:sz w:val="24"/>
          <w:szCs w:val="24"/>
        </w:rPr>
        <w:tab/>
      </w:r>
      <w:r>
        <w:rPr>
          <w:sz w:val="24"/>
          <w:szCs w:val="24"/>
        </w:rPr>
        <w:tab/>
      </w:r>
    </w:p>
    <w:p w:rsidR="00006F62" w:rsidRDefault="00006F62" w:rsidP="00006F62">
      <w:pPr>
        <w:snapToGrid w:val="0"/>
        <w:ind w:firstLine="709"/>
        <w:jc w:val="both"/>
        <w:rPr>
          <w:sz w:val="24"/>
          <w:szCs w:val="24"/>
        </w:rPr>
      </w:pPr>
      <w:r>
        <w:rPr>
          <w:sz w:val="24"/>
          <w:szCs w:val="24"/>
        </w:rPr>
        <w:t xml:space="preserve">- </w:t>
      </w:r>
      <w:r>
        <w:rPr>
          <w:b/>
          <w:sz w:val="24"/>
          <w:szCs w:val="24"/>
        </w:rPr>
        <w:t>потолки</w:t>
      </w:r>
      <w:r>
        <w:rPr>
          <w:sz w:val="24"/>
          <w:szCs w:val="24"/>
        </w:rPr>
        <w:t>: ______________________________________________________________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 xml:space="preserve">                (указать вид отделки, например :окраска, обои, др. покрытие)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t xml:space="preserve">         </w:t>
      </w:r>
      <w:r>
        <w:rPr>
          <w:i/>
          <w:sz w:val="24"/>
          <w:szCs w:val="24"/>
          <w:vertAlign w:val="superscript"/>
        </w:rPr>
        <w:t xml:space="preserve">    (отличное, хорошее, удовлетворительное – указать)</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(при наличии перечислить недостатки, например: наличие трещин, выбоин, иные повреждения)</w:t>
      </w:r>
      <w:r>
        <w:rPr>
          <w:i/>
          <w:sz w:val="24"/>
          <w:szCs w:val="24"/>
          <w:vertAlign w:val="superscript"/>
        </w:rPr>
        <w:tab/>
      </w:r>
    </w:p>
    <w:p w:rsidR="00006F62" w:rsidRDefault="00006F62" w:rsidP="00006F62">
      <w:pPr>
        <w:snapToGrid w:val="0"/>
        <w:ind w:firstLine="709"/>
        <w:jc w:val="both"/>
        <w:rPr>
          <w:sz w:val="24"/>
          <w:szCs w:val="24"/>
        </w:rPr>
      </w:pPr>
    </w:p>
    <w:p w:rsidR="00006F62" w:rsidRDefault="00006F62" w:rsidP="00006F62">
      <w:pPr>
        <w:snapToGrid w:val="0"/>
        <w:ind w:firstLine="709"/>
        <w:jc w:val="both"/>
        <w:rPr>
          <w:sz w:val="24"/>
          <w:szCs w:val="24"/>
        </w:rPr>
      </w:pPr>
      <w:r>
        <w:rPr>
          <w:sz w:val="24"/>
          <w:szCs w:val="24"/>
        </w:rPr>
        <w:t xml:space="preserve">- </w:t>
      </w:r>
      <w:r>
        <w:rPr>
          <w:b/>
          <w:sz w:val="24"/>
          <w:szCs w:val="24"/>
        </w:rPr>
        <w:t>полы</w:t>
      </w:r>
      <w:r>
        <w:rPr>
          <w:sz w:val="24"/>
          <w:szCs w:val="24"/>
        </w:rPr>
        <w:t>: _________________________________________________________________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 xml:space="preserve">     (указать вид отделки, например: окраска, паркет, плитка, др. покрытие)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 xml:space="preserve">             (отличное, хорошее, удовлетворительное – указать)</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(при наличии перечислить недостатки, например: наличие трещин, выбоин, иные повреждения)</w:t>
      </w:r>
      <w:r>
        <w:rPr>
          <w:i/>
          <w:sz w:val="24"/>
          <w:szCs w:val="24"/>
          <w:vertAlign w:val="superscript"/>
        </w:rPr>
        <w:tab/>
      </w:r>
    </w:p>
    <w:p w:rsidR="00006F62" w:rsidRDefault="00006F62" w:rsidP="00006F62">
      <w:pPr>
        <w:snapToGrid w:val="0"/>
        <w:ind w:firstLine="709"/>
        <w:jc w:val="both"/>
        <w:rPr>
          <w:sz w:val="24"/>
          <w:szCs w:val="24"/>
        </w:rPr>
      </w:pPr>
    </w:p>
    <w:p w:rsidR="00006F62" w:rsidRDefault="00006F62" w:rsidP="00006F62">
      <w:pPr>
        <w:snapToGrid w:val="0"/>
        <w:ind w:firstLine="709"/>
        <w:jc w:val="both"/>
        <w:rPr>
          <w:sz w:val="24"/>
          <w:szCs w:val="24"/>
        </w:rPr>
      </w:pPr>
      <w:r>
        <w:rPr>
          <w:sz w:val="24"/>
          <w:szCs w:val="24"/>
        </w:rPr>
        <w:t xml:space="preserve">- </w:t>
      </w:r>
      <w:r>
        <w:rPr>
          <w:b/>
          <w:sz w:val="24"/>
          <w:szCs w:val="24"/>
        </w:rPr>
        <w:t>двери</w:t>
      </w:r>
      <w:r>
        <w:rPr>
          <w:sz w:val="24"/>
          <w:szCs w:val="24"/>
        </w:rPr>
        <w:t>: ________________________________________________________________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 xml:space="preserve">     (указать материал, вид отделки, например: металлическая, деревянная, др. покрытие)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t xml:space="preserve">             </w:t>
      </w:r>
      <w:r>
        <w:rPr>
          <w:i/>
          <w:sz w:val="24"/>
          <w:szCs w:val="24"/>
          <w:vertAlign w:val="superscript"/>
        </w:rPr>
        <w:t>(отличное, хорошее, удовлетворительное – указать)</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rsidR="00006F62" w:rsidRDefault="00006F62" w:rsidP="00006F62">
      <w:pPr>
        <w:snapToGrid w:val="0"/>
        <w:ind w:firstLine="709"/>
        <w:jc w:val="both"/>
        <w:rPr>
          <w:sz w:val="24"/>
          <w:szCs w:val="24"/>
        </w:rPr>
      </w:pPr>
    </w:p>
    <w:p w:rsidR="00006F62" w:rsidRDefault="00006F62" w:rsidP="00006F62">
      <w:pPr>
        <w:snapToGrid w:val="0"/>
        <w:ind w:firstLine="709"/>
        <w:jc w:val="both"/>
        <w:rPr>
          <w:sz w:val="24"/>
          <w:szCs w:val="24"/>
        </w:rPr>
      </w:pPr>
      <w:r>
        <w:rPr>
          <w:b/>
          <w:sz w:val="24"/>
          <w:szCs w:val="24"/>
        </w:rPr>
        <w:t>- окна</w:t>
      </w:r>
      <w:r>
        <w:rPr>
          <w:sz w:val="24"/>
          <w:szCs w:val="24"/>
        </w:rPr>
        <w:t>: _________________________________________________________________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vertAlign w:val="superscript"/>
        </w:rPr>
        <w:t>(указать материал, вид отделки, например: пластиковые, деревянные, алюминиевые, окраска, др. покрытие)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t xml:space="preserve">          </w:t>
      </w:r>
      <w:r>
        <w:rPr>
          <w:i/>
          <w:sz w:val="24"/>
          <w:szCs w:val="24"/>
          <w:vertAlign w:val="superscript"/>
        </w:rPr>
        <w:t xml:space="preserve">   (отличное, хорошее, удовлетворительное – указать)</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rsidR="00006F62" w:rsidRDefault="00006F62" w:rsidP="00006F62">
      <w:pPr>
        <w:snapToGrid w:val="0"/>
        <w:ind w:firstLine="709"/>
        <w:jc w:val="both"/>
        <w:rPr>
          <w:i/>
          <w:sz w:val="24"/>
          <w:szCs w:val="24"/>
        </w:rPr>
      </w:pPr>
    </w:p>
    <w:p w:rsidR="00006F62" w:rsidRDefault="00006F62" w:rsidP="00006F62">
      <w:pPr>
        <w:snapToGrid w:val="0"/>
        <w:ind w:firstLine="709"/>
        <w:jc w:val="both"/>
        <w:rPr>
          <w:b/>
          <w:sz w:val="24"/>
          <w:szCs w:val="24"/>
        </w:rPr>
      </w:pPr>
      <w:r>
        <w:rPr>
          <w:sz w:val="24"/>
          <w:szCs w:val="24"/>
        </w:rPr>
        <w:t xml:space="preserve">- </w:t>
      </w:r>
      <w:r>
        <w:rPr>
          <w:b/>
          <w:sz w:val="24"/>
          <w:szCs w:val="24"/>
        </w:rPr>
        <w:t>оборудование</w:t>
      </w:r>
    </w:p>
    <w:tbl>
      <w:tblPr>
        <w:tblpPr w:leftFromText="180" w:rightFromText="180" w:bottomFromText="20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trike/>
                <w:sz w:val="24"/>
                <w:szCs w:val="24"/>
                <w:lang w:eastAsia="en-US"/>
              </w:rPr>
            </w:pPr>
            <w:r>
              <w:rPr>
                <w:sz w:val="24"/>
                <w:szCs w:val="24"/>
                <w:lang w:eastAsia="en-US"/>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Состояние</w:t>
            </w:r>
          </w:p>
          <w:p w:rsidR="00006F62" w:rsidRDefault="00006F62">
            <w:pPr>
              <w:autoSpaceDE w:val="0"/>
              <w:autoSpaceDN w:val="0"/>
              <w:adjustRightInd w:val="0"/>
              <w:spacing w:line="276" w:lineRule="auto"/>
              <w:jc w:val="center"/>
              <w:rPr>
                <w:sz w:val="24"/>
                <w:szCs w:val="24"/>
                <w:lang w:eastAsia="en-US"/>
              </w:rPr>
            </w:pPr>
            <w:r>
              <w:rPr>
                <w:i/>
                <w:sz w:val="24"/>
                <w:szCs w:val="24"/>
                <w:vertAlign w:val="superscript"/>
                <w:lang w:eastAsia="en-US"/>
              </w:rPr>
              <w:t>(отличное, хорошее, удовлетворительное – указать для каждого вида оборудования)</w:t>
            </w: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 xml:space="preserve">Системы электроснабжения в </w:t>
            </w:r>
            <w:r>
              <w:rPr>
                <w:sz w:val="24"/>
                <w:szCs w:val="24"/>
                <w:lang w:eastAsia="en-US"/>
              </w:rPr>
              <w:lastRenderedPageBreak/>
              <w:t>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электрообогрева (термокабели)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Электроустановочное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val="en-US" w:eastAsia="en-US"/>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противопожарной защиты</w:t>
            </w:r>
            <w:r>
              <w:rPr>
                <w:lang w:eastAsia="en-US"/>
              </w:rPr>
              <w:t xml:space="preserve"> </w:t>
            </w:r>
            <w:r>
              <w:rPr>
                <w:sz w:val="24"/>
                <w:szCs w:val="24"/>
                <w:lang w:eastAsia="en-US"/>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Система газоудаления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3.2.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 xml:space="preserve">Подъемники, грузоподъемные платформы, </w:t>
            </w:r>
            <w:r>
              <w:rPr>
                <w:sz w:val="24"/>
                <w:szCs w:val="24"/>
                <w:lang w:eastAsia="en-US"/>
              </w:rPr>
              <w:lastRenderedPageBreak/>
              <w:t>штабелёры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3.5.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4.6.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5.6.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6.9.</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Огнезадерживающие клапаны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 xml:space="preserve">Регулирующие узлы теплоснабжения и </w:t>
            </w:r>
            <w:r>
              <w:rPr>
                <w:sz w:val="24"/>
                <w:szCs w:val="24"/>
                <w:lang w:eastAsia="en-US"/>
              </w:rPr>
              <w:lastRenderedPageBreak/>
              <w:t>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 xml:space="preserve">Центральные, мультизональные (системы типа </w:t>
            </w:r>
            <w:r>
              <w:rPr>
                <w:sz w:val="24"/>
                <w:szCs w:val="24"/>
                <w:lang w:val="en-US" w:eastAsia="en-US"/>
              </w:rPr>
              <w:t>VRV</w:t>
            </w:r>
            <w:r>
              <w:rPr>
                <w:sz w:val="24"/>
                <w:szCs w:val="24"/>
                <w:lang w:eastAsia="en-US"/>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Водоохлаждающие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Сети медных (фреоновых)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6.20.</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6.25.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lastRenderedPageBreak/>
              <w:t>9.</w:t>
            </w:r>
          </w:p>
        </w:tc>
        <w:tc>
          <w:tcPr>
            <w:tcW w:w="2498"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10</w:t>
            </w:r>
          </w:p>
        </w:tc>
        <w:tc>
          <w:tcPr>
            <w:tcW w:w="2498"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11</w:t>
            </w:r>
          </w:p>
        </w:tc>
        <w:tc>
          <w:tcPr>
            <w:tcW w:w="2498"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12</w:t>
            </w:r>
          </w:p>
        </w:tc>
        <w:tc>
          <w:tcPr>
            <w:tcW w:w="2498"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r w:rsidR="00006F62" w:rsidTr="00006F62">
        <w:tc>
          <w:tcPr>
            <w:tcW w:w="371" w:type="pct"/>
            <w:tcBorders>
              <w:top w:val="single" w:sz="4" w:space="0" w:color="auto"/>
              <w:left w:val="single" w:sz="4" w:space="0" w:color="auto"/>
              <w:bottom w:val="single" w:sz="4" w:space="0" w:color="auto"/>
              <w:right w:val="single" w:sz="4" w:space="0" w:color="auto"/>
            </w:tcBorders>
            <w:vAlign w:val="center"/>
            <w:hideMark/>
          </w:tcPr>
          <w:p w:rsidR="00006F62" w:rsidRDefault="00006F62">
            <w:pPr>
              <w:autoSpaceDE w:val="0"/>
              <w:autoSpaceDN w:val="0"/>
              <w:adjustRightInd w:val="0"/>
              <w:spacing w:line="276" w:lineRule="auto"/>
              <w:jc w:val="center"/>
              <w:rPr>
                <w:sz w:val="24"/>
                <w:szCs w:val="24"/>
                <w:lang w:eastAsia="en-US"/>
              </w:rPr>
            </w:pPr>
            <w:r>
              <w:rPr>
                <w:sz w:val="24"/>
                <w:szCs w:val="24"/>
                <w:lang w:eastAsia="en-US"/>
              </w:rPr>
              <w:t>13</w:t>
            </w:r>
          </w:p>
        </w:tc>
        <w:tc>
          <w:tcPr>
            <w:tcW w:w="2498"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c>
          <w:tcPr>
            <w:tcW w:w="2131" w:type="pct"/>
            <w:tcBorders>
              <w:top w:val="single" w:sz="4" w:space="0" w:color="auto"/>
              <w:left w:val="single" w:sz="4" w:space="0" w:color="auto"/>
              <w:bottom w:val="single" w:sz="4" w:space="0" w:color="auto"/>
              <w:right w:val="single" w:sz="4" w:space="0" w:color="auto"/>
            </w:tcBorders>
            <w:vAlign w:val="center"/>
          </w:tcPr>
          <w:p w:rsidR="00006F62" w:rsidRDefault="00006F62">
            <w:pPr>
              <w:autoSpaceDE w:val="0"/>
              <w:autoSpaceDN w:val="0"/>
              <w:adjustRightInd w:val="0"/>
              <w:spacing w:line="276" w:lineRule="auto"/>
              <w:jc w:val="center"/>
              <w:rPr>
                <w:sz w:val="24"/>
                <w:szCs w:val="24"/>
                <w:lang w:eastAsia="en-US"/>
              </w:rPr>
            </w:pPr>
          </w:p>
        </w:tc>
      </w:tr>
    </w:tbl>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(при наличии перечислить недостатки, повреждения для каждого вида оборудования)</w:t>
      </w:r>
    </w:p>
    <w:p w:rsidR="00006F62" w:rsidRDefault="00006F62" w:rsidP="00006F62">
      <w:pPr>
        <w:snapToGrid w:val="0"/>
        <w:ind w:firstLine="709"/>
        <w:jc w:val="both"/>
        <w:rPr>
          <w:sz w:val="24"/>
          <w:szCs w:val="24"/>
        </w:rPr>
      </w:pPr>
    </w:p>
    <w:p w:rsidR="00006F62" w:rsidRDefault="00006F62" w:rsidP="00006F62">
      <w:pPr>
        <w:snapToGrid w:val="0"/>
        <w:ind w:firstLine="709"/>
        <w:jc w:val="both"/>
        <w:rPr>
          <w:sz w:val="24"/>
          <w:szCs w:val="24"/>
        </w:rPr>
      </w:pPr>
      <w:r>
        <w:rPr>
          <w:sz w:val="24"/>
          <w:szCs w:val="24"/>
        </w:rPr>
        <w:t xml:space="preserve">- </w:t>
      </w:r>
      <w:r>
        <w:rPr>
          <w:b/>
          <w:sz w:val="24"/>
          <w:szCs w:val="24"/>
        </w:rPr>
        <w:t>прилегающая территория</w:t>
      </w:r>
      <w:r>
        <w:rPr>
          <w:sz w:val="24"/>
          <w:szCs w:val="24"/>
        </w:rPr>
        <w:t>: _____________________________________________</w:t>
      </w:r>
    </w:p>
    <w:p w:rsidR="00006F62" w:rsidRDefault="00006F62" w:rsidP="00006F62">
      <w:pPr>
        <w:snapToGrid w:val="0"/>
        <w:ind w:firstLine="709"/>
        <w:jc w:val="center"/>
        <w:rPr>
          <w:i/>
          <w:sz w:val="24"/>
          <w:szCs w:val="24"/>
          <w:vertAlign w:val="superscript"/>
        </w:rPr>
      </w:pPr>
      <w:r>
        <w:rPr>
          <w:i/>
          <w:sz w:val="24"/>
          <w:szCs w:val="24"/>
          <w:vertAlign w:val="superscript"/>
        </w:rPr>
        <w:t>(перечислить тротуары, озеленение, другое)</w:t>
      </w:r>
    </w:p>
    <w:p w:rsidR="00006F62" w:rsidRDefault="00006F62" w:rsidP="00006F62">
      <w:pPr>
        <w:snapToGrid w:val="0"/>
        <w:ind w:firstLine="709"/>
        <w:jc w:val="both"/>
        <w:rPr>
          <w:sz w:val="24"/>
          <w:szCs w:val="24"/>
        </w:rPr>
      </w:pPr>
      <w:r>
        <w:rPr>
          <w:sz w:val="24"/>
          <w:szCs w:val="24"/>
        </w:rPr>
        <w:tab/>
        <w:t>состояние: __________________________________________________________</w:t>
      </w:r>
    </w:p>
    <w:p w:rsidR="00006F62" w:rsidRDefault="00006F62" w:rsidP="00006F62">
      <w:pPr>
        <w:snapToGrid w:val="0"/>
        <w:ind w:firstLine="709"/>
        <w:jc w:val="center"/>
        <w:rPr>
          <w:i/>
          <w:sz w:val="24"/>
          <w:szCs w:val="24"/>
          <w:vertAlign w:val="superscript"/>
        </w:rPr>
      </w:pPr>
      <w:r>
        <w:rPr>
          <w:i/>
          <w:sz w:val="24"/>
          <w:szCs w:val="24"/>
          <w:vertAlign w:val="superscript"/>
        </w:rPr>
        <w:t>(отличное, хорошее, удовлетворительное – указать для каждого вида)</w:t>
      </w:r>
    </w:p>
    <w:p w:rsidR="00006F62" w:rsidRDefault="00006F62" w:rsidP="00006F62">
      <w:pPr>
        <w:snapToGrid w:val="0"/>
        <w:ind w:firstLine="709"/>
        <w:jc w:val="both"/>
        <w:rPr>
          <w:sz w:val="24"/>
          <w:szCs w:val="24"/>
        </w:rPr>
      </w:pPr>
      <w:r>
        <w:rPr>
          <w:sz w:val="24"/>
          <w:szCs w:val="24"/>
        </w:rPr>
        <w:tab/>
        <w:t>недостатки: _________________________________________________________</w:t>
      </w:r>
    </w:p>
    <w:p w:rsidR="00006F62" w:rsidRDefault="00006F62" w:rsidP="00006F62">
      <w:pPr>
        <w:snapToGrid w:val="0"/>
        <w:ind w:firstLine="709"/>
        <w:jc w:val="both"/>
        <w:rPr>
          <w:i/>
          <w:sz w:val="24"/>
          <w:szCs w:val="24"/>
          <w:vertAlign w:val="superscript"/>
        </w:rPr>
      </w:pPr>
      <w:r>
        <w:rPr>
          <w:i/>
          <w:sz w:val="24"/>
          <w:szCs w:val="24"/>
        </w:rPr>
        <w:tab/>
      </w:r>
      <w:r>
        <w:rPr>
          <w:i/>
          <w:sz w:val="24"/>
          <w:szCs w:val="24"/>
        </w:rPr>
        <w:tab/>
      </w:r>
      <w:r>
        <w:rPr>
          <w:i/>
          <w:sz w:val="24"/>
          <w:szCs w:val="24"/>
          <w:vertAlign w:val="superscript"/>
        </w:rPr>
        <w:t>(при наличии перечислить недостатки, повреждения для каждого вида)</w:t>
      </w:r>
    </w:p>
    <w:p w:rsidR="00006F62" w:rsidRDefault="00006F62" w:rsidP="00006F62">
      <w:pPr>
        <w:snapToGrid w:val="0"/>
        <w:ind w:firstLine="709"/>
        <w:jc w:val="both"/>
        <w:rPr>
          <w:i/>
          <w:sz w:val="24"/>
          <w:szCs w:val="24"/>
        </w:rPr>
      </w:pPr>
    </w:p>
    <w:p w:rsidR="00006F62" w:rsidRDefault="00006F62" w:rsidP="00006F62">
      <w:pPr>
        <w:snapToGrid w:val="0"/>
        <w:ind w:firstLine="709"/>
        <w:jc w:val="both"/>
        <w:rPr>
          <w:sz w:val="24"/>
          <w:szCs w:val="24"/>
        </w:rPr>
      </w:pPr>
      <w:r>
        <w:rPr>
          <w:b/>
          <w:sz w:val="24"/>
          <w:szCs w:val="24"/>
        </w:rPr>
        <w:t>- иное</w:t>
      </w:r>
      <w:r>
        <w:rPr>
          <w:sz w:val="24"/>
          <w:szCs w:val="24"/>
        </w:rPr>
        <w:t xml:space="preserve"> _________________________________________________________________</w:t>
      </w:r>
    </w:p>
    <w:p w:rsidR="00006F62" w:rsidRDefault="00006F62" w:rsidP="00006F62">
      <w:pPr>
        <w:snapToGrid w:val="0"/>
        <w:ind w:firstLine="709"/>
        <w:jc w:val="both"/>
        <w:rPr>
          <w:sz w:val="24"/>
          <w:szCs w:val="24"/>
        </w:rPr>
      </w:pPr>
    </w:p>
    <w:p w:rsidR="00006F62" w:rsidRDefault="00006F62" w:rsidP="00006F62">
      <w:pPr>
        <w:snapToGrid w:val="0"/>
        <w:ind w:firstLine="709"/>
        <w:jc w:val="both"/>
        <w:rPr>
          <w:sz w:val="24"/>
          <w:szCs w:val="24"/>
        </w:rPr>
      </w:pPr>
      <w:r>
        <w:rPr>
          <w:sz w:val="24"/>
          <w:szCs w:val="24"/>
        </w:rPr>
        <w:t xml:space="preserve">_____________________________________________________________________________. </w:t>
      </w:r>
    </w:p>
    <w:p w:rsidR="00006F62" w:rsidRDefault="00006F62" w:rsidP="00006F62">
      <w:pPr>
        <w:pStyle w:val="afb"/>
        <w:numPr>
          <w:ilvl w:val="0"/>
          <w:numId w:val="16"/>
        </w:numPr>
        <w:autoSpaceDE w:val="0"/>
        <w:autoSpaceDN w:val="0"/>
        <w:adjustRightInd w:val="0"/>
        <w:snapToGrid w:val="0"/>
        <w:ind w:left="0" w:firstLine="709"/>
        <w:jc w:val="both"/>
        <w:rPr>
          <w:sz w:val="24"/>
          <w:szCs w:val="24"/>
        </w:rPr>
      </w:pPr>
      <w:r>
        <w:rPr>
          <w:sz w:val="24"/>
          <w:szCs w:val="24"/>
        </w:rPr>
        <w:t>Продавец передал Покупателю Недвижимое имущество со следующими показаниями индивидуальных приборов учета:</w:t>
      </w:r>
    </w:p>
    <w:p w:rsidR="00006F62" w:rsidRDefault="00006F62" w:rsidP="00006F62">
      <w:pPr>
        <w:snapToGrid w:val="0"/>
        <w:ind w:firstLine="709"/>
        <w:jc w:val="both"/>
        <w:rPr>
          <w:sz w:val="24"/>
          <w:szCs w:val="24"/>
        </w:rPr>
      </w:pPr>
      <w:r>
        <w:rPr>
          <w:sz w:val="24"/>
          <w:szCs w:val="24"/>
        </w:rPr>
        <w:t>- электричество: _____________________</w:t>
      </w:r>
    </w:p>
    <w:p w:rsidR="00006F62" w:rsidRDefault="00006F62" w:rsidP="00006F62">
      <w:pPr>
        <w:snapToGrid w:val="0"/>
        <w:ind w:firstLine="709"/>
        <w:jc w:val="both"/>
        <w:rPr>
          <w:sz w:val="24"/>
          <w:szCs w:val="24"/>
        </w:rPr>
      </w:pPr>
      <w:r>
        <w:rPr>
          <w:sz w:val="24"/>
          <w:szCs w:val="24"/>
        </w:rPr>
        <w:t>- вода (теплая): ____________________</w:t>
      </w:r>
    </w:p>
    <w:p w:rsidR="00006F62" w:rsidRDefault="00006F62" w:rsidP="00006F62">
      <w:pPr>
        <w:snapToGrid w:val="0"/>
        <w:ind w:firstLine="709"/>
        <w:jc w:val="both"/>
        <w:rPr>
          <w:sz w:val="24"/>
          <w:szCs w:val="24"/>
        </w:rPr>
      </w:pPr>
      <w:r>
        <w:rPr>
          <w:sz w:val="24"/>
          <w:szCs w:val="24"/>
        </w:rPr>
        <w:t>- вода (холодная): ____________________</w:t>
      </w:r>
    </w:p>
    <w:p w:rsidR="005162B3" w:rsidRDefault="00006F62" w:rsidP="005162B3">
      <w:pPr>
        <w:ind w:firstLine="567"/>
        <w:jc w:val="both"/>
        <w:rPr>
          <w:sz w:val="24"/>
          <w:szCs w:val="24"/>
        </w:rPr>
      </w:pPr>
      <w:r>
        <w:rPr>
          <w:sz w:val="24"/>
          <w:szCs w:val="24"/>
        </w:rPr>
        <w:t>- иное: ____________________</w:t>
      </w:r>
    </w:p>
    <w:p w:rsidR="005162B3" w:rsidRPr="00D7223E" w:rsidRDefault="005162B3" w:rsidP="005162B3">
      <w:pPr>
        <w:ind w:firstLine="567"/>
        <w:jc w:val="both"/>
        <w:rPr>
          <w:sz w:val="22"/>
          <w:szCs w:val="22"/>
        </w:rPr>
      </w:pPr>
      <w:r w:rsidRPr="00D7223E">
        <w:rPr>
          <w:sz w:val="22"/>
          <w:szCs w:val="22"/>
        </w:rPr>
        <w:t>4.  Покупатель претензий к состоянию Объекта не имеет.</w:t>
      </w:r>
    </w:p>
    <w:p w:rsidR="005162B3" w:rsidRPr="00D7223E" w:rsidRDefault="005162B3" w:rsidP="005162B3">
      <w:pPr>
        <w:ind w:firstLine="567"/>
        <w:jc w:val="both"/>
        <w:rPr>
          <w:sz w:val="22"/>
          <w:szCs w:val="22"/>
        </w:rPr>
      </w:pPr>
      <w:r w:rsidRPr="00D7223E">
        <w:rPr>
          <w:sz w:val="22"/>
          <w:szCs w:val="22"/>
        </w:rPr>
        <w:t>5. 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Ind w:w="0" w:type="dxa"/>
        <w:tblLook w:val="0000" w:firstRow="0" w:lastRow="0" w:firstColumn="0" w:lastColumn="0" w:noHBand="0" w:noVBand="0"/>
      </w:tblPr>
      <w:tblGrid>
        <w:gridCol w:w="664"/>
        <w:gridCol w:w="1806"/>
        <w:gridCol w:w="3588"/>
        <w:gridCol w:w="1196"/>
        <w:gridCol w:w="2091"/>
      </w:tblGrid>
      <w:tr w:rsidR="005162B3" w:rsidRPr="00D7223E" w:rsidTr="00176ED3">
        <w:tc>
          <w:tcPr>
            <w:tcW w:w="355" w:type="pct"/>
          </w:tcPr>
          <w:p w:rsidR="005162B3" w:rsidRPr="00D7223E" w:rsidRDefault="005162B3" w:rsidP="00176ED3">
            <w:pPr>
              <w:snapToGrid w:val="0"/>
              <w:jc w:val="center"/>
              <w:rPr>
                <w:sz w:val="22"/>
                <w:szCs w:val="22"/>
              </w:rPr>
            </w:pPr>
            <w:r w:rsidRPr="00D7223E">
              <w:rPr>
                <w:sz w:val="22"/>
                <w:szCs w:val="22"/>
              </w:rPr>
              <w:t>№ п/п</w:t>
            </w:r>
          </w:p>
        </w:tc>
        <w:tc>
          <w:tcPr>
            <w:tcW w:w="966" w:type="pct"/>
          </w:tcPr>
          <w:p w:rsidR="005162B3" w:rsidRPr="00D7223E" w:rsidRDefault="005162B3" w:rsidP="00176ED3">
            <w:pPr>
              <w:snapToGrid w:val="0"/>
              <w:jc w:val="center"/>
              <w:rPr>
                <w:sz w:val="22"/>
                <w:szCs w:val="22"/>
              </w:rPr>
            </w:pPr>
            <w:r w:rsidRPr="00D7223E">
              <w:rPr>
                <w:sz w:val="22"/>
                <w:szCs w:val="22"/>
              </w:rPr>
              <w:t>Номер/шифр документа</w:t>
            </w:r>
          </w:p>
        </w:tc>
        <w:tc>
          <w:tcPr>
            <w:tcW w:w="1920" w:type="pct"/>
          </w:tcPr>
          <w:p w:rsidR="005162B3" w:rsidRPr="00D7223E" w:rsidRDefault="005162B3" w:rsidP="00176ED3">
            <w:pPr>
              <w:snapToGrid w:val="0"/>
              <w:jc w:val="center"/>
              <w:rPr>
                <w:sz w:val="22"/>
                <w:szCs w:val="22"/>
              </w:rPr>
            </w:pPr>
            <w:r w:rsidRPr="00D7223E">
              <w:rPr>
                <w:sz w:val="22"/>
                <w:szCs w:val="22"/>
              </w:rPr>
              <w:t>Наименование документа</w:t>
            </w:r>
          </w:p>
          <w:p w:rsidR="005162B3" w:rsidRPr="00D7223E" w:rsidRDefault="005162B3" w:rsidP="00176ED3">
            <w:pPr>
              <w:snapToGrid w:val="0"/>
              <w:jc w:val="center"/>
              <w:rPr>
                <w:sz w:val="22"/>
                <w:szCs w:val="22"/>
              </w:rPr>
            </w:pPr>
          </w:p>
        </w:tc>
        <w:tc>
          <w:tcPr>
            <w:tcW w:w="640" w:type="pct"/>
          </w:tcPr>
          <w:p w:rsidR="005162B3" w:rsidRPr="00D7223E" w:rsidRDefault="005162B3" w:rsidP="00176ED3">
            <w:pPr>
              <w:snapToGrid w:val="0"/>
              <w:jc w:val="center"/>
              <w:rPr>
                <w:sz w:val="22"/>
                <w:szCs w:val="22"/>
              </w:rPr>
            </w:pPr>
            <w:r w:rsidRPr="00D7223E">
              <w:rPr>
                <w:sz w:val="22"/>
                <w:szCs w:val="22"/>
              </w:rPr>
              <w:t>Кол-во листов</w:t>
            </w:r>
          </w:p>
        </w:tc>
        <w:tc>
          <w:tcPr>
            <w:tcW w:w="1119" w:type="pct"/>
          </w:tcPr>
          <w:p w:rsidR="005162B3" w:rsidRPr="00D7223E" w:rsidRDefault="005162B3" w:rsidP="00176ED3">
            <w:pPr>
              <w:snapToGrid w:val="0"/>
              <w:jc w:val="center"/>
              <w:rPr>
                <w:sz w:val="22"/>
                <w:szCs w:val="22"/>
              </w:rPr>
            </w:pPr>
            <w:r w:rsidRPr="00D7223E">
              <w:rPr>
                <w:sz w:val="22"/>
                <w:szCs w:val="22"/>
              </w:rPr>
              <w:t>Примечание</w:t>
            </w:r>
          </w:p>
        </w:tc>
      </w:tr>
      <w:tr w:rsidR="005162B3" w:rsidRPr="00D7223E" w:rsidTr="00176ED3">
        <w:tc>
          <w:tcPr>
            <w:tcW w:w="355" w:type="pct"/>
          </w:tcPr>
          <w:p w:rsidR="005162B3" w:rsidRPr="00D7223E" w:rsidRDefault="005162B3" w:rsidP="00176ED3">
            <w:pPr>
              <w:snapToGrid w:val="0"/>
              <w:jc w:val="center"/>
              <w:rPr>
                <w:sz w:val="22"/>
                <w:szCs w:val="22"/>
              </w:rPr>
            </w:pPr>
          </w:p>
        </w:tc>
        <w:tc>
          <w:tcPr>
            <w:tcW w:w="966" w:type="pct"/>
          </w:tcPr>
          <w:p w:rsidR="005162B3" w:rsidRPr="00D7223E" w:rsidRDefault="005162B3" w:rsidP="00176ED3">
            <w:pPr>
              <w:snapToGrid w:val="0"/>
              <w:jc w:val="center"/>
              <w:rPr>
                <w:sz w:val="22"/>
                <w:szCs w:val="22"/>
              </w:rPr>
            </w:pPr>
          </w:p>
        </w:tc>
        <w:tc>
          <w:tcPr>
            <w:tcW w:w="1920" w:type="pct"/>
          </w:tcPr>
          <w:p w:rsidR="005162B3" w:rsidRPr="00D7223E" w:rsidRDefault="005162B3" w:rsidP="00176ED3">
            <w:pPr>
              <w:snapToGrid w:val="0"/>
              <w:jc w:val="center"/>
              <w:rPr>
                <w:sz w:val="22"/>
                <w:szCs w:val="22"/>
              </w:rPr>
            </w:pPr>
          </w:p>
        </w:tc>
        <w:tc>
          <w:tcPr>
            <w:tcW w:w="640" w:type="pct"/>
          </w:tcPr>
          <w:p w:rsidR="005162B3" w:rsidRPr="00D7223E" w:rsidRDefault="005162B3" w:rsidP="00176ED3">
            <w:pPr>
              <w:snapToGrid w:val="0"/>
              <w:jc w:val="center"/>
              <w:rPr>
                <w:sz w:val="22"/>
                <w:szCs w:val="22"/>
              </w:rPr>
            </w:pPr>
          </w:p>
        </w:tc>
        <w:tc>
          <w:tcPr>
            <w:tcW w:w="1119" w:type="pct"/>
          </w:tcPr>
          <w:p w:rsidR="005162B3" w:rsidRPr="00D7223E" w:rsidRDefault="005162B3" w:rsidP="00176ED3">
            <w:pPr>
              <w:snapToGrid w:val="0"/>
              <w:jc w:val="center"/>
              <w:rPr>
                <w:sz w:val="22"/>
                <w:szCs w:val="22"/>
              </w:rPr>
            </w:pPr>
          </w:p>
        </w:tc>
      </w:tr>
    </w:tbl>
    <w:tbl>
      <w:tblPr>
        <w:tblW w:w="0" w:type="auto"/>
        <w:tblLook w:val="00A0" w:firstRow="1" w:lastRow="0" w:firstColumn="1" w:lastColumn="0" w:noHBand="0" w:noVBand="0"/>
      </w:tblPr>
      <w:tblGrid>
        <w:gridCol w:w="4788"/>
        <w:gridCol w:w="360"/>
        <w:gridCol w:w="3960"/>
      </w:tblGrid>
      <w:tr w:rsidR="00006F62" w:rsidTr="005162B3">
        <w:trPr>
          <w:trHeight w:val="418"/>
        </w:trPr>
        <w:tc>
          <w:tcPr>
            <w:tcW w:w="4788" w:type="dxa"/>
            <w:hideMark/>
          </w:tcPr>
          <w:p w:rsidR="005162B3" w:rsidRDefault="005162B3">
            <w:pPr>
              <w:tabs>
                <w:tab w:val="left" w:pos="2835"/>
              </w:tabs>
              <w:snapToGrid w:val="0"/>
              <w:spacing w:line="276" w:lineRule="auto"/>
              <w:ind w:firstLine="360"/>
              <w:jc w:val="both"/>
              <w:rPr>
                <w:b/>
                <w:sz w:val="24"/>
                <w:szCs w:val="24"/>
                <w:lang w:eastAsia="en-US"/>
              </w:rPr>
            </w:pPr>
          </w:p>
          <w:p w:rsidR="00006F62" w:rsidRDefault="00006F62">
            <w:pPr>
              <w:tabs>
                <w:tab w:val="left" w:pos="2835"/>
              </w:tabs>
              <w:snapToGrid w:val="0"/>
              <w:spacing w:line="276" w:lineRule="auto"/>
              <w:ind w:firstLine="360"/>
              <w:jc w:val="both"/>
              <w:rPr>
                <w:b/>
                <w:sz w:val="24"/>
                <w:szCs w:val="24"/>
                <w:lang w:eastAsia="en-US"/>
              </w:rPr>
            </w:pPr>
            <w:r>
              <w:rPr>
                <w:b/>
                <w:sz w:val="24"/>
                <w:szCs w:val="24"/>
                <w:lang w:eastAsia="en-US"/>
              </w:rPr>
              <w:t>От Покупателя:</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hideMark/>
          </w:tcPr>
          <w:p w:rsidR="005162B3" w:rsidRDefault="005162B3">
            <w:pPr>
              <w:tabs>
                <w:tab w:val="left" w:pos="2835"/>
              </w:tabs>
              <w:snapToGrid w:val="0"/>
              <w:spacing w:line="276" w:lineRule="auto"/>
              <w:ind w:firstLine="360"/>
              <w:rPr>
                <w:b/>
                <w:sz w:val="24"/>
                <w:szCs w:val="24"/>
                <w:lang w:eastAsia="en-US"/>
              </w:rPr>
            </w:pPr>
          </w:p>
          <w:p w:rsidR="005162B3" w:rsidRDefault="005162B3">
            <w:pPr>
              <w:tabs>
                <w:tab w:val="left" w:pos="2835"/>
              </w:tabs>
              <w:snapToGrid w:val="0"/>
              <w:spacing w:line="276" w:lineRule="auto"/>
              <w:ind w:firstLine="360"/>
              <w:rPr>
                <w:b/>
                <w:sz w:val="24"/>
                <w:szCs w:val="24"/>
                <w:lang w:eastAsia="en-US"/>
              </w:rPr>
            </w:pPr>
          </w:p>
          <w:p w:rsidR="005162B3" w:rsidRDefault="005162B3">
            <w:pPr>
              <w:tabs>
                <w:tab w:val="left" w:pos="2835"/>
              </w:tabs>
              <w:snapToGrid w:val="0"/>
              <w:spacing w:line="276" w:lineRule="auto"/>
              <w:ind w:firstLine="360"/>
              <w:rPr>
                <w:b/>
                <w:sz w:val="24"/>
                <w:szCs w:val="24"/>
                <w:lang w:eastAsia="en-US"/>
              </w:rPr>
            </w:pPr>
          </w:p>
          <w:p w:rsidR="00006F62" w:rsidRDefault="00006F62">
            <w:pPr>
              <w:tabs>
                <w:tab w:val="left" w:pos="2835"/>
              </w:tabs>
              <w:snapToGrid w:val="0"/>
              <w:spacing w:line="276" w:lineRule="auto"/>
              <w:ind w:firstLine="360"/>
              <w:rPr>
                <w:b/>
                <w:sz w:val="24"/>
                <w:szCs w:val="24"/>
                <w:lang w:eastAsia="en-US"/>
              </w:rPr>
            </w:pPr>
            <w:r>
              <w:rPr>
                <w:b/>
                <w:sz w:val="24"/>
                <w:szCs w:val="24"/>
                <w:lang w:eastAsia="en-US"/>
              </w:rPr>
              <w:t>От Продавца:</w:t>
            </w:r>
          </w:p>
        </w:tc>
      </w:tr>
      <w:tr w:rsidR="00006F62" w:rsidTr="00006F62">
        <w:tc>
          <w:tcPr>
            <w:tcW w:w="4788"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м.п.</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jc w:val="right"/>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rPr>
                <w:sz w:val="24"/>
                <w:szCs w:val="24"/>
                <w:lang w:eastAsia="en-US"/>
              </w:rPr>
            </w:pPr>
            <w:r>
              <w:rPr>
                <w:sz w:val="24"/>
                <w:szCs w:val="24"/>
                <w:lang w:eastAsia="en-US"/>
              </w:rPr>
              <w:t>м.п.</w:t>
            </w:r>
          </w:p>
        </w:tc>
      </w:tr>
    </w:tbl>
    <w:p w:rsidR="00006F62" w:rsidRDefault="00006F62" w:rsidP="00006F62">
      <w:pPr>
        <w:pBdr>
          <w:bottom w:val="single" w:sz="12" w:space="1" w:color="auto"/>
        </w:pBdr>
        <w:rPr>
          <w:sz w:val="24"/>
          <w:szCs w:val="24"/>
        </w:rPr>
      </w:pPr>
    </w:p>
    <w:tbl>
      <w:tblPr>
        <w:tblW w:w="0" w:type="auto"/>
        <w:tblLook w:val="00A0" w:firstRow="1" w:lastRow="0" w:firstColumn="1" w:lastColumn="0" w:noHBand="0" w:noVBand="0"/>
      </w:tblPr>
      <w:tblGrid>
        <w:gridCol w:w="4788"/>
        <w:gridCol w:w="360"/>
        <w:gridCol w:w="3960"/>
      </w:tblGrid>
      <w:tr w:rsidR="00006F62" w:rsidTr="00006F62">
        <w:tc>
          <w:tcPr>
            <w:tcW w:w="4788" w:type="dxa"/>
            <w:hideMark/>
          </w:tcPr>
          <w:p w:rsidR="00006F62" w:rsidRDefault="00006F62">
            <w:pPr>
              <w:tabs>
                <w:tab w:val="left" w:pos="2835"/>
              </w:tabs>
              <w:snapToGrid w:val="0"/>
              <w:spacing w:line="276" w:lineRule="auto"/>
              <w:ind w:firstLine="360"/>
              <w:jc w:val="both"/>
              <w:rPr>
                <w:b/>
                <w:sz w:val="24"/>
                <w:szCs w:val="24"/>
                <w:lang w:eastAsia="en-US"/>
              </w:rPr>
            </w:pPr>
            <w:r>
              <w:rPr>
                <w:b/>
                <w:sz w:val="24"/>
                <w:szCs w:val="24"/>
                <w:lang w:eastAsia="en-US"/>
              </w:rPr>
              <w:t>От Покупателя:</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hideMark/>
          </w:tcPr>
          <w:p w:rsidR="00006F62" w:rsidRDefault="00006F62">
            <w:pPr>
              <w:tabs>
                <w:tab w:val="left" w:pos="2835"/>
              </w:tabs>
              <w:snapToGrid w:val="0"/>
              <w:spacing w:line="276" w:lineRule="auto"/>
              <w:ind w:firstLine="360"/>
              <w:rPr>
                <w:b/>
                <w:sz w:val="24"/>
                <w:szCs w:val="24"/>
                <w:lang w:eastAsia="en-US"/>
              </w:rPr>
            </w:pPr>
            <w:r>
              <w:rPr>
                <w:b/>
                <w:sz w:val="24"/>
                <w:szCs w:val="24"/>
                <w:lang w:eastAsia="en-US"/>
              </w:rPr>
              <w:t>От Продавца:</w:t>
            </w:r>
          </w:p>
        </w:tc>
      </w:tr>
      <w:tr w:rsidR="00006F62" w:rsidTr="00006F62">
        <w:tc>
          <w:tcPr>
            <w:tcW w:w="4788"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м.п.</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jc w:val="right"/>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rPr>
                <w:sz w:val="24"/>
                <w:szCs w:val="24"/>
                <w:lang w:eastAsia="en-US"/>
              </w:rPr>
            </w:pPr>
            <w:r>
              <w:rPr>
                <w:sz w:val="24"/>
                <w:szCs w:val="24"/>
                <w:lang w:eastAsia="en-US"/>
              </w:rPr>
              <w:t>м.п.</w:t>
            </w:r>
          </w:p>
        </w:tc>
      </w:tr>
    </w:tbl>
    <w:p w:rsidR="00006F62" w:rsidRPr="005162B3" w:rsidRDefault="00006F62" w:rsidP="005162B3">
      <w:pPr>
        <w:jc w:val="right"/>
        <w:rPr>
          <w:bCs/>
          <w:sz w:val="24"/>
          <w:szCs w:val="24"/>
        </w:rPr>
      </w:pPr>
      <w:r>
        <w:rPr>
          <w:sz w:val="24"/>
          <w:szCs w:val="24"/>
        </w:rPr>
        <w:br w:type="page"/>
      </w:r>
      <w:r w:rsidRPr="005162B3">
        <w:rPr>
          <w:bCs/>
          <w:sz w:val="24"/>
          <w:szCs w:val="24"/>
        </w:rPr>
        <w:lastRenderedPageBreak/>
        <w:t>Приложение № 2</w:t>
      </w:r>
    </w:p>
    <w:p w:rsidR="00006F62" w:rsidRDefault="00006F62" w:rsidP="00006F62">
      <w:pPr>
        <w:snapToGrid w:val="0"/>
        <w:jc w:val="right"/>
        <w:rPr>
          <w:bCs/>
          <w:sz w:val="24"/>
          <w:szCs w:val="24"/>
        </w:rPr>
      </w:pPr>
      <w:r>
        <w:rPr>
          <w:sz w:val="24"/>
          <w:szCs w:val="24"/>
        </w:rPr>
        <w:t xml:space="preserve">к Договору </w:t>
      </w:r>
      <w:r>
        <w:rPr>
          <w:bCs/>
          <w:sz w:val="24"/>
          <w:szCs w:val="24"/>
        </w:rPr>
        <w:t>купли-продажи</w:t>
      </w:r>
    </w:p>
    <w:p w:rsidR="00006F62" w:rsidRDefault="00006F62" w:rsidP="00006F62">
      <w:pPr>
        <w:snapToGrid w:val="0"/>
        <w:jc w:val="right"/>
        <w:rPr>
          <w:bCs/>
          <w:sz w:val="24"/>
          <w:szCs w:val="24"/>
        </w:rPr>
      </w:pPr>
      <w:r>
        <w:rPr>
          <w:bCs/>
          <w:sz w:val="24"/>
          <w:szCs w:val="24"/>
        </w:rPr>
        <w:t>недвижимого имущества</w:t>
      </w:r>
    </w:p>
    <w:p w:rsidR="00006F62" w:rsidRDefault="00006F62" w:rsidP="00006F62">
      <w:pPr>
        <w:snapToGrid w:val="0"/>
        <w:jc w:val="right"/>
        <w:rPr>
          <w:sz w:val="24"/>
          <w:szCs w:val="24"/>
        </w:rPr>
      </w:pPr>
      <w:r>
        <w:rPr>
          <w:sz w:val="24"/>
          <w:szCs w:val="24"/>
        </w:rPr>
        <w:t>от_____ №_____</w:t>
      </w:r>
    </w:p>
    <w:p w:rsidR="00006F62" w:rsidRDefault="00006F62" w:rsidP="00006F62">
      <w:pPr>
        <w:ind w:left="360"/>
        <w:rPr>
          <w:b/>
          <w:sz w:val="24"/>
          <w:szCs w:val="24"/>
        </w:rPr>
      </w:pPr>
    </w:p>
    <w:p w:rsidR="00006F62" w:rsidRDefault="00006F62" w:rsidP="00006F62">
      <w:pPr>
        <w:jc w:val="center"/>
        <w:rPr>
          <w:b/>
          <w:sz w:val="24"/>
          <w:szCs w:val="24"/>
        </w:rPr>
      </w:pPr>
      <w:r>
        <w:rPr>
          <w:b/>
          <w:sz w:val="24"/>
          <w:szCs w:val="24"/>
        </w:rPr>
        <w:t xml:space="preserve">Гарантии по недопущению действий коррупционного характера </w:t>
      </w:r>
    </w:p>
    <w:p w:rsidR="00006F62" w:rsidRDefault="00006F62" w:rsidP="00006F62">
      <w:pPr>
        <w:pStyle w:val="13"/>
        <w:ind w:left="0"/>
        <w:jc w:val="both"/>
        <w:rPr>
          <w:sz w:val="24"/>
          <w:szCs w:val="24"/>
        </w:rPr>
      </w:pPr>
    </w:p>
    <w:p w:rsidR="00006F62" w:rsidRDefault="00006F62" w:rsidP="00006F62">
      <w:pPr>
        <w:pStyle w:val="13"/>
        <w:numPr>
          <w:ilvl w:val="0"/>
          <w:numId w:val="18"/>
        </w:numPr>
        <w:ind w:left="0" w:firstLine="709"/>
        <w:jc w:val="both"/>
        <w:rPr>
          <w:sz w:val="24"/>
        </w:rPr>
      </w:pPr>
      <w:r>
        <w:rPr>
          <w:sz w:val="24"/>
        </w:rPr>
        <w:t>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w:t>
      </w:r>
      <w:r>
        <w:rPr>
          <w:sz w:val="16"/>
        </w:rPr>
        <w:t xml:space="preserve"> </w:t>
      </w:r>
      <w:r>
        <w:rPr>
          <w:sz w:val="24"/>
        </w:rPr>
        <w:t xml:space="preserve">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w:t>
      </w:r>
      <w:r>
        <w:rPr>
          <w:b/>
          <w:sz w:val="24"/>
        </w:rPr>
        <w:t>принципов</w:t>
      </w:r>
      <w:r>
        <w:rPr>
          <w:sz w:val="24"/>
        </w:rPr>
        <w:t>:</w:t>
      </w:r>
    </w:p>
    <w:p w:rsidR="00006F62" w:rsidRDefault="00006F62" w:rsidP="00006F62">
      <w:pPr>
        <w:widowControl/>
        <w:numPr>
          <w:ilvl w:val="0"/>
          <w:numId w:val="20"/>
        </w:numPr>
        <w:ind w:left="0" w:firstLine="709"/>
        <w:jc w:val="both"/>
        <w:rPr>
          <w:sz w:val="24"/>
        </w:rPr>
      </w:pPr>
      <w:r>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06F62" w:rsidRDefault="00006F62" w:rsidP="00006F62">
      <w:pPr>
        <w:pStyle w:val="13"/>
        <w:numPr>
          <w:ilvl w:val="0"/>
          <w:numId w:val="20"/>
        </w:numPr>
        <w:ind w:left="0" w:firstLine="709"/>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006F62" w:rsidRDefault="00006F62" w:rsidP="00006F62">
      <w:pPr>
        <w:pStyle w:val="13"/>
        <w:numPr>
          <w:ilvl w:val="0"/>
          <w:numId w:val="20"/>
        </w:numPr>
        <w:ind w:left="0" w:firstLine="709"/>
        <w:jc w:val="both"/>
        <w:rPr>
          <w:sz w:val="24"/>
        </w:rPr>
      </w:pPr>
      <w:r>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06F62" w:rsidRDefault="00006F62" w:rsidP="00006F62">
      <w:pPr>
        <w:pStyle w:val="13"/>
        <w:numPr>
          <w:ilvl w:val="0"/>
          <w:numId w:val="20"/>
        </w:numPr>
        <w:ind w:left="0" w:firstLine="709"/>
        <w:jc w:val="both"/>
        <w:rPr>
          <w:sz w:val="24"/>
        </w:rPr>
      </w:pPr>
      <w:r>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006F62" w:rsidRDefault="00006F62" w:rsidP="00006F62">
      <w:pPr>
        <w:pStyle w:val="13"/>
        <w:numPr>
          <w:ilvl w:val="0"/>
          <w:numId w:val="20"/>
        </w:numPr>
        <w:ind w:left="0" w:firstLine="709"/>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006F62" w:rsidRDefault="00006F62" w:rsidP="00006F62">
      <w:pPr>
        <w:pStyle w:val="13"/>
        <w:numPr>
          <w:ilvl w:val="0"/>
          <w:numId w:val="18"/>
        </w:numPr>
        <w:ind w:left="0" w:firstLine="709"/>
        <w:jc w:val="both"/>
        <w:rPr>
          <w:sz w:val="24"/>
        </w:rPr>
      </w:pPr>
      <w:r>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t xml:space="preserve"> </w:t>
      </w:r>
      <w:r>
        <w:rPr>
          <w:sz w:val="24"/>
        </w:rPr>
        <w:t xml:space="preserve">или индивидуальный предприниматель), вместе именуемые Стороны, принимают на себя следующие </w:t>
      </w:r>
      <w:r>
        <w:rPr>
          <w:b/>
          <w:sz w:val="24"/>
        </w:rPr>
        <w:t>обязательства</w:t>
      </w:r>
      <w:r>
        <w:rPr>
          <w:sz w:val="24"/>
        </w:rPr>
        <w:t>:</w:t>
      </w:r>
    </w:p>
    <w:p w:rsidR="00006F62" w:rsidRDefault="00006F62" w:rsidP="00006F62">
      <w:pPr>
        <w:pStyle w:val="13"/>
        <w:numPr>
          <w:ilvl w:val="1"/>
          <w:numId w:val="18"/>
        </w:numPr>
        <w:ind w:left="0" w:firstLine="709"/>
        <w:jc w:val="both"/>
        <w:rPr>
          <w:sz w:val="24"/>
        </w:rPr>
      </w:pPr>
      <w:r>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006F62" w:rsidRDefault="00006F62" w:rsidP="00006F62">
      <w:pPr>
        <w:pStyle w:val="13"/>
        <w:numPr>
          <w:ilvl w:val="1"/>
          <w:numId w:val="18"/>
        </w:numPr>
        <w:ind w:left="0" w:firstLine="709"/>
        <w:jc w:val="both"/>
        <w:rPr>
          <w:sz w:val="24"/>
        </w:rPr>
      </w:pPr>
      <w:r>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006F62" w:rsidRDefault="00006F62" w:rsidP="00006F62">
      <w:pPr>
        <w:pStyle w:val="13"/>
        <w:numPr>
          <w:ilvl w:val="1"/>
          <w:numId w:val="18"/>
        </w:numPr>
        <w:ind w:left="0" w:firstLine="709"/>
        <w:jc w:val="both"/>
        <w:rPr>
          <w:sz w:val="24"/>
        </w:rPr>
      </w:pPr>
      <w:r>
        <w:rPr>
          <w:sz w:val="24"/>
        </w:rPr>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006F62" w:rsidRDefault="00006F62" w:rsidP="00006F62">
      <w:pPr>
        <w:pStyle w:val="13"/>
        <w:numPr>
          <w:ilvl w:val="1"/>
          <w:numId w:val="18"/>
        </w:numPr>
        <w:ind w:left="0" w:firstLine="709"/>
        <w:jc w:val="both"/>
        <w:rPr>
          <w:sz w:val="24"/>
        </w:rPr>
      </w:pPr>
      <w:r>
        <w:rPr>
          <w:sz w:val="24"/>
        </w:rPr>
        <w:lastRenderedPageBreak/>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006F62" w:rsidRDefault="00006F62" w:rsidP="00006F62">
      <w:pPr>
        <w:pStyle w:val="13"/>
        <w:ind w:left="0" w:firstLine="709"/>
        <w:jc w:val="both"/>
        <w:rPr>
          <w:sz w:val="24"/>
        </w:rPr>
      </w:pPr>
      <w:r>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006F62" w:rsidRDefault="00006F62" w:rsidP="00006F62">
      <w:pPr>
        <w:pStyle w:val="13"/>
        <w:ind w:left="0" w:firstLine="709"/>
        <w:jc w:val="both"/>
        <w:rPr>
          <w:sz w:val="24"/>
        </w:rPr>
      </w:pPr>
      <w:r>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t xml:space="preserve"> </w:t>
      </w:r>
      <w:r>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006F62" w:rsidRDefault="00006F62" w:rsidP="00006F62">
      <w:pPr>
        <w:pStyle w:val="13"/>
        <w:numPr>
          <w:ilvl w:val="1"/>
          <w:numId w:val="18"/>
        </w:numPr>
        <w:ind w:left="0" w:firstLine="709"/>
        <w:jc w:val="both"/>
        <w:rPr>
          <w:sz w:val="24"/>
          <w:szCs w:val="24"/>
        </w:rPr>
      </w:pPr>
      <w:r>
        <w:rPr>
          <w:sz w:val="24"/>
        </w:rPr>
        <w:t>Участник обязан</w:t>
      </w:r>
      <w:r>
        <w:t xml:space="preserve"> </w:t>
      </w:r>
      <w:r>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006F62" w:rsidRDefault="00006F62" w:rsidP="00006F62">
      <w:pPr>
        <w:pStyle w:val="13"/>
        <w:ind w:left="0" w:firstLine="709"/>
        <w:jc w:val="both"/>
        <w:rPr>
          <w:sz w:val="24"/>
          <w:szCs w:val="24"/>
        </w:rPr>
      </w:pPr>
      <w:r>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006F62" w:rsidRDefault="00006F62" w:rsidP="00006F62">
      <w:pPr>
        <w:pStyle w:val="13"/>
        <w:ind w:left="0" w:firstLine="709"/>
        <w:jc w:val="both"/>
        <w:rPr>
          <w:sz w:val="24"/>
        </w:rPr>
      </w:pPr>
      <w:r>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06F62" w:rsidRDefault="00006F62" w:rsidP="00006F62">
      <w:pPr>
        <w:pStyle w:val="13"/>
        <w:numPr>
          <w:ilvl w:val="1"/>
          <w:numId w:val="18"/>
        </w:numPr>
        <w:ind w:left="0" w:firstLine="709"/>
        <w:jc w:val="both"/>
        <w:rPr>
          <w:sz w:val="24"/>
        </w:rPr>
      </w:pPr>
      <w:r>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006F62" w:rsidRDefault="00006F62" w:rsidP="00006F62">
      <w:pPr>
        <w:pStyle w:val="13"/>
        <w:numPr>
          <w:ilvl w:val="1"/>
          <w:numId w:val="18"/>
        </w:numPr>
        <w:ind w:left="0" w:firstLine="709"/>
        <w:jc w:val="both"/>
        <w:rPr>
          <w:sz w:val="24"/>
        </w:rPr>
      </w:pPr>
      <w:r>
        <w:rPr>
          <w:sz w:val="24"/>
        </w:rPr>
        <w:t>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006F62" w:rsidRDefault="00006F62" w:rsidP="00006F62">
      <w:pPr>
        <w:pStyle w:val="13"/>
        <w:ind w:left="0"/>
        <w:jc w:val="both"/>
        <w:rPr>
          <w:sz w:val="24"/>
        </w:rPr>
      </w:pPr>
    </w:p>
    <w:tbl>
      <w:tblPr>
        <w:tblW w:w="0" w:type="auto"/>
        <w:tblLook w:val="00A0" w:firstRow="1" w:lastRow="0" w:firstColumn="1" w:lastColumn="0" w:noHBand="0" w:noVBand="0"/>
      </w:tblPr>
      <w:tblGrid>
        <w:gridCol w:w="4788"/>
        <w:gridCol w:w="360"/>
        <w:gridCol w:w="3960"/>
      </w:tblGrid>
      <w:tr w:rsidR="00006F62" w:rsidTr="00006F62">
        <w:tc>
          <w:tcPr>
            <w:tcW w:w="4788" w:type="dxa"/>
            <w:hideMark/>
          </w:tcPr>
          <w:p w:rsidR="00006F62" w:rsidRDefault="00006F62">
            <w:pPr>
              <w:tabs>
                <w:tab w:val="left" w:pos="2835"/>
              </w:tabs>
              <w:snapToGrid w:val="0"/>
              <w:spacing w:line="276" w:lineRule="auto"/>
              <w:ind w:firstLine="360"/>
              <w:jc w:val="both"/>
              <w:rPr>
                <w:b/>
                <w:sz w:val="24"/>
                <w:szCs w:val="24"/>
                <w:lang w:eastAsia="en-US"/>
              </w:rPr>
            </w:pPr>
            <w:r>
              <w:rPr>
                <w:b/>
                <w:sz w:val="24"/>
                <w:szCs w:val="24"/>
                <w:lang w:eastAsia="en-US"/>
              </w:rPr>
              <w:t>От Покупателя:</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hideMark/>
          </w:tcPr>
          <w:p w:rsidR="00006F62" w:rsidRDefault="00006F62">
            <w:pPr>
              <w:tabs>
                <w:tab w:val="left" w:pos="2835"/>
              </w:tabs>
              <w:snapToGrid w:val="0"/>
              <w:spacing w:line="276" w:lineRule="auto"/>
              <w:ind w:firstLine="360"/>
              <w:rPr>
                <w:b/>
                <w:sz w:val="24"/>
                <w:szCs w:val="24"/>
                <w:lang w:eastAsia="en-US"/>
              </w:rPr>
            </w:pPr>
            <w:r>
              <w:rPr>
                <w:b/>
                <w:sz w:val="24"/>
                <w:szCs w:val="24"/>
                <w:lang w:eastAsia="en-US"/>
              </w:rPr>
              <w:t>От Продавца:</w:t>
            </w:r>
          </w:p>
        </w:tc>
      </w:tr>
      <w:tr w:rsidR="00006F62" w:rsidTr="00006F62">
        <w:tc>
          <w:tcPr>
            <w:tcW w:w="4788"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lastRenderedPageBreak/>
              <w:t>Должность</w:t>
            </w:r>
          </w:p>
          <w:p w:rsidR="00006F62" w:rsidRDefault="00006F62">
            <w:pPr>
              <w:tabs>
                <w:tab w:val="left" w:pos="2835"/>
              </w:tabs>
              <w:snapToGrid w:val="0"/>
              <w:spacing w:line="276" w:lineRule="auto"/>
              <w:ind w:firstLine="360"/>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м.п.</w:t>
            </w:r>
          </w:p>
        </w:tc>
        <w:tc>
          <w:tcPr>
            <w:tcW w:w="360" w:type="dxa"/>
          </w:tcPr>
          <w:p w:rsidR="00006F62" w:rsidRDefault="00006F62">
            <w:pPr>
              <w:tabs>
                <w:tab w:val="left" w:pos="2835"/>
              </w:tabs>
              <w:snapToGrid w:val="0"/>
              <w:spacing w:line="276" w:lineRule="auto"/>
              <w:ind w:firstLine="360"/>
              <w:jc w:val="both"/>
              <w:rPr>
                <w:sz w:val="24"/>
                <w:szCs w:val="24"/>
                <w:lang w:eastAsia="en-US"/>
              </w:rPr>
            </w:pPr>
          </w:p>
        </w:tc>
        <w:tc>
          <w:tcPr>
            <w:tcW w:w="3960" w:type="dxa"/>
          </w:tcPr>
          <w:p w:rsidR="00006F62" w:rsidRDefault="00006F62">
            <w:pPr>
              <w:tabs>
                <w:tab w:val="left" w:pos="2835"/>
              </w:tabs>
              <w:snapToGrid w:val="0"/>
              <w:spacing w:line="276" w:lineRule="auto"/>
              <w:ind w:firstLine="360"/>
              <w:rPr>
                <w:sz w:val="24"/>
                <w:szCs w:val="24"/>
                <w:lang w:eastAsia="en-US"/>
              </w:rPr>
            </w:pPr>
            <w:r>
              <w:rPr>
                <w:sz w:val="24"/>
                <w:szCs w:val="24"/>
                <w:lang w:eastAsia="en-US"/>
              </w:rPr>
              <w:t>Должность</w:t>
            </w:r>
          </w:p>
          <w:p w:rsidR="00006F62" w:rsidRDefault="00006F62">
            <w:pPr>
              <w:tabs>
                <w:tab w:val="left" w:pos="2835"/>
              </w:tabs>
              <w:snapToGrid w:val="0"/>
              <w:spacing w:line="276" w:lineRule="auto"/>
              <w:ind w:firstLine="360"/>
              <w:jc w:val="right"/>
              <w:rPr>
                <w:sz w:val="24"/>
                <w:szCs w:val="24"/>
                <w:lang w:eastAsia="en-US"/>
              </w:rPr>
            </w:pPr>
          </w:p>
          <w:p w:rsidR="00006F62" w:rsidRDefault="00006F62">
            <w:pPr>
              <w:tabs>
                <w:tab w:val="left" w:pos="2835"/>
              </w:tabs>
              <w:snapToGrid w:val="0"/>
              <w:spacing w:line="276" w:lineRule="auto"/>
              <w:ind w:firstLine="360"/>
              <w:jc w:val="right"/>
              <w:rPr>
                <w:sz w:val="24"/>
                <w:szCs w:val="24"/>
                <w:lang w:eastAsia="en-US"/>
              </w:rPr>
            </w:pPr>
          </w:p>
          <w:p w:rsidR="00006F62" w:rsidRDefault="00006F62">
            <w:pPr>
              <w:tabs>
                <w:tab w:val="left" w:pos="2835"/>
              </w:tabs>
              <w:snapToGrid w:val="0"/>
              <w:spacing w:line="276" w:lineRule="auto"/>
              <w:ind w:firstLine="360"/>
              <w:jc w:val="both"/>
              <w:rPr>
                <w:sz w:val="24"/>
                <w:szCs w:val="24"/>
                <w:lang w:eastAsia="en-US"/>
              </w:rPr>
            </w:pPr>
            <w:r>
              <w:rPr>
                <w:sz w:val="24"/>
                <w:szCs w:val="24"/>
                <w:lang w:eastAsia="en-US"/>
              </w:rPr>
              <w:t>________________ Ф.И.О.</w:t>
            </w:r>
          </w:p>
          <w:p w:rsidR="00006F62" w:rsidRDefault="00006F62">
            <w:pPr>
              <w:tabs>
                <w:tab w:val="left" w:pos="2835"/>
              </w:tabs>
              <w:snapToGrid w:val="0"/>
              <w:spacing w:line="276" w:lineRule="auto"/>
              <w:ind w:firstLine="360"/>
              <w:rPr>
                <w:sz w:val="24"/>
                <w:szCs w:val="24"/>
                <w:lang w:eastAsia="en-US"/>
              </w:rPr>
            </w:pPr>
            <w:r>
              <w:rPr>
                <w:sz w:val="24"/>
                <w:szCs w:val="24"/>
                <w:lang w:eastAsia="en-US"/>
              </w:rPr>
              <w:t>м.п.</w:t>
            </w:r>
          </w:p>
        </w:tc>
      </w:tr>
    </w:tbl>
    <w:p w:rsidR="00006F62" w:rsidRDefault="00006F62" w:rsidP="00006F62">
      <w:pPr>
        <w:pStyle w:val="13"/>
        <w:ind w:left="0"/>
        <w:jc w:val="both"/>
        <w:rPr>
          <w:sz w:val="24"/>
        </w:rPr>
      </w:pPr>
    </w:p>
    <w:p w:rsidR="00006F62" w:rsidRDefault="00006F62" w:rsidP="00006F62">
      <w:pPr>
        <w:rPr>
          <w:sz w:val="24"/>
        </w:rPr>
      </w:pPr>
    </w:p>
    <w:sectPr w:rsidR="00006F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F62" w:rsidRDefault="00006F62" w:rsidP="00006F62">
      <w:r>
        <w:separator/>
      </w:r>
    </w:p>
  </w:endnote>
  <w:endnote w:type="continuationSeparator" w:id="0">
    <w:p w:rsidR="00006F62" w:rsidRDefault="00006F62" w:rsidP="0000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F62" w:rsidRDefault="00006F62" w:rsidP="00006F62">
      <w:r>
        <w:separator/>
      </w:r>
    </w:p>
  </w:footnote>
  <w:footnote w:type="continuationSeparator" w:id="0">
    <w:p w:rsidR="00006F62" w:rsidRDefault="00006F62" w:rsidP="00006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lvl>
    <w:lvl w:ilvl="1">
      <w:start w:val="1"/>
      <w:numFmt w:val="decimal"/>
      <w:isLgl/>
      <w:lvlText w:val="%1.%2."/>
      <w:lvlJc w:val="left"/>
      <w:pPr>
        <w:ind w:left="1875" w:hanging="1155"/>
      </w:pPr>
    </w:lvl>
    <w:lvl w:ilvl="2">
      <w:start w:val="1"/>
      <w:numFmt w:val="decimal"/>
      <w:isLgl/>
      <w:lvlText w:val="%1.%2.%3."/>
      <w:lvlJc w:val="left"/>
      <w:pPr>
        <w:ind w:left="1875" w:hanging="1155"/>
      </w:pPr>
    </w:lvl>
    <w:lvl w:ilvl="3">
      <w:start w:val="1"/>
      <w:numFmt w:val="decimal"/>
      <w:isLgl/>
      <w:lvlText w:val="%1.%2.%3.%4."/>
      <w:lvlJc w:val="left"/>
      <w:pPr>
        <w:ind w:left="1875" w:hanging="1155"/>
      </w:pPr>
    </w:lvl>
    <w:lvl w:ilvl="4">
      <w:start w:val="1"/>
      <w:numFmt w:val="decimal"/>
      <w:isLgl/>
      <w:lvlText w:val="%1.%2.%3.%4.%5."/>
      <w:lvlJc w:val="left"/>
      <w:pPr>
        <w:ind w:left="1875" w:hanging="1155"/>
      </w:pPr>
    </w:lvl>
    <w:lvl w:ilvl="5">
      <w:start w:val="1"/>
      <w:numFmt w:val="decimal"/>
      <w:isLgl/>
      <w:lvlText w:val="%1.%2.%3.%4.%5.%6."/>
      <w:lvlJc w:val="left"/>
      <w:pPr>
        <w:ind w:left="1875" w:hanging="1155"/>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1DF43DC2"/>
    <w:multiLevelType w:val="multilevel"/>
    <w:tmpl w:val="119868EC"/>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 w15:restartNumberingAfterBreak="0">
    <w:nsid w:val="210F68E3"/>
    <w:multiLevelType w:val="multilevel"/>
    <w:tmpl w:val="6F44F3FA"/>
    <w:lvl w:ilvl="0">
      <w:start w:val="1"/>
      <w:numFmt w:val="decimal"/>
      <w:lvlText w:val="%1."/>
      <w:lvlJc w:val="left"/>
      <w:pPr>
        <w:ind w:left="540" w:hanging="540"/>
      </w:pPr>
      <w:rPr>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b w:val="0"/>
      </w:rPr>
    </w:lvl>
    <w:lvl w:ilvl="3">
      <w:start w:val="1"/>
      <w:numFmt w:val="decimal"/>
      <w:lvlText w:val="%1.%2.%3.%4."/>
      <w:lvlJc w:val="left"/>
      <w:pPr>
        <w:ind w:left="4265"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3" w15:restartNumberingAfterBreak="0">
    <w:nsid w:val="363379E6"/>
    <w:multiLevelType w:val="multilevel"/>
    <w:tmpl w:val="0A9E8DCC"/>
    <w:lvl w:ilvl="0">
      <w:start w:val="1"/>
      <w:numFmt w:val="none"/>
      <w:pStyle w:val="2"/>
      <w:lvlText w:val="%1"/>
      <w:lvlJc w:val="left"/>
      <w:pPr>
        <w:tabs>
          <w:tab w:val="num" w:pos="360"/>
        </w:tabs>
        <w:ind w:left="0" w:firstLine="0"/>
      </w:pPr>
    </w:lvl>
    <w:lvl w:ilvl="1">
      <w:start w:val="1"/>
      <w:numFmt w:val="decimal"/>
      <w:pStyle w:val="a"/>
      <w:lvlText w:val="%1%2."/>
      <w:lvlJc w:val="left"/>
      <w:pPr>
        <w:tabs>
          <w:tab w:val="num" w:pos="720"/>
        </w:tabs>
        <w:ind w:left="0" w:firstLine="0"/>
      </w:pPr>
    </w:lvl>
    <w:lvl w:ilvl="2">
      <w:start w:val="1"/>
      <w:numFmt w:val="decimal"/>
      <w:pStyle w:val="FontStyle36"/>
      <w:lvlText w:val="%2.%1%3."/>
      <w:lvlJc w:val="left"/>
      <w:pPr>
        <w:tabs>
          <w:tab w:val="num" w:pos="1260"/>
        </w:tabs>
        <w:ind w:left="-169" w:firstLine="709"/>
      </w:pPr>
    </w:lvl>
    <w:lvl w:ilvl="3">
      <w:start w:val="1"/>
      <w:numFmt w:val="decimal"/>
      <w:pStyle w:val="blk3"/>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7" w15:restartNumberingAfterBreak="0">
    <w:nsid w:val="5DB07515"/>
    <w:multiLevelType w:val="multilevel"/>
    <w:tmpl w:val="EDB8316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8" w15:restartNumberingAfterBreak="0">
    <w:nsid w:val="6275657B"/>
    <w:multiLevelType w:val="multilevel"/>
    <w:tmpl w:val="FB1C10BE"/>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9" w15:restartNumberingAfterBreak="0">
    <w:nsid w:val="77B23787"/>
    <w:multiLevelType w:val="multilevel"/>
    <w:tmpl w:val="E0908A8E"/>
    <w:lvl w:ilvl="0">
      <w:start w:val="5"/>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5A"/>
    <w:rsid w:val="00006F62"/>
    <w:rsid w:val="0027135A"/>
    <w:rsid w:val="005162B3"/>
    <w:rsid w:val="007D68EE"/>
    <w:rsid w:val="00930A8B"/>
    <w:rsid w:val="00C631C3"/>
    <w:rsid w:val="00C661C2"/>
    <w:rsid w:val="00D95CFA"/>
    <w:rsid w:val="00EB5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8E7E"/>
  <w15:chartTrackingRefBased/>
  <w15:docId w15:val="{1CE86D1A-911B-4BA2-87E8-270B48F8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6F6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006F62"/>
    <w:pPr>
      <w:keepNext/>
      <w:tabs>
        <w:tab w:val="left" w:pos="680"/>
      </w:tabs>
      <w:ind w:left="709" w:hanging="142"/>
      <w:jc w:val="right"/>
      <w:outlineLvl w:val="0"/>
    </w:pPr>
    <w:rPr>
      <w:b/>
      <w:sz w:val="24"/>
      <w:lang w:val="x-none" w:eastAsia="x-none"/>
    </w:rPr>
  </w:style>
  <w:style w:type="paragraph" w:styleId="5">
    <w:name w:val="heading 5"/>
    <w:basedOn w:val="a0"/>
    <w:next w:val="a0"/>
    <w:link w:val="50"/>
    <w:uiPriority w:val="9"/>
    <w:semiHidden/>
    <w:unhideWhenUsed/>
    <w:qFormat/>
    <w:rsid w:val="00006F62"/>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0"/>
    <w:next w:val="a0"/>
    <w:link w:val="60"/>
    <w:uiPriority w:val="99"/>
    <w:semiHidden/>
    <w:unhideWhenUsed/>
    <w:qFormat/>
    <w:rsid w:val="00006F62"/>
    <w:pPr>
      <w:keepNext/>
      <w:tabs>
        <w:tab w:val="left" w:pos="680"/>
      </w:tabs>
      <w:ind w:left="709" w:hanging="142"/>
      <w:jc w:val="both"/>
      <w:outlineLvl w:val="5"/>
    </w:pPr>
    <w:rPr>
      <w:b/>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06F62"/>
    <w:rPr>
      <w:rFonts w:ascii="Times New Roman" w:eastAsia="Times New Roman" w:hAnsi="Times New Roman" w:cs="Times New Roman"/>
      <w:b/>
      <w:sz w:val="24"/>
      <w:szCs w:val="20"/>
      <w:lang w:val="x-none" w:eastAsia="x-none"/>
    </w:rPr>
  </w:style>
  <w:style w:type="character" w:customStyle="1" w:styleId="50">
    <w:name w:val="Заголовок 5 Знак"/>
    <w:basedOn w:val="a1"/>
    <w:link w:val="5"/>
    <w:uiPriority w:val="9"/>
    <w:semiHidden/>
    <w:rsid w:val="00006F62"/>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1"/>
    <w:link w:val="6"/>
    <w:uiPriority w:val="99"/>
    <w:semiHidden/>
    <w:rsid w:val="00006F62"/>
    <w:rPr>
      <w:rFonts w:ascii="Times New Roman" w:eastAsia="Times New Roman" w:hAnsi="Times New Roman" w:cs="Times New Roman"/>
      <w:b/>
      <w:sz w:val="24"/>
      <w:szCs w:val="20"/>
      <w:lang w:val="x-none" w:eastAsia="x-none"/>
    </w:rPr>
  </w:style>
  <w:style w:type="character" w:styleId="a4">
    <w:name w:val="Hyperlink"/>
    <w:uiPriority w:val="99"/>
    <w:semiHidden/>
    <w:unhideWhenUsed/>
    <w:rsid w:val="00006F62"/>
    <w:rPr>
      <w:color w:val="0000FF"/>
      <w:u w:val="single"/>
    </w:rPr>
  </w:style>
  <w:style w:type="character" w:customStyle="1" w:styleId="HTML">
    <w:name w:val="Стандартный HTML Знак"/>
    <w:basedOn w:val="a1"/>
    <w:link w:val="HTML0"/>
    <w:uiPriority w:val="99"/>
    <w:semiHidden/>
    <w:rsid w:val="00006F62"/>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006F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msonormal0">
    <w:name w:val="msonormal"/>
    <w:basedOn w:val="a0"/>
    <w:rsid w:val="00006F62"/>
    <w:pPr>
      <w:widowControl/>
      <w:spacing w:before="100" w:beforeAutospacing="1" w:after="100" w:afterAutospacing="1"/>
    </w:pPr>
    <w:rPr>
      <w:sz w:val="24"/>
      <w:szCs w:val="24"/>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6"/>
    <w:uiPriority w:val="99"/>
    <w:semiHidden/>
    <w:locked/>
    <w:rsid w:val="00006F62"/>
    <w:rPr>
      <w:rFonts w:ascii="Times New Roman" w:eastAsia="Times New Roman" w:hAnsi="Times New Roman" w:cs="Times New Roman"/>
      <w:sz w:val="20"/>
      <w:szCs w:val="20"/>
      <w:lang w:val="x-none" w:eastAsia="x-none"/>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5"/>
    <w:uiPriority w:val="99"/>
    <w:semiHidden/>
    <w:unhideWhenUsed/>
    <w:rsid w:val="00006F62"/>
    <w:rPr>
      <w:lang w:val="x-none" w:eastAsia="x-none"/>
    </w:rPr>
  </w:style>
  <w:style w:type="character" w:customStyle="1" w:styleId="11">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1"/>
    <w:uiPriority w:val="99"/>
    <w:semiHidden/>
    <w:rsid w:val="00006F62"/>
    <w:rPr>
      <w:rFonts w:ascii="Times New Roman" w:eastAsia="Times New Roman" w:hAnsi="Times New Roman" w:cs="Times New Roman"/>
      <w:sz w:val="20"/>
      <w:szCs w:val="20"/>
      <w:lang w:eastAsia="ru-RU"/>
    </w:rPr>
  </w:style>
  <w:style w:type="character" w:customStyle="1" w:styleId="a7">
    <w:name w:val="Текст примечания Знак"/>
    <w:basedOn w:val="a1"/>
    <w:link w:val="a8"/>
    <w:uiPriority w:val="99"/>
    <w:semiHidden/>
    <w:rsid w:val="00006F62"/>
    <w:rPr>
      <w:rFonts w:ascii="Times New Roman" w:eastAsia="Times New Roman" w:hAnsi="Times New Roman" w:cs="Times New Roman"/>
      <w:sz w:val="20"/>
      <w:szCs w:val="20"/>
      <w:lang w:val="x-none" w:eastAsia="x-none"/>
    </w:rPr>
  </w:style>
  <w:style w:type="paragraph" w:styleId="a8">
    <w:name w:val="annotation text"/>
    <w:basedOn w:val="a0"/>
    <w:link w:val="a7"/>
    <w:uiPriority w:val="99"/>
    <w:semiHidden/>
    <w:unhideWhenUsed/>
    <w:rsid w:val="00006F62"/>
    <w:rPr>
      <w:lang w:val="x-none" w:eastAsia="x-none"/>
    </w:rPr>
  </w:style>
  <w:style w:type="character" w:customStyle="1" w:styleId="a9">
    <w:name w:val="Верхний колонтитул Знак"/>
    <w:basedOn w:val="a1"/>
    <w:link w:val="aa"/>
    <w:uiPriority w:val="99"/>
    <w:semiHidden/>
    <w:rsid w:val="00006F62"/>
    <w:rPr>
      <w:rFonts w:ascii="Times New Roman" w:eastAsia="Times New Roman" w:hAnsi="Times New Roman" w:cs="Times New Roman"/>
      <w:sz w:val="20"/>
      <w:szCs w:val="20"/>
      <w:lang w:val="x-none" w:eastAsia="x-none"/>
    </w:rPr>
  </w:style>
  <w:style w:type="paragraph" w:styleId="aa">
    <w:name w:val="header"/>
    <w:basedOn w:val="a0"/>
    <w:link w:val="a9"/>
    <w:uiPriority w:val="99"/>
    <w:semiHidden/>
    <w:unhideWhenUsed/>
    <w:rsid w:val="00006F62"/>
    <w:pPr>
      <w:tabs>
        <w:tab w:val="center" w:pos="4153"/>
        <w:tab w:val="right" w:pos="8306"/>
      </w:tabs>
    </w:pPr>
    <w:rPr>
      <w:lang w:val="x-none" w:eastAsia="x-none"/>
    </w:rPr>
  </w:style>
  <w:style w:type="paragraph" w:styleId="ab">
    <w:name w:val="footer"/>
    <w:basedOn w:val="a0"/>
    <w:link w:val="ac"/>
    <w:uiPriority w:val="99"/>
    <w:semiHidden/>
    <w:unhideWhenUsed/>
    <w:rsid w:val="00006F62"/>
    <w:pPr>
      <w:tabs>
        <w:tab w:val="center" w:pos="4677"/>
        <w:tab w:val="right" w:pos="9355"/>
      </w:tabs>
    </w:pPr>
  </w:style>
  <w:style w:type="character" w:customStyle="1" w:styleId="ac">
    <w:name w:val="Нижний колонтитул Знак"/>
    <w:basedOn w:val="a1"/>
    <w:link w:val="ab"/>
    <w:uiPriority w:val="99"/>
    <w:semiHidden/>
    <w:rsid w:val="00006F62"/>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e"/>
    <w:uiPriority w:val="99"/>
    <w:semiHidden/>
    <w:rsid w:val="00006F62"/>
    <w:rPr>
      <w:rFonts w:ascii="Times New Roman" w:eastAsia="Times New Roman" w:hAnsi="Times New Roman" w:cs="Times New Roman"/>
      <w:sz w:val="20"/>
      <w:szCs w:val="20"/>
      <w:lang w:eastAsia="ru-RU"/>
    </w:rPr>
  </w:style>
  <w:style w:type="paragraph" w:styleId="ae">
    <w:name w:val="endnote text"/>
    <w:basedOn w:val="a0"/>
    <w:link w:val="ad"/>
    <w:uiPriority w:val="99"/>
    <w:semiHidden/>
    <w:unhideWhenUsed/>
    <w:rsid w:val="00006F62"/>
  </w:style>
  <w:style w:type="paragraph" w:styleId="af">
    <w:name w:val="List"/>
    <w:basedOn w:val="a0"/>
    <w:uiPriority w:val="99"/>
    <w:semiHidden/>
    <w:unhideWhenUsed/>
    <w:rsid w:val="00006F62"/>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paragraph" w:styleId="af0">
    <w:name w:val="Body Text"/>
    <w:basedOn w:val="a0"/>
    <w:link w:val="af1"/>
    <w:uiPriority w:val="99"/>
    <w:semiHidden/>
    <w:unhideWhenUsed/>
    <w:rsid w:val="00006F62"/>
    <w:pPr>
      <w:jc w:val="both"/>
    </w:pPr>
    <w:rPr>
      <w:sz w:val="24"/>
      <w:lang w:val="x-none" w:eastAsia="x-none"/>
    </w:rPr>
  </w:style>
  <w:style w:type="character" w:customStyle="1" w:styleId="af1">
    <w:name w:val="Основной текст Знак"/>
    <w:basedOn w:val="a1"/>
    <w:link w:val="af0"/>
    <w:uiPriority w:val="99"/>
    <w:semiHidden/>
    <w:rsid w:val="00006F62"/>
    <w:rPr>
      <w:rFonts w:ascii="Times New Roman" w:eastAsia="Times New Roman" w:hAnsi="Times New Roman" w:cs="Times New Roman"/>
      <w:sz w:val="24"/>
      <w:szCs w:val="20"/>
      <w:lang w:val="x-none" w:eastAsia="x-none"/>
    </w:rPr>
  </w:style>
  <w:style w:type="character" w:customStyle="1" w:styleId="af2">
    <w:name w:val="Основной текст с отступом Знак"/>
    <w:basedOn w:val="a1"/>
    <w:link w:val="af3"/>
    <w:uiPriority w:val="99"/>
    <w:semiHidden/>
    <w:rsid w:val="00006F62"/>
    <w:rPr>
      <w:rFonts w:ascii="Times New Roman" w:eastAsia="Times New Roman" w:hAnsi="Times New Roman" w:cs="Times New Roman"/>
      <w:sz w:val="24"/>
      <w:szCs w:val="20"/>
      <w:lang w:val="x-none" w:eastAsia="x-none"/>
    </w:rPr>
  </w:style>
  <w:style w:type="paragraph" w:styleId="af3">
    <w:name w:val="Body Text Indent"/>
    <w:basedOn w:val="a0"/>
    <w:link w:val="af2"/>
    <w:uiPriority w:val="99"/>
    <w:semiHidden/>
    <w:unhideWhenUsed/>
    <w:rsid w:val="00006F62"/>
    <w:pPr>
      <w:ind w:firstLine="720"/>
      <w:jc w:val="both"/>
    </w:pPr>
    <w:rPr>
      <w:sz w:val="24"/>
      <w:lang w:val="x-none" w:eastAsia="x-none"/>
    </w:rPr>
  </w:style>
  <w:style w:type="character" w:customStyle="1" w:styleId="20">
    <w:name w:val="Основной текст 2 Знак"/>
    <w:basedOn w:val="a1"/>
    <w:link w:val="21"/>
    <w:uiPriority w:val="99"/>
    <w:semiHidden/>
    <w:rsid w:val="00006F62"/>
    <w:rPr>
      <w:rFonts w:ascii="Times New Roman" w:eastAsia="Times New Roman" w:hAnsi="Times New Roman" w:cs="Times New Roman"/>
      <w:sz w:val="20"/>
      <w:szCs w:val="20"/>
      <w:lang w:eastAsia="ru-RU"/>
    </w:rPr>
  </w:style>
  <w:style w:type="paragraph" w:styleId="21">
    <w:name w:val="Body Text 2"/>
    <w:basedOn w:val="a0"/>
    <w:link w:val="20"/>
    <w:uiPriority w:val="99"/>
    <w:semiHidden/>
    <w:unhideWhenUsed/>
    <w:rsid w:val="00006F62"/>
    <w:pPr>
      <w:spacing w:after="120" w:line="480" w:lineRule="auto"/>
    </w:pPr>
  </w:style>
  <w:style w:type="character" w:customStyle="1" w:styleId="22">
    <w:name w:val="Основной текст с отступом 2 Знак"/>
    <w:basedOn w:val="a1"/>
    <w:link w:val="23"/>
    <w:uiPriority w:val="99"/>
    <w:semiHidden/>
    <w:rsid w:val="00006F62"/>
    <w:rPr>
      <w:rFonts w:ascii="Times New Roman" w:eastAsia="Times New Roman" w:hAnsi="Times New Roman" w:cs="Times New Roman"/>
      <w:sz w:val="20"/>
      <w:szCs w:val="20"/>
      <w:lang w:eastAsia="ru-RU"/>
    </w:rPr>
  </w:style>
  <w:style w:type="paragraph" w:styleId="23">
    <w:name w:val="Body Text Indent 2"/>
    <w:basedOn w:val="a0"/>
    <w:link w:val="22"/>
    <w:uiPriority w:val="99"/>
    <w:semiHidden/>
    <w:unhideWhenUsed/>
    <w:rsid w:val="00006F62"/>
    <w:pPr>
      <w:spacing w:after="120" w:line="480" w:lineRule="auto"/>
      <w:ind w:left="283"/>
    </w:pPr>
  </w:style>
  <w:style w:type="character" w:customStyle="1" w:styleId="af4">
    <w:name w:val="Текст Знак"/>
    <w:basedOn w:val="a1"/>
    <w:link w:val="af5"/>
    <w:semiHidden/>
    <w:rsid w:val="00006F62"/>
    <w:rPr>
      <w:rFonts w:ascii="Courier New" w:eastAsia="Times New Roman" w:hAnsi="Courier New" w:cs="Times New Roman"/>
      <w:sz w:val="20"/>
      <w:szCs w:val="20"/>
      <w:lang w:val="x-none" w:eastAsia="x-none"/>
    </w:rPr>
  </w:style>
  <w:style w:type="paragraph" w:styleId="af5">
    <w:name w:val="Plain Text"/>
    <w:basedOn w:val="a0"/>
    <w:link w:val="af4"/>
    <w:semiHidden/>
    <w:unhideWhenUsed/>
    <w:rsid w:val="00006F62"/>
    <w:pPr>
      <w:widowControl/>
    </w:pPr>
    <w:rPr>
      <w:rFonts w:ascii="Courier New" w:hAnsi="Courier New"/>
      <w:lang w:val="x-none" w:eastAsia="x-none"/>
    </w:rPr>
  </w:style>
  <w:style w:type="character" w:customStyle="1" w:styleId="af6">
    <w:name w:val="Тема примечания Знак"/>
    <w:basedOn w:val="a7"/>
    <w:link w:val="af7"/>
    <w:uiPriority w:val="99"/>
    <w:semiHidden/>
    <w:rsid w:val="00006F62"/>
    <w:rPr>
      <w:rFonts w:ascii="Times New Roman" w:eastAsia="Times New Roman" w:hAnsi="Times New Roman" w:cs="Times New Roman"/>
      <w:b/>
      <w:bCs/>
      <w:sz w:val="20"/>
      <w:szCs w:val="20"/>
      <w:lang w:val="x-none" w:eastAsia="ru-RU"/>
    </w:rPr>
  </w:style>
  <w:style w:type="paragraph" w:styleId="af7">
    <w:name w:val="annotation subject"/>
    <w:basedOn w:val="a8"/>
    <w:next w:val="a8"/>
    <w:link w:val="af6"/>
    <w:uiPriority w:val="99"/>
    <w:semiHidden/>
    <w:unhideWhenUsed/>
    <w:rsid w:val="00006F62"/>
    <w:rPr>
      <w:b/>
      <w:bCs/>
      <w:lang w:val="ru-RU" w:eastAsia="ru-RU"/>
    </w:rPr>
  </w:style>
  <w:style w:type="character" w:customStyle="1" w:styleId="af8">
    <w:name w:val="Текст выноски Знак"/>
    <w:basedOn w:val="a1"/>
    <w:link w:val="af9"/>
    <w:uiPriority w:val="99"/>
    <w:semiHidden/>
    <w:rsid w:val="00006F62"/>
    <w:rPr>
      <w:rFonts w:ascii="Tahoma" w:eastAsia="Times New Roman" w:hAnsi="Tahoma" w:cs="Tahoma"/>
      <w:sz w:val="16"/>
      <w:szCs w:val="16"/>
      <w:lang w:eastAsia="ru-RU"/>
    </w:rPr>
  </w:style>
  <w:style w:type="paragraph" w:styleId="af9">
    <w:name w:val="Balloon Text"/>
    <w:basedOn w:val="a0"/>
    <w:link w:val="af8"/>
    <w:uiPriority w:val="99"/>
    <w:semiHidden/>
    <w:unhideWhenUsed/>
    <w:rsid w:val="00006F62"/>
    <w:rPr>
      <w:rFonts w:ascii="Tahoma" w:hAnsi="Tahoma" w:cs="Tahoma"/>
      <w:sz w:val="16"/>
      <w:szCs w:val="16"/>
    </w:rPr>
  </w:style>
  <w:style w:type="character" w:customStyle="1" w:styleId="afa">
    <w:name w:val="Абзац списка Знак"/>
    <w:aliases w:val="1 Знак,UL Знак,Абзац маркированнный Знак,Bullet Number Знак"/>
    <w:link w:val="afb"/>
    <w:uiPriority w:val="34"/>
    <w:locked/>
    <w:rsid w:val="00006F62"/>
    <w:rPr>
      <w:rFonts w:ascii="Times New Roman" w:eastAsia="Times New Roman" w:hAnsi="Times New Roman" w:cs="Times New Roman"/>
      <w:sz w:val="20"/>
      <w:szCs w:val="20"/>
      <w:lang w:eastAsia="ru-RU"/>
    </w:rPr>
  </w:style>
  <w:style w:type="paragraph" w:styleId="afb">
    <w:name w:val="List Paragraph"/>
    <w:aliases w:val="1,UL,Абзац маркированнный,Bullet Number"/>
    <w:basedOn w:val="a0"/>
    <w:link w:val="afa"/>
    <w:uiPriority w:val="34"/>
    <w:qFormat/>
    <w:rsid w:val="00006F62"/>
    <w:pPr>
      <w:ind w:left="720"/>
      <w:contextualSpacing/>
    </w:pPr>
  </w:style>
  <w:style w:type="paragraph" w:customStyle="1" w:styleId="12">
    <w:name w:val="Обычный1"/>
    <w:uiPriority w:val="99"/>
    <w:rsid w:val="00006F62"/>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0"/>
    <w:uiPriority w:val="99"/>
    <w:rsid w:val="00006F62"/>
    <w:pPr>
      <w:autoSpaceDE w:val="0"/>
      <w:autoSpaceDN w:val="0"/>
      <w:adjustRightInd w:val="0"/>
      <w:spacing w:line="307" w:lineRule="exact"/>
      <w:jc w:val="both"/>
    </w:pPr>
    <w:rPr>
      <w:sz w:val="24"/>
      <w:szCs w:val="24"/>
    </w:rPr>
  </w:style>
  <w:style w:type="paragraph" w:customStyle="1" w:styleId="13">
    <w:name w:val="Абзац списка1"/>
    <w:basedOn w:val="a0"/>
    <w:rsid w:val="00006F62"/>
    <w:pPr>
      <w:widowControl/>
      <w:ind w:left="720"/>
      <w:contextualSpacing/>
    </w:pPr>
    <w:rPr>
      <w:rFonts w:eastAsia="Calibri"/>
    </w:rPr>
  </w:style>
  <w:style w:type="character" w:customStyle="1" w:styleId="14">
    <w:name w:val="Нумерованный список уровень 1 Знак"/>
    <w:basedOn w:val="a1"/>
    <w:link w:val="15"/>
    <w:locked/>
    <w:rsid w:val="00006F62"/>
    <w:rPr>
      <w:rFonts w:ascii="Times New Roman" w:eastAsia="Times New Roman" w:hAnsi="Times New Roman" w:cs="Times New Roman"/>
      <w:sz w:val="24"/>
      <w:szCs w:val="24"/>
    </w:rPr>
  </w:style>
  <w:style w:type="paragraph" w:customStyle="1" w:styleId="15">
    <w:name w:val="Нумерованный список уровень 1"/>
    <w:basedOn w:val="afb"/>
    <w:link w:val="14"/>
    <w:qFormat/>
    <w:rsid w:val="00006F62"/>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b"/>
    <w:qFormat/>
    <w:rsid w:val="00006F62"/>
    <w:pPr>
      <w:tabs>
        <w:tab w:val="left" w:pos="0"/>
        <w:tab w:val="left" w:pos="851"/>
        <w:tab w:val="num" w:pos="1440"/>
      </w:tabs>
      <w:autoSpaceDE w:val="0"/>
      <w:autoSpaceDN w:val="0"/>
      <w:adjustRightInd w:val="0"/>
      <w:spacing w:before="120" w:after="80"/>
      <w:ind w:left="1224" w:hanging="504"/>
      <w:jc w:val="both"/>
    </w:pPr>
    <w:rPr>
      <w:bCs/>
      <w:sz w:val="24"/>
      <w:szCs w:val="24"/>
    </w:rPr>
  </w:style>
  <w:style w:type="paragraph" w:customStyle="1" w:styleId="afc">
    <w:name w:val="Îáû÷íûé"/>
    <w:basedOn w:val="a0"/>
    <w:rsid w:val="00006F62"/>
    <w:pPr>
      <w:widowControl/>
      <w:jc w:val="both"/>
    </w:pPr>
    <w:rPr>
      <w:rFonts w:ascii="Arial" w:eastAsiaTheme="minorHAnsi" w:hAnsi="Arial" w:cs="Arial"/>
      <w:sz w:val="24"/>
      <w:szCs w:val="24"/>
      <w:lang w:eastAsia="en-US"/>
    </w:rPr>
  </w:style>
  <w:style w:type="paragraph" w:customStyle="1" w:styleId="afd">
    <w:name w:val="Название документа"/>
    <w:basedOn w:val="a0"/>
    <w:rsid w:val="00006F62"/>
    <w:pPr>
      <w:widowControl/>
      <w:numPr>
        <w:numId w:val="1"/>
      </w:numPr>
      <w:tabs>
        <w:tab w:val="left" w:pos="0"/>
      </w:tabs>
      <w:spacing w:before="60" w:after="400"/>
      <w:jc w:val="center"/>
    </w:pPr>
    <w:rPr>
      <w:b/>
      <w:bCs/>
      <w:caps/>
      <w:sz w:val="24"/>
    </w:rPr>
  </w:style>
  <w:style w:type="paragraph" w:customStyle="1" w:styleId="afe">
    <w:name w:val="Раздел"/>
    <w:basedOn w:val="af"/>
    <w:rsid w:val="00006F62"/>
    <w:pPr>
      <w:keepNext/>
      <w:numPr>
        <w:ilvl w:val="1"/>
        <w:numId w:val="1"/>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6">
    <w:name w:val="Статья 1"/>
    <w:basedOn w:val="a0"/>
    <w:rsid w:val="00006F62"/>
    <w:pPr>
      <w:widowControl/>
      <w:numPr>
        <w:ilvl w:val="2"/>
        <w:numId w:val="1"/>
      </w:numPr>
      <w:spacing w:before="60" w:after="60"/>
      <w:jc w:val="both"/>
    </w:pPr>
    <w:rPr>
      <w:sz w:val="24"/>
    </w:rPr>
  </w:style>
  <w:style w:type="paragraph" w:customStyle="1" w:styleId="2">
    <w:name w:val="Статья 2"/>
    <w:basedOn w:val="a0"/>
    <w:rsid w:val="00006F62"/>
    <w:pPr>
      <w:widowControl/>
      <w:numPr>
        <w:ilvl w:val="3"/>
        <w:numId w:val="1"/>
      </w:numPr>
      <w:tabs>
        <w:tab w:val="left" w:pos="1418"/>
      </w:tabs>
      <w:spacing w:before="60" w:after="60"/>
      <w:jc w:val="both"/>
    </w:pPr>
    <w:rPr>
      <w:sz w:val="24"/>
    </w:rPr>
  </w:style>
  <w:style w:type="character" w:styleId="a">
    <w:name w:val="footnote reference"/>
    <w:uiPriority w:val="99"/>
    <w:semiHidden/>
    <w:unhideWhenUsed/>
    <w:rsid w:val="00006F62"/>
    <w:rPr>
      <w:rFonts w:ascii="Times New Roman" w:hAnsi="Times New Roman" w:cs="Times New Roman" w:hint="default"/>
      <w:vertAlign w:val="superscript"/>
    </w:rPr>
  </w:style>
  <w:style w:type="character" w:customStyle="1" w:styleId="FontStyle36">
    <w:name w:val="Font Style36"/>
    <w:uiPriority w:val="99"/>
    <w:rsid w:val="00006F62"/>
    <w:rPr>
      <w:rFonts w:ascii="Times New Roman" w:hAnsi="Times New Roman" w:cs="Times New Roman" w:hint="default"/>
      <w:sz w:val="20"/>
      <w:szCs w:val="20"/>
    </w:rPr>
  </w:style>
  <w:style w:type="character" w:customStyle="1" w:styleId="blk3">
    <w:name w:val="blk3"/>
    <w:basedOn w:val="a1"/>
    <w:rsid w:val="00006F62"/>
    <w:rPr>
      <w:vanish/>
      <w:webHidden w:val="0"/>
      <w:specVanish/>
    </w:rPr>
  </w:style>
  <w:style w:type="character" w:customStyle="1" w:styleId="FontStyle16">
    <w:name w:val="Font Style16"/>
    <w:rsid w:val="00006F62"/>
    <w:rPr>
      <w:rFonts w:ascii="Times New Roman" w:hAnsi="Times New Roman" w:cs="Times New Roman" w:hint="default"/>
    </w:rPr>
  </w:style>
  <w:style w:type="table" w:styleId="aff">
    <w:name w:val="Table Grid"/>
    <w:basedOn w:val="a2"/>
    <w:uiPriority w:val="59"/>
    <w:rsid w:val="00006F6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006F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1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87qnrhzj5F7v+ILJaA5I4tm604AHHdpqGhh2sNqPQtI=</DigestValue>
    </Reference>
    <Reference Type="http://www.w3.org/2000/09/xmldsig#Object" URI="#idOfficeObject">
      <DigestMethod Algorithm="urn:ietf:params:xml:ns:cpxmlsec:algorithms:gostr34112012-256"/>
      <DigestValue>Z1/r/xkdqlH9v1NVjwhZUP0Z6a8+TZ2dMnBYdFL+b7s=</DigestValue>
    </Reference>
    <Reference Type="http://uri.etsi.org/01903#SignedProperties" URI="#idSignedProperties">
      <Transforms>
        <Transform Algorithm="http://www.w3.org/TR/2001/REC-xml-c14n-20010315"/>
      </Transforms>
      <DigestMethod Algorithm="urn:ietf:params:xml:ns:cpxmlsec:algorithms:gostr34112012-256"/>
      <DigestValue>KUGE2z3WPS/d1MJ2mBprKrVQCU5s8vImEoQWMA07uu4=</DigestValue>
    </Reference>
  </SignedInfo>
  <SignatureValue>bsnihlpOvMzZ06uKDtVBgDFEAQk+GqnJPekMtDt2bpXIKLyr2drQzRd4WKhnW4Px
dYKZSDs0a/SN5UOt3U5nPw==</SignatureValue>
  <KeyInfo>
    <X509Data>
      <X509Certificate>MIIMYDCCDA2gAwIBAgIRAT+NzgB8q/OYTojGruC3W0AwCgYIKoUDBwEBAwIwggGJ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0J3Ql9Ce0KAiMB4XDTIwMDMxMjEyMjIwMloXDTIxMDMxMjEyMzIwMlowggIJMUUw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dGVuc29yLnJ1L29jc3AtdGVuc29yY2EtMjAxOV9jcF9nb3N0MjAxMi9vY3NwLnNy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cDovL3RheDQudGVuc29yLnJ1L3RlbnNvcmNhLTIwMTlfY3BfZ29zdDIwMTIvY2Vy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0LzRgdCy0Y/Qt9GMINCg0L7RgdGB0LjQuIILALQGvsQAAAAAArEwHQYDVR0OBBYE
FO6Y6ulLHhKWE3H18SdWvJFXFLQ1MAoGCCqFAwcBAQMCA0EAUYoLuJFvMuvzo17E
c38GCV8yU1Q1BZU6ppqwYn2opJSABk3P3feQMzxZAj62flF6TI9QBoQmW6yJ+Y4U
Tj4wOw==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54XN4DkW7uA2hff2HvtaK+76yjQ=</DigestValue>
      </Reference>
      <Reference URI="/word/endnotes.xml?ContentType=application/vnd.openxmlformats-officedocument.wordprocessingml.endnotes+xml">
        <DigestMethod Algorithm="http://www.w3.org/2000/09/xmldsig#sha1"/>
        <DigestValue>dH1bfbOO7uXeCHxXKs6/Ylf8PVE=</DigestValue>
      </Reference>
      <Reference URI="/word/fontTable.xml?ContentType=application/vnd.openxmlformats-officedocument.wordprocessingml.fontTable+xml">
        <DigestMethod Algorithm="http://www.w3.org/2000/09/xmldsig#sha1"/>
        <DigestValue>6/7Z1JXwAplt5yz7+Brmx90/Df8=</DigestValue>
      </Reference>
      <Reference URI="/word/footnotes.xml?ContentType=application/vnd.openxmlformats-officedocument.wordprocessingml.footnotes+xml">
        <DigestMethod Algorithm="http://www.w3.org/2000/09/xmldsig#sha1"/>
        <DigestValue>Yy6PNeMXizid14fz0vyoScWCyxY=</DigestValue>
      </Reference>
      <Reference URI="/word/numbering.xml?ContentType=application/vnd.openxmlformats-officedocument.wordprocessingml.numbering+xml">
        <DigestMethod Algorithm="http://www.w3.org/2000/09/xmldsig#sha1"/>
        <DigestValue>y+lm4WjxIwl/+fk1PyvOkPBYZJU=</DigestValue>
      </Reference>
      <Reference URI="/word/settings.xml?ContentType=application/vnd.openxmlformats-officedocument.wordprocessingml.settings+xml">
        <DigestMethod Algorithm="http://www.w3.org/2000/09/xmldsig#sha1"/>
        <DigestValue>2tEUwB1UTxk/VOPKOWC24z3syWI=</DigestValue>
      </Reference>
      <Reference URI="/word/styles.xml?ContentType=application/vnd.openxmlformats-officedocument.wordprocessingml.styles+xml">
        <DigestMethod Algorithm="http://www.w3.org/2000/09/xmldsig#sha1"/>
        <DigestValue>uDMlfGj/0Ttj4pN7VSYf0qJgSc8=</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68CIKMx8kkkoGtQcfE9NzLwUYF4=</DigestValue>
      </Reference>
    </Manifest>
    <SignatureProperties>
      <SignatureProperty Id="idSignatureTime" Target="#idPackageSignature">
        <mdssi:SignatureTime xmlns:mdssi="http://schemas.openxmlformats.org/package/2006/digital-signature">
          <mdssi:Format>YYYY-MM-DDThh:mm:ssTZD</mdssi:Format>
          <mdssi:Value>2020-04-24T10:21:48Z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2020-04-24T10:21:48Z</xd:SigningTime>
          <xd:SigningCertificate>
            <xd:Cert>
              <xd:CertDigest>
                <DigestMethod Algorithm="http://www.w3.org/2000/09/xmldsig#sha1"/>
                <DigestValue>OdcsNHAHcKyfdo1a+8aGEOrY1T0=</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424760022727403944273664903370189003584</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31</TotalTime>
  <Pages>16</Pages>
  <Words>5494</Words>
  <Characters>31319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Кошляк Ирина Витальевна</cp:lastModifiedBy>
  <cp:revision>4</cp:revision>
  <dcterms:created xsi:type="dcterms:W3CDTF">2020-02-19T13:37:00Z</dcterms:created>
  <dcterms:modified xsi:type="dcterms:W3CDTF">2020-02-19T14:09:00Z</dcterms:modified>
</cp:coreProperties>
</file>