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2D0" w:rsidRDefault="009112D0" w:rsidP="00911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(495)234-04-00, 8(800)777-57-57, </w:t>
      </w:r>
      <w:hyperlink r:id="rId4" w:history="1"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kazinova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ООО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М ДЕВЕЛОПМЕНТ ЭНД КОНСТРАКШЕН» </w:t>
      </w:r>
      <w:r w:rsidRPr="00C37FB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(ОГРН 1027704016174; ИНН 7704249773; адрес: 119021, г. Москва, улица Тимура Фрунзе, дом 11, корпус 2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далее-Должник) </w:t>
      </w:r>
      <w:r w:rsidRPr="00C37FB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лице конкурсного управляющего Латышева Бориса Викторовича (ИНН 575300568391; СНИЛС 04697798335, рег. № 2857, адрес: 123317, г. Москва, ул. Антонова-Овсеенко, д. 15, стр.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далее-КУ</w:t>
      </w:r>
      <w:r w:rsidRPr="00C37FB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), член Ассоциации МСРО "Содействие" (адрес: 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02004, Россия, Орловская обл.</w:t>
      </w:r>
      <w:r w:rsidRPr="00C37FB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г. Орел, ул. 3-я Курская, д. 15; ИНН 5752030226; ОГРН 1025700780071), действующего на основании Решения Арбитражного суда города Москвы по делу № А40-25906/16-36-46 Б от 25.04.2017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сообщает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 </w:t>
      </w:r>
      <w:r w:rsidRPr="008A26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проведении </w:t>
      </w:r>
      <w:r w:rsidRPr="008A26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10.06.2020 в 09 час.00 мин</w:t>
      </w:r>
      <w:r w:rsidRPr="008A26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794FEF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 xml:space="preserve"> </w:t>
      </w:r>
      <w:r w:rsidRPr="006E1BC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на электронной торговой площадке АО «Российский аукционный дом» по адресу в сети Интернет: </w:t>
      </w:r>
      <w:hyperlink r:id="rId5" w:history="1">
        <w:r w:rsidRPr="00D21859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lang w:eastAsia="ru-RU"/>
          </w:rPr>
          <w:t>http://www.lot-online.ru//</w:t>
        </w:r>
      </w:hyperlink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(далее-ЭП)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повторных торгов в форме 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аукциона, открытого по составу участников с открытой формой подачи предложений о цене (далее – Торги).</w:t>
      </w:r>
      <w:r w:rsidRPr="00B07047">
        <w:t xml:space="preserve"> </w:t>
      </w:r>
      <w:r w:rsidRPr="00B92921">
        <w:rPr>
          <w:rFonts w:ascii="Times New Roman" w:hAnsi="Times New Roman" w:cs="Times New Roman"/>
          <w:b/>
          <w:sz w:val="18"/>
          <w:szCs w:val="18"/>
        </w:rPr>
        <w:t xml:space="preserve">Начало приема заявок на участие в Торгах 26.04.2020 с 09 час. 00 мин. (время </w:t>
      </w:r>
      <w:proofErr w:type="spellStart"/>
      <w:r w:rsidRPr="00B92921">
        <w:rPr>
          <w:rFonts w:ascii="Times New Roman" w:hAnsi="Times New Roman" w:cs="Times New Roman"/>
          <w:b/>
          <w:sz w:val="18"/>
          <w:szCs w:val="18"/>
        </w:rPr>
        <w:t>мск</w:t>
      </w:r>
      <w:proofErr w:type="spellEnd"/>
      <w:r w:rsidRPr="00B92921">
        <w:rPr>
          <w:rFonts w:ascii="Times New Roman" w:hAnsi="Times New Roman" w:cs="Times New Roman"/>
          <w:b/>
          <w:sz w:val="18"/>
          <w:szCs w:val="18"/>
        </w:rPr>
        <w:t>) по 08.06.2020 до 23 час 00 мин.</w:t>
      </w:r>
      <w:r w:rsidRPr="00B92921">
        <w:rPr>
          <w:rFonts w:ascii="Times New Roman" w:hAnsi="Times New Roman" w:cs="Times New Roman"/>
          <w:sz w:val="18"/>
          <w:szCs w:val="18"/>
        </w:rPr>
        <w:t xml:space="preserve"> </w:t>
      </w:r>
      <w:r w:rsidRPr="008A267D">
        <w:rPr>
          <w:rFonts w:ascii="Times New Roman" w:hAnsi="Times New Roman" w:cs="Times New Roman"/>
          <w:sz w:val="18"/>
          <w:szCs w:val="18"/>
        </w:rPr>
        <w:t>Оп</w:t>
      </w:r>
      <w:r w:rsidRPr="009B5EB7">
        <w:rPr>
          <w:rFonts w:ascii="Times New Roman" w:hAnsi="Times New Roman" w:cs="Times New Roman"/>
          <w:sz w:val="18"/>
          <w:szCs w:val="18"/>
        </w:rPr>
        <w:t xml:space="preserve">ределение участников торгов – </w:t>
      </w:r>
      <w:r>
        <w:rPr>
          <w:rFonts w:ascii="Times New Roman" w:hAnsi="Times New Roman" w:cs="Times New Roman"/>
          <w:sz w:val="18"/>
          <w:szCs w:val="18"/>
        </w:rPr>
        <w:t>09.06</w:t>
      </w:r>
      <w:r w:rsidRPr="009B5EB7">
        <w:rPr>
          <w:rFonts w:ascii="Times New Roman" w:hAnsi="Times New Roman" w:cs="Times New Roman"/>
          <w:sz w:val="18"/>
          <w:szCs w:val="18"/>
        </w:rPr>
        <w:t xml:space="preserve">.2020 в 15 час. 00 мин., оформляется протоколом об определении участников торгов. Нач. цена НДС не облагается. </w:t>
      </w:r>
    </w:p>
    <w:p w:rsidR="009112D0" w:rsidRDefault="009112D0" w:rsidP="009112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B5EB7">
        <w:rPr>
          <w:rFonts w:ascii="Times New Roman" w:hAnsi="Times New Roman" w:cs="Times New Roman"/>
          <w:sz w:val="18"/>
          <w:szCs w:val="18"/>
        </w:rPr>
        <w:t xml:space="preserve">Продаже на Торгах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подлежа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 отдельными лотами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126 г</w:t>
      </w:r>
      <w:r w:rsidRPr="0024122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араж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ей</w:t>
      </w:r>
      <w:r w:rsidRPr="0024122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-бокс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ов (далее ГБ)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ых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 </w:t>
      </w:r>
      <w:r w:rsidRPr="009B5E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адресу</w:t>
      </w:r>
      <w:r w:rsidRPr="009B5EB7">
        <w:rPr>
          <w:rFonts w:ascii="Times New Roman" w:hAnsi="Times New Roman" w:cs="Times New Roman"/>
          <w:sz w:val="18"/>
          <w:szCs w:val="18"/>
        </w:rPr>
        <w:t>: г.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B5E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Москва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ул. Можайский Вал, д 8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B579A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 </w:t>
      </w:r>
      <w:r w:rsidRPr="006E1BC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начальной ценой каждого Лота – 2 830 500 руб.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(далее – Имущество, Лот): </w:t>
      </w:r>
      <w:r w:rsidRPr="00C95CC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Лот1: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ГБ с кадастровым номером (далее –КН): </w:t>
      </w:r>
      <w:r w:rsidRPr="0024122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77:07:0007002:11725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пл.</w:t>
      </w:r>
      <w:r>
        <w:t xml:space="preserve"> </w:t>
      </w:r>
      <w:r w:rsidRPr="0024122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12,9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Лот2: ГБ с </w:t>
      </w:r>
      <w:r w:rsidRPr="0024122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Н: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77:07:0007002:11716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пл. 12,9</w:t>
      </w:r>
      <w:r w:rsidRPr="0024122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Лот3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77:07:0007002:11778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пл.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13,3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Лот4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ГБ с КН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77:07:0007002:11779,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13,3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Лот5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77:07:0007002:11763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пл. 13,4 </w:t>
      </w:r>
      <w:proofErr w:type="spellStart"/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Лот6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77:07:0007002:11721,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13,4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Лот7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77:07:0007002:11765,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13,4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Лот8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77:07:0007002:12036,</w:t>
      </w:r>
      <w: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13,5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Лот9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77:07:0007002:11850,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13,5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Лот10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77:07:0007002:11863,</w:t>
      </w:r>
      <w: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13,6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Лот11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77:07:0007002:11762,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13,7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Лот12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77:07:0007002:11767,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13,7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Лот13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77:07:0007002:12023,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13,7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Лот14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77:07:0007002:11769,</w:t>
      </w:r>
      <w: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13,7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Лот15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77:07:0007002:12028,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13,7</w:t>
      </w:r>
      <w:r>
        <w:t xml:space="preserve"> </w:t>
      </w:r>
      <w:proofErr w:type="spellStart"/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Лот16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77:07:0007002:11898,</w:t>
      </w:r>
      <w: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14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Лот17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77:07:0007002:12027,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14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Лот18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77:07:0007002:11861, пл.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Лот19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77:07:0007002:12017,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14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0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77:07:0007002:12030,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пл.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77:07:0007002:12039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пл.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14,4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007002:12007,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14,6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77:07:0007002:11664, пл.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14,6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Лот2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77:07:0007002:12009,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14,6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5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77:07:0007002:11631,</w:t>
      </w:r>
      <w: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14,6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77:07:0007002:11877,</w:t>
      </w:r>
      <w: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пл.14,7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77:07:0007002:11917,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пл.14,7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8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77:07:0007002:11747, пл.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14,7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9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</w:t>
      </w:r>
      <w:r w:rsidRPr="009B5E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11732</w:t>
      </w:r>
      <w:r w:rsidRPr="009B5EB7">
        <w:rPr>
          <w:rFonts w:ascii="Times New Roman" w:hAnsi="Times New Roman" w:cs="Times New Roman"/>
          <w:sz w:val="18"/>
          <w:szCs w:val="18"/>
        </w:rPr>
        <w:t>,</w:t>
      </w:r>
      <w: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14,7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 Лот30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77:07:0007002:11687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14,8</w:t>
      </w:r>
      <w:r>
        <w:t xml:space="preserve"> </w:t>
      </w:r>
      <w:proofErr w:type="spellStart"/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Лот31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77:07:0007002:11684,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14,9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кв.м. Лот32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77:07:0007002:11657,</w:t>
      </w:r>
      <w: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пл. 14,9кв.м. </w:t>
      </w:r>
      <w:r w:rsidRPr="000519C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Лот33: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77:07:0007002:11683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пл.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14,9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Лот34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ГБ с КН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77:07:0007002:11714, пл.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Лот35: ГБ с КН 77:07:0007002:11858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Лот36: ГБ с КН 77:07:0007002:11853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15,1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Лот37: ГБ с КН 77:07:0007002:11632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15,1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Лот38: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77:07:0007002:11665,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15,1</w:t>
      </w:r>
      <w:r>
        <w:t xml:space="preserve"> </w:t>
      </w:r>
      <w:proofErr w:type="spellStart"/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Лот39: ГБ с КН 77:07:0007002:11633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15,1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Лот40: ГБ с КН 77:07:0007002:11630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Лот41: ГБ с КН 77:07:0007002:11678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15,2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Лот42: ГБ с КН 77:07:0007002:11896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15,3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Лот43: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77:07:0007002:12043,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15,3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Лот44: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:0007002:11628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15,4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Лот45: ГБ с КН 77:07:0007002:11670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15,4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от46: ГБ с КН 77:07:0007002:11658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15,4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Лот47: ГБ с КН 77:07:0007002:11724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15,4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Лот48: ГБ с КН 77:07:0007002:11760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15,5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кв.м. Лот49: ГБ с КН 77:07:0007002:11753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15,5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Лот50: ГБ с КН 77:07:0007002:11886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15,7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Лот51: ГБ с КН 77:07:0007002:11780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15,8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Лот52: ГБ с КН 77:07:0007002:11908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15,8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t xml:space="preserve"> </w:t>
      </w:r>
      <w:proofErr w:type="spellStart"/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Лот53: ГБ с КН 77:07:0007002:11768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15,9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Лот54: ГБ с КН 77:07:0007002:11749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15,9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Лот55: ГБ с КН 77:07:0007002:12004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16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Лот56: ГБ с КН 77:07:0007002:11659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16,1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Лот57: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77:07:0007002:11685,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16,1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 58: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:11680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пл. 16,1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Лот59: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77:07:0007002:11662,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.16,1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Лот60: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77:07:0007002:12011,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.16,2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Лот61: ГБ с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77:07:0007002:11909,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16,2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Лот62: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77:07:0007002:12041,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.16,4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Лот63: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77:07:0007002:11752,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16,5 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 64: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77:07:0007002:11911,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.16,6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 65: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77:07:0007002:11661,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16,7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 66: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77:07:0007002:11696,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16,7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 67: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77:07:0007002:11913,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.16,8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Лот68: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77:07:0007002:12032,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16,8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Лот69: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77:07:0007002:11761,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16,9  </w:t>
      </w:r>
      <w:proofErr w:type="spellStart"/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Лот 70: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77:07:0007002:11719,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17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 71: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77:07:0007002:12006,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17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Лот72: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77:07:0007002:11883,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17,1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Лот73: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77:07:0007002:11745,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17,5 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 74: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77:07:0007002:11881,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.17,5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 75: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77:07:0007002:11923,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17,6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Лот76: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77:07:0007002:11915,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.17,7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Лот77: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77:07:0007002:11890,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17,8 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 78: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77:07:0007002:12040,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.17,9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 79: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77:07:0007002:11891,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18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 80: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77:07:0007002:11997,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18 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Лот 81: ГБ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77:07:0007002:11996,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18 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 82: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77:07:0007002:11715</w:t>
      </w:r>
      <w:r w:rsidRPr="00FF108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18 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>
        <w:rPr>
          <w:rFonts w:ascii="Times New Roman" w:hAnsi="Times New Roman" w:cs="Times New Roman"/>
          <w:bCs/>
          <w:sz w:val="18"/>
          <w:szCs w:val="18"/>
        </w:rPr>
        <w:t>Лот 83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 w:rsidRPr="009B5EB7">
        <w:rPr>
          <w:rFonts w:ascii="Times New Roman" w:hAnsi="Times New Roman" w:cs="Times New Roman"/>
          <w:bCs/>
          <w:sz w:val="18"/>
          <w:szCs w:val="18"/>
        </w:rPr>
        <w:t xml:space="preserve"> 77:07:0007002:12022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18,3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. Лот84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 w:rsidRPr="009B5EB7">
        <w:rPr>
          <w:rFonts w:ascii="Times New Roman" w:hAnsi="Times New Roman" w:cs="Times New Roman"/>
          <w:bCs/>
          <w:sz w:val="18"/>
          <w:szCs w:val="18"/>
        </w:rPr>
        <w:t xml:space="preserve"> 77:07:0007002:12008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18,5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F01137">
        <w:rPr>
          <w:rFonts w:ascii="Times New Roman" w:hAnsi="Times New Roman" w:cs="Times New Roman"/>
          <w:bCs/>
          <w:sz w:val="18"/>
          <w:szCs w:val="18"/>
        </w:rPr>
        <w:t>к</w:t>
      </w:r>
      <w:r>
        <w:rPr>
          <w:rFonts w:ascii="Times New Roman" w:hAnsi="Times New Roman" w:cs="Times New Roman"/>
          <w:bCs/>
          <w:sz w:val="18"/>
          <w:szCs w:val="18"/>
        </w:rPr>
        <w:t>в.м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. Лот 85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77:07:0007002:12025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18,6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. Лот 86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77:07:0007002:11854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18,6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. Лот 87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77:07:0007002:11702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18,9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. Лот 88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 w:rsidRPr="009B5EB7">
        <w:rPr>
          <w:rFonts w:ascii="Times New Roman" w:hAnsi="Times New Roman" w:cs="Times New Roman"/>
          <w:bCs/>
          <w:sz w:val="18"/>
          <w:szCs w:val="18"/>
        </w:rPr>
        <w:t xml:space="preserve"> 77:07:0007002:11777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18,9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. Лот 89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77:07:0007002:12026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19,1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F01137"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 w:rsidRPr="00F01137">
        <w:rPr>
          <w:rFonts w:ascii="Times New Roman" w:hAnsi="Times New Roman" w:cs="Times New Roman"/>
          <w:bCs/>
          <w:sz w:val="18"/>
          <w:szCs w:val="18"/>
        </w:rPr>
        <w:t xml:space="preserve">. </w:t>
      </w:r>
      <w:r>
        <w:rPr>
          <w:rFonts w:ascii="Times New Roman" w:hAnsi="Times New Roman" w:cs="Times New Roman"/>
          <w:bCs/>
          <w:sz w:val="18"/>
          <w:szCs w:val="18"/>
        </w:rPr>
        <w:t>Лот 90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77:07:0007002:11875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19,2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. Лот91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77:07:0007002:11965</w:t>
      </w:r>
      <w:r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01137">
        <w:rPr>
          <w:rFonts w:ascii="Times New Roman" w:hAnsi="Times New Roman" w:cs="Times New Roman"/>
          <w:bCs/>
          <w:sz w:val="18"/>
          <w:szCs w:val="18"/>
        </w:rPr>
        <w:t>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19,3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. Лот 92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77:07:0007002:11703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19,3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. Лот 93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77:07:0007002:12031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19,3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. Лот 94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77:07:0007002:11921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19,4</w:t>
      </w:r>
      <w:r>
        <w:rPr>
          <w:rFonts w:ascii="Times New Roman" w:hAnsi="Times New Roman" w:cs="Times New Roman"/>
          <w:bCs/>
          <w:sz w:val="18"/>
          <w:szCs w:val="18"/>
        </w:rPr>
        <w:t>кв.м. Лот95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77:07:0007002:12034</w:t>
      </w:r>
      <w:r w:rsidRPr="00F01137">
        <w:rPr>
          <w:rFonts w:ascii="Times New Roman" w:hAnsi="Times New Roman" w:cs="Times New Roman"/>
          <w:bCs/>
          <w:sz w:val="18"/>
          <w:szCs w:val="18"/>
        </w:rPr>
        <w:t>,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01137">
        <w:rPr>
          <w:rFonts w:ascii="Times New Roman" w:hAnsi="Times New Roman" w:cs="Times New Roman"/>
          <w:bCs/>
          <w:sz w:val="18"/>
          <w:szCs w:val="18"/>
        </w:rPr>
        <w:t>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20,2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F01137">
        <w:rPr>
          <w:rFonts w:ascii="Times New Roman" w:hAnsi="Times New Roman" w:cs="Times New Roman"/>
          <w:bCs/>
          <w:sz w:val="18"/>
          <w:szCs w:val="18"/>
        </w:rPr>
        <w:t>кв</w:t>
      </w:r>
      <w:r>
        <w:rPr>
          <w:rFonts w:ascii="Times New Roman" w:hAnsi="Times New Roman" w:cs="Times New Roman"/>
          <w:bCs/>
          <w:sz w:val="18"/>
          <w:szCs w:val="18"/>
        </w:rPr>
        <w:t>.м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. Лот96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77:07:0007002:12029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20,4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. Лот97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77:07:0007002:12002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2</w:t>
      </w:r>
      <w:r w:rsidRPr="009B5EB7">
        <w:rPr>
          <w:rFonts w:ascii="Times New Roman" w:hAnsi="Times New Roman" w:cs="Times New Roman"/>
          <w:bCs/>
          <w:sz w:val="18"/>
          <w:szCs w:val="18"/>
        </w:rPr>
        <w:t>0,6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. Лот 98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77:07:0007002:11895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20,6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. Лот 99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77:07:0007002:11699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20,7</w:t>
      </w:r>
      <w:r>
        <w:rPr>
          <w:rFonts w:ascii="Times New Roman" w:hAnsi="Times New Roman" w:cs="Times New Roman"/>
          <w:bCs/>
          <w:sz w:val="18"/>
          <w:szCs w:val="18"/>
        </w:rPr>
        <w:t>кв.м. Лот100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77:07:0007002:11634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20,8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. Лот101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77:07:0007002:12018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21,2</w:t>
      </w:r>
      <w:r>
        <w:rPr>
          <w:rFonts w:ascii="Times New Roman" w:hAnsi="Times New Roman" w:cs="Times New Roman"/>
          <w:bCs/>
          <w:sz w:val="18"/>
          <w:szCs w:val="18"/>
        </w:rPr>
        <w:t>кв.м. Лот 10</w:t>
      </w:r>
      <w:r w:rsidRPr="00FF1084">
        <w:rPr>
          <w:rFonts w:ascii="Times New Roman" w:hAnsi="Times New Roman" w:cs="Times New Roman"/>
          <w:bCs/>
          <w:sz w:val="18"/>
          <w:szCs w:val="18"/>
        </w:rPr>
        <w:t>2: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77:07:0007002:12014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21,3</w:t>
      </w:r>
      <w:r>
        <w:rPr>
          <w:rFonts w:ascii="Times New Roman" w:hAnsi="Times New Roman" w:cs="Times New Roman"/>
          <w:bCs/>
          <w:sz w:val="18"/>
          <w:szCs w:val="18"/>
        </w:rPr>
        <w:t>кв.м. Лот103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77:07:0007002:11918</w:t>
      </w:r>
      <w:r w:rsidRPr="00F01137">
        <w:rPr>
          <w:rFonts w:ascii="Times New Roman" w:hAnsi="Times New Roman" w:cs="Times New Roman"/>
          <w:bCs/>
          <w:sz w:val="18"/>
          <w:szCs w:val="18"/>
        </w:rPr>
        <w:t>,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01137">
        <w:rPr>
          <w:rFonts w:ascii="Times New Roman" w:hAnsi="Times New Roman" w:cs="Times New Roman"/>
          <w:bCs/>
          <w:sz w:val="18"/>
          <w:szCs w:val="18"/>
        </w:rPr>
        <w:t>пл.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21,5</w:t>
      </w:r>
      <w:r>
        <w:rPr>
          <w:rFonts w:ascii="Times New Roman" w:hAnsi="Times New Roman" w:cs="Times New Roman"/>
          <w:bCs/>
          <w:sz w:val="18"/>
          <w:szCs w:val="18"/>
        </w:rPr>
        <w:t>кв.м. Лот 104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77:07:0007002:11668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21,5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. Лот 105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77:07:0007002:11929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21,6</w:t>
      </w:r>
      <w:r>
        <w:rPr>
          <w:rFonts w:ascii="Times New Roman" w:hAnsi="Times New Roman" w:cs="Times New Roman"/>
          <w:bCs/>
          <w:sz w:val="18"/>
          <w:szCs w:val="18"/>
        </w:rPr>
        <w:t>кв.м. Лот106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77:07:0007002:11627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22,1</w:t>
      </w:r>
      <w:r>
        <w:rPr>
          <w:rFonts w:ascii="Times New Roman" w:hAnsi="Times New Roman" w:cs="Times New Roman"/>
          <w:bCs/>
          <w:sz w:val="18"/>
          <w:szCs w:val="18"/>
        </w:rPr>
        <w:t>кв.м. Лот107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77:07:0007002:11999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22,8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. Лот108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77:07:0007002:12038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22,9</w:t>
      </w:r>
      <w:r>
        <w:rPr>
          <w:rFonts w:ascii="Times New Roman" w:hAnsi="Times New Roman" w:cs="Times New Roman"/>
          <w:bCs/>
          <w:sz w:val="18"/>
          <w:szCs w:val="18"/>
        </w:rPr>
        <w:t>кв.м. Лот109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77:07:0007002:12033</w:t>
      </w:r>
      <w:r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01137">
        <w:rPr>
          <w:rFonts w:ascii="Times New Roman" w:hAnsi="Times New Roman" w:cs="Times New Roman"/>
          <w:bCs/>
          <w:sz w:val="18"/>
          <w:szCs w:val="18"/>
        </w:rPr>
        <w:t>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23,1</w:t>
      </w:r>
      <w:r>
        <w:rPr>
          <w:rFonts w:ascii="Times New Roman" w:hAnsi="Times New Roman" w:cs="Times New Roman"/>
          <w:bCs/>
          <w:sz w:val="18"/>
          <w:szCs w:val="18"/>
        </w:rPr>
        <w:t>кв.м. Лот110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77:07:0007002:12005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23,3</w:t>
      </w:r>
      <w:r>
        <w:rPr>
          <w:rFonts w:ascii="Times New Roman" w:hAnsi="Times New Roman" w:cs="Times New Roman"/>
          <w:bCs/>
          <w:sz w:val="18"/>
          <w:szCs w:val="18"/>
        </w:rPr>
        <w:t>кв.м. Лот111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77:07:0007002:11775</w:t>
      </w:r>
      <w:r w:rsidRPr="00F01137">
        <w:rPr>
          <w:rFonts w:ascii="Times New Roman" w:hAnsi="Times New Roman" w:cs="Times New Roman"/>
          <w:bCs/>
          <w:sz w:val="18"/>
          <w:szCs w:val="18"/>
        </w:rPr>
        <w:t>,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01137">
        <w:rPr>
          <w:rFonts w:ascii="Times New Roman" w:hAnsi="Times New Roman" w:cs="Times New Roman"/>
          <w:bCs/>
          <w:sz w:val="18"/>
          <w:szCs w:val="18"/>
        </w:rPr>
        <w:t>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23,4</w:t>
      </w:r>
      <w:r>
        <w:rPr>
          <w:rFonts w:ascii="Times New Roman" w:hAnsi="Times New Roman" w:cs="Times New Roman"/>
          <w:bCs/>
          <w:sz w:val="18"/>
          <w:szCs w:val="18"/>
        </w:rPr>
        <w:t>кв.м. Лот11</w:t>
      </w:r>
      <w:r w:rsidRPr="00FF1084">
        <w:rPr>
          <w:rFonts w:ascii="Times New Roman" w:hAnsi="Times New Roman" w:cs="Times New Roman"/>
          <w:bCs/>
          <w:sz w:val="18"/>
          <w:szCs w:val="18"/>
        </w:rPr>
        <w:t>2: ГБ с КН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77:07:0007002:11773</w:t>
      </w:r>
      <w:r w:rsidRPr="00F01137">
        <w:rPr>
          <w:rFonts w:ascii="Times New Roman" w:hAnsi="Times New Roman" w:cs="Times New Roman"/>
          <w:bCs/>
          <w:sz w:val="18"/>
          <w:szCs w:val="18"/>
        </w:rPr>
        <w:t>,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01137">
        <w:rPr>
          <w:rFonts w:ascii="Times New Roman" w:hAnsi="Times New Roman" w:cs="Times New Roman"/>
          <w:bCs/>
          <w:sz w:val="18"/>
          <w:szCs w:val="18"/>
        </w:rPr>
        <w:t>пл.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23,4</w:t>
      </w:r>
      <w:r>
        <w:rPr>
          <w:rFonts w:ascii="Times New Roman" w:hAnsi="Times New Roman" w:cs="Times New Roman"/>
          <w:bCs/>
          <w:sz w:val="18"/>
          <w:szCs w:val="18"/>
        </w:rPr>
        <w:t>кв.м. Лот113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77:07:0007002:12015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23,5</w:t>
      </w:r>
      <w:r>
        <w:rPr>
          <w:rFonts w:ascii="Times New Roman" w:hAnsi="Times New Roman" w:cs="Times New Roman"/>
          <w:bCs/>
          <w:sz w:val="18"/>
          <w:szCs w:val="18"/>
        </w:rPr>
        <w:t>кв.м. Лот114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77:07:0007002:12012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23,8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. Лот115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77:07:0007002:11751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24,2</w:t>
      </w:r>
      <w:r>
        <w:rPr>
          <w:rFonts w:ascii="Times New Roman" w:hAnsi="Times New Roman" w:cs="Times New Roman"/>
          <w:bCs/>
          <w:sz w:val="18"/>
          <w:szCs w:val="18"/>
        </w:rPr>
        <w:t>кв.м. Лот116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77:07:0007002:11894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24,8</w:t>
      </w:r>
      <w:r>
        <w:rPr>
          <w:rFonts w:ascii="Times New Roman" w:hAnsi="Times New Roman" w:cs="Times New Roman"/>
          <w:bCs/>
          <w:sz w:val="18"/>
          <w:szCs w:val="18"/>
        </w:rPr>
        <w:t>кв.м. Лот117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77:07:0007002:12024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24,8</w:t>
      </w:r>
      <w:r>
        <w:rPr>
          <w:rFonts w:ascii="Times New Roman" w:hAnsi="Times New Roman" w:cs="Times New Roman"/>
          <w:bCs/>
          <w:sz w:val="18"/>
          <w:szCs w:val="18"/>
        </w:rPr>
        <w:t>кв.м. Лот 118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77:07:0007002:11906</w:t>
      </w:r>
      <w:r w:rsidRPr="00F01137">
        <w:rPr>
          <w:rFonts w:ascii="Times New Roman" w:hAnsi="Times New Roman" w:cs="Times New Roman"/>
          <w:bCs/>
          <w:sz w:val="18"/>
          <w:szCs w:val="18"/>
        </w:rPr>
        <w:t>,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01137">
        <w:rPr>
          <w:rFonts w:ascii="Times New Roman" w:hAnsi="Times New Roman" w:cs="Times New Roman"/>
          <w:bCs/>
          <w:sz w:val="18"/>
          <w:szCs w:val="18"/>
        </w:rPr>
        <w:t>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25,4</w:t>
      </w:r>
      <w:r w:rsidRPr="00F01137">
        <w:rPr>
          <w:rFonts w:ascii="Times New Roman" w:hAnsi="Times New Roman" w:cs="Times New Roman"/>
          <w:bCs/>
          <w:sz w:val="18"/>
          <w:szCs w:val="18"/>
        </w:rPr>
        <w:t xml:space="preserve">кв.м. </w:t>
      </w:r>
      <w:r>
        <w:rPr>
          <w:rFonts w:ascii="Times New Roman" w:hAnsi="Times New Roman" w:cs="Times New Roman"/>
          <w:bCs/>
          <w:sz w:val="18"/>
          <w:szCs w:val="18"/>
        </w:rPr>
        <w:t>Лот 119</w:t>
      </w:r>
      <w:r w:rsidRPr="00F01137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77:07:0007002:11629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26,4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. Лот120</w:t>
      </w:r>
      <w:r w:rsidRPr="00F01137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77:07:0007002:12037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27,2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. Лот121</w:t>
      </w:r>
      <w:r w:rsidRPr="00F01137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lastRenderedPageBreak/>
        <w:t>77:07:0007002:11887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27,5</w:t>
      </w:r>
      <w:r>
        <w:rPr>
          <w:rFonts w:ascii="Times New Roman" w:hAnsi="Times New Roman" w:cs="Times New Roman"/>
          <w:bCs/>
          <w:sz w:val="18"/>
          <w:szCs w:val="18"/>
        </w:rPr>
        <w:t>кв.м. Лот 12</w:t>
      </w:r>
      <w:r w:rsidRPr="00F01137">
        <w:rPr>
          <w:rFonts w:ascii="Times New Roman" w:hAnsi="Times New Roman" w:cs="Times New Roman"/>
          <w:bCs/>
          <w:sz w:val="18"/>
          <w:szCs w:val="18"/>
        </w:rPr>
        <w:t>2: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77:07:0007002:11758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28,2</w:t>
      </w:r>
      <w:r>
        <w:rPr>
          <w:rFonts w:ascii="Times New Roman" w:hAnsi="Times New Roman" w:cs="Times New Roman"/>
          <w:bCs/>
          <w:sz w:val="18"/>
          <w:szCs w:val="18"/>
        </w:rPr>
        <w:t>кв.м. Лот123</w:t>
      </w:r>
      <w:r w:rsidRPr="00F01137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77:07:0007002:11754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28,3</w:t>
      </w:r>
      <w:r>
        <w:rPr>
          <w:rFonts w:ascii="Times New Roman" w:hAnsi="Times New Roman" w:cs="Times New Roman"/>
          <w:bCs/>
          <w:sz w:val="18"/>
          <w:szCs w:val="18"/>
        </w:rPr>
        <w:t>кв.м.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Лот124</w:t>
      </w:r>
      <w:r w:rsidRPr="00F01137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77:07:0007002:11766</w:t>
      </w:r>
      <w:r w:rsidRPr="00F01137">
        <w:rPr>
          <w:rFonts w:ascii="Times New Roman" w:hAnsi="Times New Roman" w:cs="Times New Roman"/>
          <w:bCs/>
          <w:sz w:val="18"/>
          <w:szCs w:val="18"/>
        </w:rPr>
        <w:t>,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01137">
        <w:rPr>
          <w:rFonts w:ascii="Times New Roman" w:hAnsi="Times New Roman" w:cs="Times New Roman"/>
          <w:bCs/>
          <w:sz w:val="18"/>
          <w:szCs w:val="18"/>
        </w:rPr>
        <w:t>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30,9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. Лот125</w:t>
      </w:r>
      <w:r w:rsidRPr="00F01137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77:07:0007002:11756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31,2</w:t>
      </w:r>
      <w:r w:rsidRPr="00F01137">
        <w:rPr>
          <w:rFonts w:ascii="Times New Roman" w:hAnsi="Times New Roman" w:cs="Times New Roman"/>
          <w:bCs/>
          <w:sz w:val="18"/>
          <w:szCs w:val="18"/>
        </w:rPr>
        <w:t xml:space="preserve">кв.м. </w:t>
      </w:r>
      <w:r>
        <w:rPr>
          <w:rFonts w:ascii="Times New Roman" w:hAnsi="Times New Roman" w:cs="Times New Roman"/>
          <w:bCs/>
          <w:sz w:val="18"/>
          <w:szCs w:val="18"/>
        </w:rPr>
        <w:t>Лот126</w:t>
      </w:r>
      <w:r w:rsidRPr="00F01137">
        <w:rPr>
          <w:rFonts w:ascii="Times New Roman" w:hAnsi="Times New Roman" w:cs="Times New Roman"/>
          <w:bCs/>
          <w:sz w:val="18"/>
          <w:szCs w:val="18"/>
        </w:rPr>
        <w:t>: ГБ с КН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77:07:0007002:11772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31,4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Pr="009B5EB7">
        <w:rPr>
          <w:rFonts w:ascii="Times New Roman" w:hAnsi="Times New Roman" w:cs="Times New Roman"/>
          <w:b/>
          <w:bCs/>
          <w:sz w:val="18"/>
          <w:szCs w:val="18"/>
        </w:rPr>
        <w:t>Обременения (ограничения) Лотов:</w:t>
      </w:r>
      <w:r w:rsidRPr="009B5EB7">
        <w:rPr>
          <w:b/>
        </w:rPr>
        <w:t xml:space="preserve"> </w:t>
      </w:r>
      <w:r w:rsidRPr="009B5EB7">
        <w:rPr>
          <w:rFonts w:ascii="Times New Roman" w:hAnsi="Times New Roman" w:cs="Times New Roman"/>
          <w:b/>
          <w:bCs/>
          <w:sz w:val="18"/>
          <w:szCs w:val="18"/>
        </w:rPr>
        <w:t>в залоге у ГК «АСВ».</w:t>
      </w:r>
    </w:p>
    <w:p w:rsidR="009112D0" w:rsidRDefault="009112D0" w:rsidP="009112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 xml:space="preserve">Ознакомление с Имуществом производится по </w:t>
      </w:r>
      <w:r w:rsidRPr="00D37C4E">
        <w:rPr>
          <w:rFonts w:ascii="Times New Roman" w:hAnsi="Times New Roman" w:cs="Times New Roman"/>
          <w:bCs/>
          <w:sz w:val="18"/>
          <w:szCs w:val="18"/>
        </w:rPr>
        <w:t>тел.:8-916-459-49-77(КУ),</w:t>
      </w:r>
      <w:r w:rsidRPr="009B5EB7">
        <w:rPr>
          <w:rFonts w:ascii="Times New Roman" w:hAnsi="Times New Roman" w:cs="Times New Roman"/>
          <w:bCs/>
          <w:sz w:val="18"/>
          <w:szCs w:val="18"/>
        </w:rPr>
        <w:t xml:space="preserve"> 8(812) 334-20-50, inform</w:t>
      </w:r>
      <w:r w:rsidR="004F1FC8">
        <w:rPr>
          <w:rFonts w:ascii="Times New Roman" w:hAnsi="Times New Roman" w:cs="Times New Roman"/>
          <w:bCs/>
          <w:sz w:val="18"/>
          <w:szCs w:val="18"/>
        </w:rPr>
        <w:t>msk</w:t>
      </w:r>
      <w:bookmarkStart w:id="0" w:name="_GoBack"/>
      <w:bookmarkEnd w:id="0"/>
      <w:r w:rsidRPr="009B5EB7">
        <w:rPr>
          <w:rFonts w:ascii="Times New Roman" w:hAnsi="Times New Roman" w:cs="Times New Roman"/>
          <w:bCs/>
          <w:sz w:val="18"/>
          <w:szCs w:val="18"/>
        </w:rPr>
        <w:t xml:space="preserve">@auction-house.ru (ОТ), по рабочим дня с 09-00 до 17-00. </w:t>
      </w:r>
    </w:p>
    <w:p w:rsidR="009112D0" w:rsidRPr="000519C1" w:rsidRDefault="009112D0" w:rsidP="00911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92921">
        <w:rPr>
          <w:rFonts w:ascii="Times New Roman" w:hAnsi="Times New Roman" w:cs="Times New Roman"/>
          <w:bCs/>
          <w:sz w:val="18"/>
          <w:szCs w:val="18"/>
        </w:rPr>
        <w:t>Задаток составляет 20 % от</w:t>
      </w:r>
      <w:r w:rsidRPr="009B5EB7">
        <w:rPr>
          <w:rFonts w:ascii="Times New Roman" w:hAnsi="Times New Roman" w:cs="Times New Roman"/>
          <w:bCs/>
          <w:sz w:val="18"/>
          <w:szCs w:val="18"/>
        </w:rPr>
        <w:t xml:space="preserve">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B5EB7">
        <w:rPr>
          <w:rFonts w:ascii="Times New Roman" w:hAnsi="Times New Roman" w:cs="Times New Roman"/>
          <w:bCs/>
          <w:sz w:val="18"/>
          <w:szCs w:val="18"/>
        </w:rPr>
        <w:t>иностр</w:t>
      </w:r>
      <w:proofErr w:type="spellEnd"/>
      <w:r w:rsidRPr="009B5EB7">
        <w:rPr>
          <w:rFonts w:ascii="Times New Roman" w:hAnsi="Times New Roman" w:cs="Times New Roman"/>
          <w:bCs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</w:t>
      </w:r>
      <w:r w:rsidRPr="00D37C4E">
        <w:rPr>
          <w:rFonts w:ascii="Times New Roman" w:hAnsi="Times New Roman" w:cs="Times New Roman"/>
          <w:bCs/>
          <w:sz w:val="18"/>
          <w:szCs w:val="18"/>
        </w:rPr>
        <w:t>Получатель:</w:t>
      </w:r>
      <w:r w:rsidRPr="009B5EB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1079AC">
        <w:rPr>
          <w:rFonts w:ascii="Times New Roman" w:hAnsi="Times New Roman" w:cs="Times New Roman"/>
          <w:bCs/>
          <w:sz w:val="18"/>
          <w:szCs w:val="18"/>
        </w:rPr>
        <w:t xml:space="preserve">ООО «М </w:t>
      </w:r>
      <w:proofErr w:type="spellStart"/>
      <w:r w:rsidRPr="001079AC">
        <w:rPr>
          <w:rFonts w:ascii="Times New Roman" w:hAnsi="Times New Roman" w:cs="Times New Roman"/>
          <w:bCs/>
          <w:sz w:val="18"/>
          <w:szCs w:val="18"/>
        </w:rPr>
        <w:t>Девелопмент</w:t>
      </w:r>
      <w:proofErr w:type="spellEnd"/>
      <w:r w:rsidRPr="001079AC">
        <w:rPr>
          <w:rFonts w:ascii="Times New Roman" w:hAnsi="Times New Roman" w:cs="Times New Roman"/>
          <w:bCs/>
          <w:sz w:val="18"/>
          <w:szCs w:val="18"/>
        </w:rPr>
        <w:t xml:space="preserve"> энд </w:t>
      </w:r>
      <w:proofErr w:type="spellStart"/>
      <w:r w:rsidRPr="001079AC">
        <w:rPr>
          <w:rFonts w:ascii="Times New Roman" w:hAnsi="Times New Roman" w:cs="Times New Roman"/>
          <w:bCs/>
          <w:sz w:val="18"/>
          <w:szCs w:val="18"/>
        </w:rPr>
        <w:t>констракшен</w:t>
      </w:r>
      <w:proofErr w:type="spellEnd"/>
      <w:r w:rsidRPr="001079AC">
        <w:rPr>
          <w:rFonts w:ascii="Times New Roman" w:hAnsi="Times New Roman" w:cs="Times New Roman"/>
          <w:bCs/>
          <w:sz w:val="18"/>
          <w:szCs w:val="18"/>
        </w:rPr>
        <w:t>»:</w:t>
      </w:r>
      <w:r w:rsidRPr="00175AB3">
        <w:rPr>
          <w:rFonts w:ascii="Times New Roman" w:hAnsi="Times New Roman" w:cs="Times New Roman"/>
          <w:bCs/>
          <w:sz w:val="18"/>
          <w:szCs w:val="18"/>
        </w:rPr>
        <w:t xml:space="preserve"> р/с № 40702810100013011627 в АО "Банк ДОМ.РФ", к/с 30101810345250000266, БИК 044525266.</w:t>
      </w:r>
    </w:p>
    <w:p w:rsidR="0064675E" w:rsidRDefault="004F1FC8" w:rsidP="009112D0">
      <w:pPr>
        <w:spacing w:after="0" w:line="240" w:lineRule="auto"/>
        <w:ind w:firstLine="709"/>
      </w:pPr>
    </w:p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D1"/>
    <w:rsid w:val="00390A28"/>
    <w:rsid w:val="003C78D1"/>
    <w:rsid w:val="004F1FC8"/>
    <w:rsid w:val="00573F80"/>
    <w:rsid w:val="00677E82"/>
    <w:rsid w:val="009112D0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FEFA1-F14C-4FC9-BB34-8901F478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112D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/" TargetMode="External"/><Relationship Id="rId4" Type="http://schemas.openxmlformats.org/officeDocument/2006/relationships/hyperlink" Target="mailto:kazi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1659</Words>
  <Characters>9458</Characters>
  <Application>Microsoft Office Word</Application>
  <DocSecurity>0</DocSecurity>
  <Lines>78</Lines>
  <Paragraphs>22</Paragraphs>
  <ScaleCrop>false</ScaleCrop>
  <Company/>
  <LinksUpToDate>false</LinksUpToDate>
  <CharactersWithSpaces>11095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2020-04-16T06:24:00Z</dcterms:created>
  <dcterms:modified xsi:type="dcterms:W3CDTF">2020-04-16T06:29:00Z</dcterms:modified>
</cp:coreProperties>
</file>