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8BF" w:rsidRPr="005E27EB" w:rsidRDefault="005B28BF" w:rsidP="005B28BF">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5B28BF" w:rsidRPr="005E27EB" w:rsidRDefault="005B28BF" w:rsidP="005B28BF">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5B28BF" w:rsidRPr="005E27EB" w:rsidRDefault="005B28BF" w:rsidP="005B28BF">
      <w:pPr>
        <w:spacing w:after="0" w:line="240" w:lineRule="auto"/>
        <w:ind w:firstLine="426"/>
        <w:rPr>
          <w:rFonts w:ascii="Times New Roman" w:hAnsi="Times New Roman" w:cs="Times New Roman"/>
          <w:sz w:val="24"/>
          <w:szCs w:val="24"/>
        </w:rPr>
      </w:pPr>
    </w:p>
    <w:p w:rsidR="005B28BF" w:rsidRPr="005E27EB" w:rsidRDefault="005B28BF" w:rsidP="005B28BF">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w:t>
      </w:r>
      <w:proofErr w:type="gramStart"/>
      <w:r w:rsidRPr="005E27EB">
        <w:rPr>
          <w:rFonts w:ascii="Times New Roman" w:eastAsia="Times New Roman" w:hAnsi="Times New Roman" w:cs="Times New Roman"/>
          <w:sz w:val="24"/>
          <w:szCs w:val="24"/>
        </w:rPr>
        <w:t xml:space="preserve">   «</w:t>
      </w:r>
      <w:proofErr w:type="gramEnd"/>
      <w:r w:rsidRPr="005E27EB">
        <w:rPr>
          <w:rFonts w:ascii="Times New Roman" w:eastAsia="Times New Roman" w:hAnsi="Times New Roman" w:cs="Times New Roman"/>
          <w:sz w:val="24"/>
          <w:szCs w:val="24"/>
        </w:rPr>
        <w:t>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5B28BF" w:rsidRPr="005E27EB" w:rsidRDefault="005B28BF" w:rsidP="005B28BF">
      <w:pPr>
        <w:spacing w:after="0" w:line="240" w:lineRule="auto"/>
        <w:ind w:firstLine="709"/>
        <w:jc w:val="both"/>
        <w:rPr>
          <w:rFonts w:ascii="Times New Roman" w:eastAsia="Times New Roman" w:hAnsi="Times New Roman" w:cs="Times New Roman"/>
          <w:sz w:val="24"/>
          <w:szCs w:val="24"/>
        </w:rPr>
      </w:pPr>
    </w:p>
    <w:p w:rsidR="005B28BF" w:rsidRPr="005E27EB" w:rsidRDefault="005B28BF" w:rsidP="005B28BF">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5B28BF" w:rsidRPr="005E27EB" w:rsidRDefault="005B28BF" w:rsidP="005B28BF">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5B28BF" w:rsidRPr="005E27EB" w:rsidRDefault="005B28BF" w:rsidP="005B28BF">
      <w:pPr>
        <w:spacing w:after="0" w:line="240" w:lineRule="auto"/>
        <w:ind w:firstLine="426"/>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5B28BF" w:rsidRPr="005E27EB" w:rsidRDefault="005B28BF" w:rsidP="005B28BF">
      <w:pPr>
        <w:pStyle w:val="a7"/>
        <w:spacing w:after="0" w:line="240" w:lineRule="auto"/>
        <w:ind w:left="0" w:firstLine="709"/>
        <w:rPr>
          <w:rFonts w:ascii="Times New Roman" w:hAnsi="Times New Roman" w:cs="Times New Roman"/>
          <w:b/>
          <w:sz w:val="24"/>
          <w:szCs w:val="24"/>
        </w:rPr>
      </w:pPr>
    </w:p>
    <w:p w:rsidR="005B28BF" w:rsidRPr="005B28BF" w:rsidRDefault="005B28BF" w:rsidP="005B28B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w:t>
      </w:r>
      <w:r>
        <w:rPr>
          <w:rFonts w:ascii="Times New Roman" w:eastAsia="Times New Roman" w:hAnsi="Times New Roman" w:cs="Times New Roman"/>
          <w:sz w:val="24"/>
          <w:szCs w:val="24"/>
          <w:lang w:eastAsia="ru-RU"/>
        </w:rPr>
        <w:t xml:space="preserve"> 371,4 </w:t>
      </w:r>
      <w:proofErr w:type="spellStart"/>
      <w:r w:rsidRPr="00F14B77">
        <w:rPr>
          <w:rFonts w:ascii="Times New Roman" w:eastAsia="Times New Roman" w:hAnsi="Times New Roman" w:cs="Times New Roman"/>
          <w:sz w:val="24"/>
          <w:szCs w:val="24"/>
          <w:lang w:eastAsia="ru-RU"/>
        </w:rPr>
        <w:t>кв.м</w:t>
      </w:r>
      <w:proofErr w:type="spellEnd"/>
      <w:r w:rsidRPr="00F14B77">
        <w:rPr>
          <w:rFonts w:ascii="Times New Roman" w:eastAsia="Times New Roman" w:hAnsi="Times New Roman" w:cs="Times New Roman"/>
          <w:sz w:val="24"/>
          <w:szCs w:val="24"/>
          <w:lang w:eastAsia="ru-RU"/>
        </w:rPr>
        <w:t xml:space="preserve">, </w:t>
      </w:r>
      <w:r w:rsidRPr="00126FFE">
        <w:rPr>
          <w:rFonts w:ascii="Times New Roman" w:eastAsia="Times New Roman" w:hAnsi="Times New Roman" w:cs="Times New Roman"/>
          <w:sz w:val="24"/>
          <w:szCs w:val="24"/>
          <w:lang w:eastAsia="ru-RU"/>
        </w:rPr>
        <w:t>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(далее – Объект)</w:t>
      </w:r>
      <w:r w:rsidRPr="00126FFE">
        <w:rPr>
          <w:rFonts w:ascii="Times New Roman" w:eastAsia="Times New Roman" w:hAnsi="Times New Roman" w:cs="Times New Roman"/>
          <w:bCs/>
          <w:sz w:val="24"/>
          <w:szCs w:val="24"/>
          <w:lang w:eastAsia="ru-RU"/>
        </w:rPr>
        <w:t xml:space="preserve">, являющуюся </w:t>
      </w:r>
      <w:r w:rsidR="003146E9">
        <w:rPr>
          <w:rFonts w:ascii="Times New Roman" w:eastAsia="Times New Roman" w:hAnsi="Times New Roman" w:cs="Times New Roman"/>
          <w:bCs/>
          <w:sz w:val="24"/>
          <w:szCs w:val="24"/>
          <w:lang w:eastAsia="ru-RU"/>
        </w:rPr>
        <w:t xml:space="preserve">недвижимом имуществом: </w:t>
      </w:r>
      <w:r w:rsidRPr="00126FFE">
        <w:rPr>
          <w:rFonts w:ascii="Times New Roman" w:eastAsia="Times New Roman" w:hAnsi="Times New Roman" w:cs="Times New Roman"/>
          <w:bCs/>
          <w:sz w:val="24"/>
          <w:szCs w:val="24"/>
          <w:lang w:eastAsia="ru-RU"/>
        </w:rPr>
        <w:t xml:space="preserve">частью </w:t>
      </w:r>
      <w:r w:rsidR="003146E9">
        <w:rPr>
          <w:rFonts w:ascii="Times New Roman" w:eastAsia="Times New Roman" w:hAnsi="Times New Roman" w:cs="Times New Roman"/>
          <w:bCs/>
          <w:sz w:val="24"/>
          <w:szCs w:val="24"/>
          <w:lang w:eastAsia="ru-RU"/>
        </w:rPr>
        <w:t>здания</w:t>
      </w:r>
      <w:r w:rsidRPr="005B28BF">
        <w:rPr>
          <w:rFonts w:ascii="Times New Roman" w:eastAsia="Times New Roman" w:hAnsi="Times New Roman" w:cs="Times New Roman"/>
          <w:bCs/>
          <w:sz w:val="24"/>
          <w:szCs w:val="24"/>
          <w:lang w:eastAsia="ru-RU"/>
        </w:rPr>
        <w:t>, общей площадью 11</w:t>
      </w:r>
      <w:r w:rsidR="00A24AF3">
        <w:rPr>
          <w:rFonts w:ascii="Times New Roman" w:eastAsia="Times New Roman" w:hAnsi="Times New Roman" w:cs="Times New Roman"/>
          <w:bCs/>
          <w:sz w:val="24"/>
          <w:szCs w:val="24"/>
          <w:lang w:eastAsia="ru-RU"/>
        </w:rPr>
        <w:t xml:space="preserve"> </w:t>
      </w:r>
      <w:r w:rsidRPr="005B28BF">
        <w:rPr>
          <w:rFonts w:ascii="Times New Roman" w:eastAsia="Times New Roman" w:hAnsi="Times New Roman" w:cs="Times New Roman"/>
          <w:bCs/>
          <w:sz w:val="24"/>
          <w:szCs w:val="24"/>
          <w:lang w:eastAsia="ru-RU"/>
        </w:rPr>
        <w:t xml:space="preserve">464,6 </w:t>
      </w:r>
      <w:proofErr w:type="spellStart"/>
      <w:r w:rsidRPr="005B28BF">
        <w:rPr>
          <w:rFonts w:ascii="Times New Roman" w:eastAsia="Times New Roman" w:hAnsi="Times New Roman" w:cs="Times New Roman"/>
          <w:bCs/>
          <w:sz w:val="24"/>
          <w:szCs w:val="24"/>
          <w:lang w:eastAsia="ru-RU"/>
        </w:rPr>
        <w:t>кв.м</w:t>
      </w:r>
      <w:proofErr w:type="spellEnd"/>
      <w:r w:rsidRPr="005B28BF">
        <w:rPr>
          <w:rFonts w:ascii="Times New Roman" w:eastAsia="Times New Roman" w:hAnsi="Times New Roman" w:cs="Times New Roman"/>
          <w:bCs/>
          <w:sz w:val="24"/>
          <w:szCs w:val="24"/>
          <w:lang w:eastAsia="ru-RU"/>
        </w:rPr>
        <w:t>., назначение: нежилое здание, количество этажей 7, в том числе подземных 1</w:t>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Здание), кадастровый номер Здания </w:t>
      </w:r>
      <w:r>
        <w:rPr>
          <w:rFonts w:ascii="Times New Roman" w:eastAsia="Times New Roman" w:hAnsi="Times New Roman" w:cs="Times New Roman"/>
          <w:sz w:val="24"/>
          <w:szCs w:val="24"/>
          <w:lang w:eastAsia="ru-RU"/>
        </w:rPr>
        <w:t>56:44:0448002:58</w:t>
      </w:r>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 xml:space="preserve">ого по адресу: </w:t>
      </w:r>
      <w:r w:rsidRPr="005B28BF">
        <w:rPr>
          <w:rFonts w:ascii="Times New Roman" w:eastAsia="Times New Roman" w:hAnsi="Times New Roman" w:cs="Times New Roman"/>
          <w:sz w:val="24"/>
          <w:szCs w:val="24"/>
          <w:lang w:eastAsia="ru-RU"/>
        </w:rPr>
        <w:t xml:space="preserve">Оренбургская область, г. Оренбург, ул. Володарского, д. </w:t>
      </w:r>
      <w:r>
        <w:rPr>
          <w:rFonts w:ascii="Times New Roman" w:eastAsia="Times New Roman" w:hAnsi="Times New Roman" w:cs="Times New Roman"/>
          <w:sz w:val="24"/>
          <w:szCs w:val="24"/>
          <w:lang w:eastAsia="ru-RU"/>
        </w:rPr>
        <w:t xml:space="preserve">№ </w:t>
      </w:r>
      <w:r w:rsidRPr="005B28BF">
        <w:rPr>
          <w:rFonts w:ascii="Times New Roman" w:eastAsia="Times New Roman" w:hAnsi="Times New Roman" w:cs="Times New Roman"/>
          <w:sz w:val="24"/>
          <w:szCs w:val="24"/>
          <w:lang w:eastAsia="ru-RU"/>
        </w:rPr>
        <w:t>16</w:t>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rsidR="005B28BF" w:rsidRPr="00731E43" w:rsidRDefault="005B28BF" w:rsidP="005B28B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5E27EB">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Pr>
          <w:rFonts w:ascii="Times New Roman" w:eastAsia="Times New Roman" w:hAnsi="Times New Roman" w:cs="Times New Roman"/>
          <w:sz w:val="24"/>
          <w:szCs w:val="24"/>
          <w:lang w:eastAsia="ru-RU"/>
        </w:rPr>
        <w:t>Распоряжении «Об узаконивании домовладения № 16 по ул. Володарского» от 15.04.1996 №533, выдавший орган: Комитет по управлению имуществом Администрации города Оренбурга</w:t>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w:t>
      </w:r>
      <w:r w:rsidRPr="005B28BF">
        <w:rPr>
          <w:rFonts w:ascii="Times New Roman" w:eastAsia="Times New Roman" w:hAnsi="Times New Roman" w:cs="Times New Roman"/>
          <w:sz w:val="24"/>
          <w:szCs w:val="24"/>
          <w:highlight w:val="yellow"/>
          <w:lang w:eastAsia="ru-RU"/>
        </w:rPr>
        <w:t>_________</w:t>
      </w:r>
      <w:r w:rsidRPr="006B1D4A">
        <w:rPr>
          <w:rFonts w:ascii="Times New Roman" w:hAnsi="Times New Roman" w:cs="Times New Roman"/>
          <w:sz w:val="24"/>
          <w:szCs w:val="24"/>
          <w:vertAlign w:val="superscript"/>
          <w:lang w:eastAsia="ru-RU"/>
        </w:rPr>
        <w:footnoteReference w:id="3"/>
      </w:r>
      <w:r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 56:44:0448002:58-56/001/2019-2</w:t>
      </w:r>
      <w:bookmarkEnd w:id="0"/>
      <w:r>
        <w:rPr>
          <w:rFonts w:ascii="Times New Roman" w:eastAsia="Times New Roman" w:hAnsi="Times New Roman" w:cs="Times New Roman"/>
          <w:sz w:val="24"/>
          <w:szCs w:val="24"/>
          <w:lang w:eastAsia="ru-RU"/>
        </w:rPr>
        <w:t xml:space="preserve"> от 05.06.2019</w:t>
      </w:r>
      <w:r w:rsidRPr="006B1D4A">
        <w:rPr>
          <w:rFonts w:ascii="Times New Roman" w:eastAsia="Times New Roman" w:hAnsi="Times New Roman" w:cs="Times New Roman"/>
          <w:sz w:val="24"/>
          <w:szCs w:val="24"/>
          <w:lang w:eastAsia="ru-RU"/>
        </w:rPr>
        <w:t>.</w:t>
      </w:r>
    </w:p>
    <w:p w:rsidR="005B28BF" w:rsidRPr="006B1D4A" w:rsidRDefault="005B28BF" w:rsidP="005B28B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w:t>
      </w:r>
      <w:r w:rsidR="00C32B47">
        <w:rPr>
          <w:rFonts w:ascii="Times New Roman" w:eastAsia="Times New Roman" w:hAnsi="Times New Roman" w:cs="Times New Roman"/>
          <w:sz w:val="24"/>
          <w:szCs w:val="24"/>
          <w:lang w:eastAsia="ru-RU"/>
        </w:rPr>
        <w:t xml:space="preserve"> </w:t>
      </w:r>
      <w:r w:rsidRPr="006B1D4A">
        <w:rPr>
          <w:rFonts w:ascii="Times New Roman" w:eastAsia="Times New Roman" w:hAnsi="Times New Roman" w:cs="Times New Roman"/>
          <w:sz w:val="24"/>
          <w:szCs w:val="24"/>
          <w:lang w:eastAsia="ru-RU"/>
        </w:rPr>
        <w:t>номер Земельного участка</w:t>
      </w:r>
      <w:r w:rsidR="00C32B47">
        <w:rPr>
          <w:rFonts w:ascii="Times New Roman" w:eastAsia="Times New Roman" w:hAnsi="Times New Roman" w:cs="Times New Roman"/>
          <w:sz w:val="24"/>
          <w:szCs w:val="24"/>
          <w:lang w:eastAsia="ru-RU"/>
        </w:rPr>
        <w:t xml:space="preserve"> 56:44:0448002:0005</w:t>
      </w:r>
      <w:r w:rsidRPr="006B1D4A">
        <w:rPr>
          <w:rFonts w:ascii="Times New Roman" w:eastAsia="Times New Roman" w:hAnsi="Times New Roman" w:cs="Times New Roman"/>
          <w:sz w:val="24"/>
          <w:szCs w:val="24"/>
          <w:lang w:eastAsia="ru-RU"/>
        </w:rPr>
        <w:t xml:space="preserve">, расположенном по адресу: </w:t>
      </w:r>
      <w:r w:rsidR="003B1EEA">
        <w:rPr>
          <w:rFonts w:ascii="Times New Roman" w:eastAsia="Times New Roman" w:hAnsi="Times New Roman" w:cs="Times New Roman"/>
          <w:sz w:val="24"/>
          <w:szCs w:val="24"/>
          <w:lang w:eastAsia="ru-RU"/>
        </w:rPr>
        <w:t>Оренбургская область, г. Оренбург, ул. Володарского, № 16</w:t>
      </w:r>
      <w:r w:rsidRPr="006B1D4A">
        <w:rPr>
          <w:rFonts w:ascii="Times New Roman" w:eastAsia="Times New Roman" w:hAnsi="Times New Roman" w:cs="Times New Roman"/>
          <w:sz w:val="24"/>
          <w:szCs w:val="24"/>
          <w:lang w:eastAsia="ru-RU"/>
        </w:rPr>
        <w:t>.</w:t>
      </w:r>
    </w:p>
    <w:p w:rsidR="005B28BF" w:rsidRPr="002835E0" w:rsidRDefault="005B28BF" w:rsidP="005B28BF">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Земельный участок принадлежит Арендодателю на </w:t>
      </w:r>
      <w:r w:rsidR="003B1EEA">
        <w:rPr>
          <w:rFonts w:ascii="Times New Roman" w:eastAsia="Times New Roman" w:hAnsi="Times New Roman" w:cs="Times New Roman"/>
          <w:sz w:val="24"/>
          <w:szCs w:val="24"/>
          <w:lang w:eastAsia="ru-RU"/>
        </w:rPr>
        <w:t>праве собственности</w:t>
      </w:r>
      <w:r w:rsidRPr="002835E0">
        <w:rPr>
          <w:rFonts w:ascii="Times New Roman" w:eastAsia="Times New Roman" w:hAnsi="Times New Roman" w:cs="Times New Roman"/>
          <w:sz w:val="24"/>
          <w:szCs w:val="24"/>
          <w:lang w:eastAsia="ru-RU"/>
        </w:rPr>
        <w:t xml:space="preserve"> на основании </w:t>
      </w:r>
      <w:r w:rsidR="003B1EEA">
        <w:rPr>
          <w:rFonts w:ascii="Times New Roman" w:eastAsia="Times New Roman" w:hAnsi="Times New Roman" w:cs="Times New Roman"/>
          <w:sz w:val="24"/>
          <w:szCs w:val="24"/>
          <w:lang w:eastAsia="ru-RU"/>
        </w:rPr>
        <w:t>Договора № 1748 от 29.04.2003г.</w:t>
      </w:r>
      <w:r w:rsidRPr="002835E0">
        <w:rPr>
          <w:rFonts w:ascii="Times New Roman" w:eastAsia="Times New Roman" w:hAnsi="Times New Roman" w:cs="Times New Roman"/>
          <w:sz w:val="24"/>
          <w:szCs w:val="24"/>
          <w:lang w:eastAsia="ru-RU"/>
        </w:rPr>
        <w:t xml:space="preserve">, что подтверждается </w:t>
      </w:r>
      <w:r w:rsidR="003B1EEA">
        <w:rPr>
          <w:rFonts w:ascii="Times New Roman" w:eastAsia="Times New Roman" w:hAnsi="Times New Roman" w:cs="Times New Roman"/>
          <w:sz w:val="24"/>
          <w:szCs w:val="24"/>
          <w:lang w:eastAsia="ru-RU"/>
        </w:rPr>
        <w:t>Свидетельством о государственной регистрации права, серия 56-00, № 609548, выданным Учреждением юстиции по государственной регистрации прав на недвижимое имущество и сделок с ним на территории Оренбургской области 09.06.2003 года</w:t>
      </w:r>
      <w:r w:rsidRPr="002835E0">
        <w:rPr>
          <w:rFonts w:ascii="Times New Roman" w:eastAsia="Times New Roman" w:hAnsi="Times New Roman" w:cs="Times New Roman"/>
          <w:sz w:val="24"/>
          <w:szCs w:val="24"/>
          <w:lang w:eastAsia="ru-RU"/>
        </w:rPr>
        <w:t xml:space="preserve">, о чем в Едином государственном реестре прав на недвижимое имущество и сделок с ним сделана запись о регистрации </w:t>
      </w:r>
      <w:r w:rsidR="007C1EE2">
        <w:rPr>
          <w:rFonts w:ascii="Times New Roman" w:eastAsia="Times New Roman" w:hAnsi="Times New Roman" w:cs="Times New Roman"/>
          <w:sz w:val="24"/>
          <w:szCs w:val="24"/>
          <w:lang w:eastAsia="ru-RU"/>
        </w:rPr>
        <w:t>4 июня 2003 года № 56-01/00-45/2003-227</w:t>
      </w:r>
      <w:r w:rsidRPr="002835E0">
        <w:rPr>
          <w:rFonts w:ascii="Times New Roman" w:eastAsia="Times New Roman" w:hAnsi="Times New Roman" w:cs="Times New Roman"/>
          <w:sz w:val="24"/>
          <w:szCs w:val="24"/>
          <w:lang w:eastAsia="ru-RU"/>
        </w:rPr>
        <w:t>.</w:t>
      </w:r>
    </w:p>
    <w:p w:rsidR="005B28BF" w:rsidRPr="00AE5721" w:rsidRDefault="005B28BF" w:rsidP="005B28B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lastRenderedPageBreak/>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5B28BF" w:rsidRPr="00644E75" w:rsidRDefault="005B28BF" w:rsidP="005B28B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9C5807">
        <w:rPr>
          <w:rFonts w:ascii="Times New Roman" w:hAnsi="Times New Roman" w:cs="Times New Roman"/>
          <w:sz w:val="24"/>
          <w:szCs w:val="24"/>
        </w:rPr>
        <w:t>Объект предоставляется Арендатору для ____________</w:t>
      </w:r>
      <w:r w:rsidRPr="009C5807">
        <w:rPr>
          <w:rFonts w:ascii="Times New Roman" w:hAnsi="Times New Roman" w:cs="Times New Roman"/>
          <w:sz w:val="24"/>
          <w:szCs w:val="24"/>
          <w:vertAlign w:val="superscript"/>
        </w:rPr>
        <w:footnoteReference w:id="4"/>
      </w:r>
      <w:r w:rsidRPr="00644E75">
        <w:rPr>
          <w:rFonts w:ascii="Times New Roman" w:hAnsi="Times New Roman" w:cs="Times New Roman"/>
          <w:sz w:val="24"/>
          <w:szCs w:val="24"/>
        </w:rPr>
        <w:t>.</w:t>
      </w:r>
      <w:bookmarkEnd w:id="1"/>
    </w:p>
    <w:p w:rsidR="005B28BF" w:rsidRPr="005E27EB"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5B28BF" w:rsidRPr="005E27EB"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w:t>
      </w:r>
      <w:r w:rsidR="007C1EE2">
        <w:rPr>
          <w:rFonts w:ascii="Times New Roman" w:eastAsia="Times New Roman" w:hAnsi="Times New Roman" w:cs="Times New Roman"/>
          <w:sz w:val="24"/>
          <w:szCs w:val="24"/>
          <w:lang w:eastAsia="ru-RU"/>
        </w:rPr>
        <w:t xml:space="preserve"> прямо не указанными в Договоре.</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7C1EE2">
        <w:rPr>
          <w:rFonts w:ascii="Times New Roman" w:hAnsi="Times New Roman" w:cs="Times New Roman"/>
          <w:sz w:val="24"/>
          <w:szCs w:val="24"/>
        </w:rPr>
        <w:t>5</w:t>
      </w:r>
      <w:r w:rsidRPr="005E27EB">
        <w:rPr>
          <w:rFonts w:ascii="Times New Roman" w:hAnsi="Times New Roman" w:cs="Times New Roman"/>
          <w:sz w:val="24"/>
          <w:szCs w:val="24"/>
        </w:rPr>
        <w:t xml:space="preserve"> (</w:t>
      </w:r>
      <w:r w:rsidR="007C1EE2">
        <w:rPr>
          <w:rFonts w:ascii="Times New Roman" w:hAnsi="Times New Roman" w:cs="Times New Roman"/>
          <w:sz w:val="24"/>
          <w:szCs w:val="24"/>
        </w:rPr>
        <w:t>пять</w:t>
      </w:r>
      <w:r w:rsidRPr="005E27EB">
        <w:rPr>
          <w:rFonts w:ascii="Times New Roman" w:hAnsi="Times New Roman" w:cs="Times New Roman"/>
          <w:sz w:val="24"/>
          <w:szCs w:val="24"/>
        </w:rPr>
        <w:t>)</w:t>
      </w:r>
      <w:r w:rsidR="007C1EE2">
        <w:rPr>
          <w:rFonts w:ascii="Times New Roman" w:hAnsi="Times New Roman" w:cs="Times New Roman"/>
          <w:sz w:val="24"/>
          <w:szCs w:val="24"/>
        </w:rPr>
        <w:t xml:space="preserve"> </w:t>
      </w:r>
      <w:r w:rsidRPr="005E27EB">
        <w:rPr>
          <w:rFonts w:ascii="Times New Roman" w:hAnsi="Times New Roman" w:cs="Times New Roman"/>
          <w:sz w:val="24"/>
          <w:szCs w:val="24"/>
        </w:rPr>
        <w:t>лет.</w:t>
      </w:r>
      <w:bookmarkEnd w:id="2"/>
    </w:p>
    <w:p w:rsidR="005B28BF" w:rsidRPr="005E27EB" w:rsidRDefault="005B28BF" w:rsidP="005B28B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5B28BF" w:rsidRPr="005E27EB" w:rsidRDefault="005B28BF" w:rsidP="005B28B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5B28BF" w:rsidRDefault="005B28BF" w:rsidP="005B28B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rsidR="005B28BF" w:rsidRPr="005E27EB" w:rsidRDefault="005B28BF" w:rsidP="005B28BF">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rsidR="005B28BF" w:rsidRPr="005E27EB" w:rsidRDefault="005B28BF" w:rsidP="005B28BF">
      <w:pPr>
        <w:pStyle w:val="a7"/>
        <w:tabs>
          <w:tab w:val="left" w:pos="-1985"/>
        </w:tabs>
        <w:snapToGrid w:val="0"/>
        <w:spacing w:after="0" w:line="240" w:lineRule="auto"/>
        <w:ind w:left="709"/>
        <w:jc w:val="both"/>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5B28BF" w:rsidRPr="005E27EB" w:rsidRDefault="005B28BF" w:rsidP="005B28BF">
      <w:pPr>
        <w:pStyle w:val="a7"/>
        <w:spacing w:after="0" w:line="240" w:lineRule="auto"/>
        <w:ind w:left="0" w:firstLine="709"/>
        <w:rPr>
          <w:rFonts w:ascii="Times New Roman" w:hAnsi="Times New Roman" w:cs="Times New Roman"/>
          <w:b/>
          <w:sz w:val="24"/>
          <w:szCs w:val="24"/>
        </w:rPr>
      </w:pPr>
    </w:p>
    <w:p w:rsidR="005B28BF" w:rsidRPr="005E27EB"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5B28BF" w:rsidRPr="005E27E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Pr>
          <w:rFonts w:ascii="Times New Roman" w:hAnsi="Times New Roman" w:cs="Times New Roman"/>
          <w:sz w:val="24"/>
          <w:szCs w:val="24"/>
        </w:rPr>
        <w:t xml:space="preserve">подписания Сторонами Договора при условии выполнения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006C61B7">
        <w:rPr>
          <w:rFonts w:ascii="Times New Roman" w:hAnsi="Times New Roman" w:cs="Times New Roman"/>
          <w:sz w:val="24"/>
          <w:szCs w:val="24"/>
        </w:rPr>
        <w:t>.</w:t>
      </w:r>
    </w:p>
    <w:p w:rsidR="005B28BF"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w:t>
      </w:r>
      <w:r>
        <w:rPr>
          <w:rFonts w:ascii="Times New Roman" w:hAnsi="Times New Roman" w:cs="Times New Roman"/>
          <w:sz w:val="24"/>
          <w:szCs w:val="24"/>
        </w:rPr>
        <w:t xml:space="preserve">, переданное вместе с Объектом,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r w:rsidRPr="005E27EB">
        <w:rPr>
          <w:rStyle w:val="a5"/>
          <w:rFonts w:ascii="Times New Roman" w:hAnsi="Times New Roman"/>
          <w:sz w:val="24"/>
          <w:szCs w:val="24"/>
        </w:rPr>
        <w:footnoteReference w:id="5"/>
      </w:r>
      <w:r w:rsidRPr="00EC791D">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rsidR="005B28BF"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lastRenderedPageBreak/>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6"/>
    </w:p>
    <w:p w:rsidR="005B28BF" w:rsidRPr="00BD225C"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 все платежи, предусмотренные</w:t>
      </w:r>
      <w:r w:rsidRPr="00FC645E">
        <w:rPr>
          <w:rFonts w:ascii="Times New Roman" w:hAnsi="Times New Roman" w:cs="Times New Roman"/>
          <w:sz w:val="24"/>
          <w:szCs w:val="24"/>
        </w:rPr>
        <w:t xml:space="preserve"> </w:t>
      </w:r>
      <w:r>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7"/>
    </w:p>
    <w:p w:rsidR="005B28BF" w:rsidRPr="002835E0"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5B28BF"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8"/>
    </w:p>
    <w:p w:rsidR="005B28BF" w:rsidRPr="005E27EB" w:rsidRDefault="005B28BF" w:rsidP="005B28BF">
      <w:pPr>
        <w:pStyle w:val="a7"/>
        <w:snapToGrid w:val="0"/>
        <w:spacing w:after="0" w:line="240" w:lineRule="auto"/>
        <w:ind w:left="709"/>
        <w:jc w:val="both"/>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rsidR="005B28BF" w:rsidRPr="005E27EB" w:rsidRDefault="005B28BF" w:rsidP="005B28BF">
      <w:pPr>
        <w:pStyle w:val="a7"/>
        <w:spacing w:after="0" w:line="240" w:lineRule="auto"/>
        <w:ind w:left="0" w:firstLine="709"/>
        <w:rPr>
          <w:rFonts w:ascii="Times New Roman" w:hAnsi="Times New Roman" w:cs="Times New Roman"/>
          <w:b/>
          <w:sz w:val="24"/>
          <w:szCs w:val="24"/>
        </w:rPr>
      </w:pPr>
    </w:p>
    <w:p w:rsidR="005B28BF" w:rsidRPr="005E27EB"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 xml:space="preserve">Арендная плата за пользование Объектом состоит из Постоянной и Переменной </w:t>
      </w:r>
      <w:r>
        <w:rPr>
          <w:rFonts w:ascii="Times New Roman" w:hAnsi="Times New Roman" w:cs="Times New Roman"/>
          <w:sz w:val="24"/>
          <w:szCs w:val="24"/>
        </w:rPr>
        <w:t>арендных плат</w:t>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5B28BF" w:rsidRPr="005E27EB"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 xml:space="preserve">Постоянная арендная плата составляет </w:t>
      </w:r>
      <w:r w:rsidR="000E0CD7">
        <w:rPr>
          <w:rFonts w:ascii="Times New Roman" w:hAnsi="Times New Roman" w:cs="Times New Roman"/>
          <w:sz w:val="24"/>
          <w:szCs w:val="24"/>
        </w:rPr>
        <w:t>280</w:t>
      </w:r>
      <w:r w:rsidRPr="00BD225C">
        <w:rPr>
          <w:rFonts w:ascii="Times New Roman" w:hAnsi="Times New Roman" w:cs="Times New Roman"/>
          <w:sz w:val="24"/>
          <w:szCs w:val="24"/>
        </w:rPr>
        <w:t xml:space="preserve"> (</w:t>
      </w:r>
      <w:r w:rsidR="000E0CD7">
        <w:rPr>
          <w:rFonts w:ascii="Times New Roman" w:hAnsi="Times New Roman" w:cs="Times New Roman"/>
          <w:sz w:val="24"/>
          <w:szCs w:val="24"/>
        </w:rPr>
        <w:t>Двести восемьдесят</w:t>
      </w:r>
      <w:r w:rsidRPr="00BD225C">
        <w:rPr>
          <w:rFonts w:ascii="Times New Roman" w:hAnsi="Times New Roman" w:cs="Times New Roman"/>
          <w:sz w:val="24"/>
          <w:szCs w:val="24"/>
        </w:rPr>
        <w:t xml:space="preserve">) рублей </w:t>
      </w:r>
      <w:r w:rsidR="00FA05FA">
        <w:rPr>
          <w:rFonts w:ascii="Times New Roman" w:hAnsi="Times New Roman" w:cs="Times New Roman"/>
          <w:sz w:val="24"/>
          <w:szCs w:val="24"/>
        </w:rPr>
        <w:t xml:space="preserve">00 копеек </w:t>
      </w:r>
      <w:r w:rsidRPr="00BD225C">
        <w:rPr>
          <w:rFonts w:ascii="Times New Roman" w:hAnsi="Times New Roman" w:cs="Times New Roman"/>
          <w:sz w:val="24"/>
          <w:szCs w:val="24"/>
        </w:rPr>
        <w:t xml:space="preserve">за 1 </w:t>
      </w:r>
      <w:proofErr w:type="spellStart"/>
      <w:r w:rsidRPr="00BD225C">
        <w:rPr>
          <w:rFonts w:ascii="Times New Roman" w:hAnsi="Times New Roman" w:cs="Times New Roman"/>
          <w:sz w:val="24"/>
          <w:szCs w:val="24"/>
        </w:rPr>
        <w:t>кв.м</w:t>
      </w:r>
      <w:proofErr w:type="spellEnd"/>
      <w:r w:rsidRPr="00BD225C">
        <w:rPr>
          <w:rFonts w:ascii="Times New Roman" w:hAnsi="Times New Roman" w:cs="Times New Roman"/>
          <w:sz w:val="24"/>
          <w:szCs w:val="24"/>
        </w:rPr>
        <w:t>. Объекта в месяц</w:t>
      </w:r>
      <w:r w:rsidR="00FA05FA">
        <w:rPr>
          <w:rFonts w:ascii="Times New Roman" w:hAnsi="Times New Roman" w:cs="Times New Roman"/>
          <w:sz w:val="24"/>
          <w:szCs w:val="24"/>
        </w:rPr>
        <w:t>, в том числе НДС (</w:t>
      </w:r>
      <w:r>
        <w:rPr>
          <w:rFonts w:ascii="Times New Roman" w:hAnsi="Times New Roman" w:cs="Times New Roman"/>
          <w:sz w:val="24"/>
          <w:szCs w:val="24"/>
        </w:rPr>
        <w:t xml:space="preserve">20%) - </w:t>
      </w:r>
      <w:r w:rsidR="000E0CD7">
        <w:rPr>
          <w:rFonts w:ascii="Times New Roman" w:hAnsi="Times New Roman" w:cs="Times New Roman"/>
          <w:sz w:val="24"/>
          <w:szCs w:val="24"/>
        </w:rPr>
        <w:t>46</w:t>
      </w:r>
      <w:r w:rsidRPr="00BD225C">
        <w:rPr>
          <w:rFonts w:ascii="Times New Roman" w:hAnsi="Times New Roman" w:cs="Times New Roman"/>
          <w:sz w:val="24"/>
          <w:szCs w:val="24"/>
        </w:rPr>
        <w:t xml:space="preserve"> (</w:t>
      </w:r>
      <w:r w:rsidR="000E0CD7">
        <w:rPr>
          <w:rFonts w:ascii="Times New Roman" w:hAnsi="Times New Roman" w:cs="Times New Roman"/>
          <w:sz w:val="24"/>
          <w:szCs w:val="24"/>
        </w:rPr>
        <w:t>Сорок шесть</w:t>
      </w:r>
      <w:r w:rsidRPr="00BD225C">
        <w:rPr>
          <w:rFonts w:ascii="Times New Roman" w:hAnsi="Times New Roman" w:cs="Times New Roman"/>
          <w:sz w:val="24"/>
          <w:szCs w:val="24"/>
        </w:rPr>
        <w:t>) рублей</w:t>
      </w:r>
      <w:r w:rsidR="00FA05FA">
        <w:rPr>
          <w:rFonts w:ascii="Times New Roman" w:hAnsi="Times New Roman" w:cs="Times New Roman"/>
          <w:sz w:val="24"/>
          <w:szCs w:val="24"/>
        </w:rPr>
        <w:t xml:space="preserve"> </w:t>
      </w:r>
      <w:r w:rsidR="000E0CD7">
        <w:rPr>
          <w:rFonts w:ascii="Times New Roman" w:hAnsi="Times New Roman" w:cs="Times New Roman"/>
          <w:sz w:val="24"/>
          <w:szCs w:val="24"/>
        </w:rPr>
        <w:t>67</w:t>
      </w:r>
      <w:r w:rsidR="00FA05FA">
        <w:rPr>
          <w:rFonts w:ascii="Times New Roman" w:hAnsi="Times New Roman" w:cs="Times New Roman"/>
          <w:sz w:val="24"/>
          <w:szCs w:val="24"/>
        </w:rPr>
        <w:t xml:space="preserve"> копе</w:t>
      </w:r>
      <w:r w:rsidR="000E0CD7">
        <w:rPr>
          <w:rFonts w:ascii="Times New Roman" w:hAnsi="Times New Roman" w:cs="Times New Roman"/>
          <w:sz w:val="24"/>
          <w:szCs w:val="24"/>
        </w:rPr>
        <w:t>ек</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bookmarkStart w:id="12" w:name="_Hlk13663795"/>
      <w:r w:rsidR="000E0CD7" w:rsidRPr="000E0CD7">
        <w:rPr>
          <w:rFonts w:ascii="Times New Roman" w:hAnsi="Times New Roman" w:cs="Times New Roman"/>
          <w:sz w:val="24"/>
          <w:szCs w:val="24"/>
        </w:rPr>
        <w:t>103 992 (Сто три тысячи девятьсот девяносто два) рубля 00 копеек</w:t>
      </w:r>
      <w:bookmarkEnd w:id="12"/>
      <w:r>
        <w:rPr>
          <w:rFonts w:ascii="Times New Roman" w:hAnsi="Times New Roman" w:cs="Times New Roman"/>
          <w:sz w:val="24"/>
          <w:szCs w:val="24"/>
        </w:rPr>
        <w:t xml:space="preserve">, в том числе НДС (20%) </w:t>
      </w:r>
      <w:r w:rsidR="00FA05FA">
        <w:rPr>
          <w:rFonts w:ascii="Times New Roman" w:hAnsi="Times New Roman" w:cs="Times New Roman"/>
          <w:sz w:val="24"/>
          <w:szCs w:val="24"/>
        </w:rPr>
        <w:t>–</w:t>
      </w:r>
      <w:r>
        <w:rPr>
          <w:rFonts w:ascii="Times New Roman" w:hAnsi="Times New Roman" w:cs="Times New Roman"/>
          <w:sz w:val="24"/>
          <w:szCs w:val="24"/>
        </w:rPr>
        <w:t xml:space="preserve"> </w:t>
      </w:r>
      <w:r w:rsidR="000E0CD7" w:rsidRPr="000E0CD7">
        <w:rPr>
          <w:rFonts w:ascii="Times New Roman" w:hAnsi="Times New Roman" w:cs="Times New Roman"/>
          <w:sz w:val="24"/>
          <w:szCs w:val="24"/>
        </w:rPr>
        <w:t>17 332 (Семнадцать тысяч триста тридцать два) рубля 00 копеек</w:t>
      </w:r>
      <w:r>
        <w:rPr>
          <w:rFonts w:ascii="Times New Roman" w:hAnsi="Times New Roman" w:cs="Times New Roman"/>
          <w:sz w:val="24"/>
          <w:szCs w:val="24"/>
        </w:rPr>
        <w:t>.</w:t>
      </w:r>
      <w:bookmarkEnd w:id="11"/>
    </w:p>
    <w:p w:rsidR="005B28BF" w:rsidRDefault="005B28BF" w:rsidP="005B28B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Переменная арендная плата</w:t>
      </w:r>
      <w:r w:rsidRPr="0024236B">
        <w:rPr>
          <w:rFonts w:ascii="Times New Roman" w:hAnsi="Times New Roman" w:cs="Times New Roman"/>
          <w:sz w:val="24"/>
          <w:szCs w:val="24"/>
        </w:rPr>
        <w:t xml:space="preserve"> </w:t>
      </w:r>
      <w:r>
        <w:rPr>
          <w:rFonts w:ascii="Times New Roman" w:hAnsi="Times New Roman" w:cs="Times New Roman"/>
          <w:sz w:val="24"/>
          <w:szCs w:val="24"/>
        </w:rPr>
        <w:t>представляет собой:</w:t>
      </w:r>
    </w:p>
    <w:p w:rsidR="005B28BF"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055126"/>
      <w:r>
        <w:rPr>
          <w:rFonts w:ascii="Times New Roman" w:hAnsi="Times New Roman" w:cs="Times New Roman"/>
          <w:sz w:val="24"/>
          <w:szCs w:val="24"/>
        </w:rPr>
        <w:t xml:space="preserve">Переменная арендная плата 1 - </w:t>
      </w:r>
      <w:r w:rsidRPr="0059331F">
        <w:rPr>
          <w:rFonts w:ascii="Times New Roman" w:hAnsi="Times New Roman" w:cs="Times New Roman"/>
          <w:sz w:val="24"/>
          <w:szCs w:val="24"/>
        </w:rPr>
        <w:t>расход</w:t>
      </w:r>
      <w:r>
        <w:rPr>
          <w:rFonts w:ascii="Times New Roman" w:hAnsi="Times New Roman" w:cs="Times New Roman"/>
          <w:sz w:val="24"/>
          <w:szCs w:val="24"/>
        </w:rPr>
        <w:t>ы</w:t>
      </w:r>
      <w:r w:rsidRPr="0059331F">
        <w:rPr>
          <w:rFonts w:ascii="Times New Roman" w:hAnsi="Times New Roman" w:cs="Times New Roman"/>
          <w:sz w:val="24"/>
          <w:szCs w:val="24"/>
        </w:rPr>
        <w:t xml:space="preserve"> Арендатора, уплачиваем</w:t>
      </w:r>
      <w:r>
        <w:rPr>
          <w:rFonts w:ascii="Times New Roman" w:hAnsi="Times New Roman" w:cs="Times New Roman"/>
          <w:sz w:val="24"/>
          <w:szCs w:val="24"/>
        </w:rPr>
        <w:t>ые</w:t>
      </w:r>
      <w:r w:rsidRPr="0059331F">
        <w:rPr>
          <w:rFonts w:ascii="Times New Roman" w:hAnsi="Times New Roman" w:cs="Times New Roman"/>
          <w:sz w:val="24"/>
          <w:szCs w:val="24"/>
        </w:rPr>
        <w:t xml:space="preserve"> им за услуги по эксплуатации</w:t>
      </w:r>
      <w:r w:rsidR="00A24AF3">
        <w:rPr>
          <w:rFonts w:ascii="Times New Roman" w:hAnsi="Times New Roman" w:cs="Times New Roman"/>
          <w:sz w:val="24"/>
          <w:szCs w:val="24"/>
        </w:rPr>
        <w:t xml:space="preserve"> Объекта и</w:t>
      </w:r>
      <w:r w:rsidRPr="0059331F">
        <w:rPr>
          <w:rFonts w:ascii="Times New Roman" w:hAnsi="Times New Roman" w:cs="Times New Roman"/>
          <w:sz w:val="24"/>
          <w:szCs w:val="24"/>
        </w:rPr>
        <w:t xml:space="preserve"> </w:t>
      </w:r>
      <w:r>
        <w:rPr>
          <w:rFonts w:ascii="Times New Roman" w:hAnsi="Times New Roman" w:cs="Times New Roman"/>
          <w:sz w:val="24"/>
          <w:szCs w:val="24"/>
        </w:rPr>
        <w:t xml:space="preserve">Мест общего пользования </w:t>
      </w:r>
      <w:r w:rsidRPr="0059331F">
        <w:rPr>
          <w:rFonts w:ascii="Times New Roman" w:hAnsi="Times New Roman" w:cs="Times New Roman"/>
          <w:sz w:val="24"/>
          <w:szCs w:val="24"/>
        </w:rPr>
        <w:t xml:space="preserve">в соответствии с Приложением № </w:t>
      </w:r>
      <w:r w:rsidR="006C61B7">
        <w:rPr>
          <w:rFonts w:ascii="Times New Roman" w:hAnsi="Times New Roman" w:cs="Times New Roman"/>
          <w:sz w:val="24"/>
          <w:szCs w:val="24"/>
        </w:rPr>
        <w:t>4</w:t>
      </w:r>
      <w:r w:rsidRPr="0059331F">
        <w:rPr>
          <w:rFonts w:ascii="Times New Roman" w:hAnsi="Times New Roman" w:cs="Times New Roman"/>
          <w:sz w:val="24"/>
          <w:szCs w:val="24"/>
        </w:rPr>
        <w:t xml:space="preserve"> к Договору</w:t>
      </w:r>
      <w:r>
        <w:rPr>
          <w:rFonts w:ascii="Times New Roman" w:hAnsi="Times New Roman" w:cs="Times New Roman"/>
          <w:sz w:val="24"/>
          <w:szCs w:val="24"/>
        </w:rPr>
        <w:t>.</w:t>
      </w:r>
      <w:bookmarkEnd w:id="13"/>
    </w:p>
    <w:p w:rsidR="005B28BF" w:rsidRPr="00BD225C" w:rsidRDefault="005B28BF" w:rsidP="005B28BF">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 xml:space="preserve">составляет </w:t>
      </w:r>
      <w:r w:rsidR="003F4599" w:rsidRPr="003F4599">
        <w:rPr>
          <w:rFonts w:ascii="Times New Roman" w:hAnsi="Times New Roman" w:cs="Times New Roman"/>
          <w:sz w:val="24"/>
          <w:szCs w:val="24"/>
        </w:rPr>
        <w:t>81</w:t>
      </w:r>
      <w:r w:rsidRPr="005A2C75">
        <w:rPr>
          <w:rFonts w:ascii="Times New Roman" w:hAnsi="Times New Roman" w:cs="Times New Roman"/>
          <w:sz w:val="24"/>
          <w:szCs w:val="24"/>
        </w:rPr>
        <w:t xml:space="preserve"> (</w:t>
      </w:r>
      <w:r w:rsidR="003F4599">
        <w:rPr>
          <w:rFonts w:ascii="Times New Roman" w:hAnsi="Times New Roman" w:cs="Times New Roman"/>
          <w:sz w:val="24"/>
          <w:szCs w:val="24"/>
        </w:rPr>
        <w:t>Восемьдесят один</w:t>
      </w:r>
      <w:r w:rsidRPr="005A2C75">
        <w:rPr>
          <w:rFonts w:ascii="Times New Roman" w:hAnsi="Times New Roman" w:cs="Times New Roman"/>
          <w:sz w:val="24"/>
          <w:szCs w:val="24"/>
        </w:rPr>
        <w:t>) рубл</w:t>
      </w:r>
      <w:r w:rsidR="003F4599">
        <w:rPr>
          <w:rFonts w:ascii="Times New Roman" w:hAnsi="Times New Roman" w:cs="Times New Roman"/>
          <w:sz w:val="24"/>
          <w:szCs w:val="24"/>
        </w:rPr>
        <w:t>ь 48 копеек</w:t>
      </w:r>
      <w:r w:rsidRPr="005A2C75">
        <w:rPr>
          <w:rFonts w:ascii="Times New Roman" w:hAnsi="Times New Roman" w:cs="Times New Roman"/>
          <w:sz w:val="24"/>
          <w:szCs w:val="24"/>
        </w:rPr>
        <w:t xml:space="preserve"> за 1 </w:t>
      </w:r>
      <w:proofErr w:type="spellStart"/>
      <w:r w:rsidRPr="005A2C75">
        <w:rPr>
          <w:rFonts w:ascii="Times New Roman" w:hAnsi="Times New Roman" w:cs="Times New Roman"/>
          <w:sz w:val="24"/>
          <w:szCs w:val="24"/>
        </w:rPr>
        <w:t>кв.м</w:t>
      </w:r>
      <w:proofErr w:type="spellEnd"/>
      <w:r w:rsidRPr="005A2C75">
        <w:rPr>
          <w:rFonts w:ascii="Times New Roman" w:hAnsi="Times New Roman" w:cs="Times New Roman"/>
          <w:sz w:val="24"/>
          <w:szCs w:val="24"/>
        </w:rPr>
        <w:t>. Объекта в месяц</w:t>
      </w:r>
      <w:r w:rsidRPr="006E30FF">
        <w:rPr>
          <w:rFonts w:ascii="Times New Roman" w:hAnsi="Times New Roman" w:cs="Times New Roman"/>
          <w:sz w:val="24"/>
          <w:szCs w:val="24"/>
        </w:rPr>
        <w:t>, в том числе</w:t>
      </w:r>
      <w:r w:rsidR="003F4599">
        <w:rPr>
          <w:rFonts w:ascii="Times New Roman" w:hAnsi="Times New Roman" w:cs="Times New Roman"/>
          <w:sz w:val="24"/>
          <w:szCs w:val="24"/>
        </w:rPr>
        <w:t xml:space="preserve"> НДС (</w:t>
      </w:r>
      <w:r>
        <w:rPr>
          <w:rFonts w:ascii="Times New Roman" w:hAnsi="Times New Roman" w:cs="Times New Roman"/>
          <w:sz w:val="24"/>
          <w:szCs w:val="24"/>
        </w:rPr>
        <w:t>20%)</w:t>
      </w:r>
      <w:r w:rsidRPr="005A2C75">
        <w:rPr>
          <w:rFonts w:ascii="Times New Roman" w:hAnsi="Times New Roman" w:cs="Times New Roman"/>
          <w:sz w:val="24"/>
          <w:szCs w:val="24"/>
        </w:rPr>
        <w:t>. Переменная арендная плата за месяц за всю площадь Объекта составляет</w:t>
      </w:r>
      <w:r w:rsidR="003F4599">
        <w:rPr>
          <w:rFonts w:ascii="Times New Roman" w:hAnsi="Times New Roman" w:cs="Times New Roman"/>
          <w:sz w:val="24"/>
          <w:szCs w:val="24"/>
        </w:rPr>
        <w:t xml:space="preserve"> 30 261</w:t>
      </w:r>
      <w:r w:rsidRPr="005A2C75">
        <w:rPr>
          <w:rFonts w:ascii="Times New Roman" w:hAnsi="Times New Roman" w:cs="Times New Roman"/>
          <w:sz w:val="24"/>
          <w:szCs w:val="24"/>
        </w:rPr>
        <w:t xml:space="preserve"> (</w:t>
      </w:r>
      <w:r w:rsidR="003F4599">
        <w:rPr>
          <w:rFonts w:ascii="Times New Roman" w:hAnsi="Times New Roman" w:cs="Times New Roman"/>
          <w:sz w:val="24"/>
          <w:szCs w:val="24"/>
        </w:rPr>
        <w:t>Тридцать тысяч двести шестьдесят один) рубль</w:t>
      </w:r>
      <w:r>
        <w:rPr>
          <w:rFonts w:ascii="Times New Roman" w:hAnsi="Times New Roman" w:cs="Times New Roman"/>
          <w:sz w:val="24"/>
          <w:szCs w:val="24"/>
        </w:rPr>
        <w:t xml:space="preserve"> </w:t>
      </w:r>
      <w:r w:rsidR="003F4599">
        <w:rPr>
          <w:rFonts w:ascii="Times New Roman" w:hAnsi="Times New Roman" w:cs="Times New Roman"/>
          <w:sz w:val="24"/>
          <w:szCs w:val="24"/>
        </w:rPr>
        <w:t>67 копеек</w:t>
      </w:r>
      <w:r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3F4599">
        <w:rPr>
          <w:rFonts w:ascii="Times New Roman" w:hAnsi="Times New Roman" w:cs="Times New Roman"/>
          <w:sz w:val="24"/>
          <w:szCs w:val="24"/>
        </w:rPr>
        <w:t>НДС (</w:t>
      </w:r>
      <w:r>
        <w:rPr>
          <w:rFonts w:ascii="Times New Roman" w:hAnsi="Times New Roman" w:cs="Times New Roman"/>
          <w:sz w:val="24"/>
          <w:szCs w:val="24"/>
        </w:rPr>
        <w:t>20</w:t>
      </w:r>
      <w:r w:rsidR="003F4599">
        <w:rPr>
          <w:rFonts w:ascii="Times New Roman" w:hAnsi="Times New Roman" w:cs="Times New Roman"/>
          <w:sz w:val="24"/>
          <w:szCs w:val="24"/>
        </w:rPr>
        <w:t>%)</w:t>
      </w:r>
      <w:r w:rsidRPr="005A2C75">
        <w:rPr>
          <w:rFonts w:ascii="Times New Roman" w:hAnsi="Times New Roman" w:cs="Times New Roman"/>
          <w:sz w:val="24"/>
          <w:szCs w:val="24"/>
        </w:rPr>
        <w:t>.</w:t>
      </w:r>
      <w:bookmarkEnd w:id="14"/>
    </w:p>
    <w:p w:rsidR="005B28BF"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4686556"/>
      <w:r>
        <w:rPr>
          <w:rFonts w:ascii="Times New Roman" w:hAnsi="Times New Roman" w:cs="Times New Roman"/>
          <w:sz w:val="24"/>
          <w:szCs w:val="24"/>
        </w:rPr>
        <w:t xml:space="preserve">Переменная арендная плата 2 – фактически </w:t>
      </w:r>
      <w:r w:rsidRPr="005B0A01">
        <w:rPr>
          <w:rFonts w:ascii="Times New Roman" w:hAnsi="Times New Roman" w:cs="Times New Roman"/>
          <w:sz w:val="24"/>
          <w:szCs w:val="24"/>
        </w:rPr>
        <w:t xml:space="preserve">понесенные </w:t>
      </w:r>
      <w:r>
        <w:rPr>
          <w:rFonts w:ascii="Times New Roman" w:hAnsi="Times New Roman" w:cs="Times New Roman"/>
          <w:sz w:val="24"/>
          <w:szCs w:val="24"/>
        </w:rPr>
        <w:t xml:space="preserve">Арендодателем </w:t>
      </w:r>
      <w:r w:rsidRPr="005B0A01">
        <w:rPr>
          <w:rFonts w:ascii="Times New Roman" w:hAnsi="Times New Roman" w:cs="Times New Roman"/>
          <w:sz w:val="24"/>
          <w:szCs w:val="24"/>
        </w:rPr>
        <w:t>расходы на оплату</w:t>
      </w:r>
      <w:r>
        <w:rPr>
          <w:rFonts w:ascii="Times New Roman" w:hAnsi="Times New Roman" w:cs="Times New Roman"/>
          <w:sz w:val="24"/>
          <w:szCs w:val="24"/>
        </w:rPr>
        <w:t xml:space="preserve"> коммунальных услуг Арендатора (</w:t>
      </w:r>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bookmarkEnd w:id="15"/>
      <w:r w:rsidR="00A34F71">
        <w:rPr>
          <w:rFonts w:ascii="Times New Roman" w:hAnsi="Times New Roman" w:cs="Times New Roman"/>
          <w:sz w:val="24"/>
          <w:szCs w:val="24"/>
        </w:rPr>
        <w:t>, увеличенные на сумму НДС (</w:t>
      </w:r>
      <w:r>
        <w:rPr>
          <w:rFonts w:ascii="Times New Roman" w:hAnsi="Times New Roman" w:cs="Times New Roman"/>
          <w:sz w:val="24"/>
          <w:szCs w:val="24"/>
        </w:rPr>
        <w:t>20%).</w:t>
      </w:r>
    </w:p>
    <w:p w:rsidR="005B28BF" w:rsidRDefault="005B28BF" w:rsidP="005B28BF">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Pr="00CE6DCC">
        <w:rPr>
          <w:rFonts w:ascii="Times New Roman" w:hAnsi="Times New Roman" w:cs="Times New Roman"/>
          <w:sz w:val="24"/>
          <w:szCs w:val="24"/>
        </w:rPr>
        <w:t>определяется ежемесячно</w:t>
      </w:r>
      <w:r>
        <w:rPr>
          <w:rFonts w:ascii="Times New Roman" w:hAnsi="Times New Roman" w:cs="Times New Roman"/>
          <w:sz w:val="24"/>
          <w:szCs w:val="24"/>
        </w:rPr>
        <w:t xml:space="preserve"> и </w:t>
      </w:r>
      <w:r w:rsidRPr="00CE6DCC">
        <w:rPr>
          <w:rFonts w:ascii="Times New Roman" w:hAnsi="Times New Roman" w:cs="Times New Roman"/>
          <w:sz w:val="24"/>
          <w:szCs w:val="24"/>
        </w:rPr>
        <w:t>рассчитыва</w:t>
      </w:r>
      <w:r>
        <w:rPr>
          <w:rFonts w:ascii="Times New Roman" w:hAnsi="Times New Roman" w:cs="Times New Roman"/>
          <w:sz w:val="24"/>
          <w:szCs w:val="24"/>
        </w:rPr>
        <w:t>е</w:t>
      </w:r>
      <w:r w:rsidRPr="00CE6DCC">
        <w:rPr>
          <w:rFonts w:ascii="Times New Roman" w:hAnsi="Times New Roman" w:cs="Times New Roman"/>
          <w:sz w:val="24"/>
          <w:szCs w:val="24"/>
        </w:rPr>
        <w:t>тся</w:t>
      </w:r>
      <w:r w:rsidRPr="00AC231A">
        <w:rPr>
          <w:rFonts w:ascii="Times New Roman" w:hAnsi="Times New Roman" w:cs="Times New Roman"/>
          <w:sz w:val="24"/>
          <w:szCs w:val="24"/>
        </w:rPr>
        <w:t xml:space="preserve"> </w:t>
      </w:r>
      <w:r w:rsidRPr="00CE6DCC">
        <w:rPr>
          <w:rFonts w:ascii="Times New Roman" w:hAnsi="Times New Roman" w:cs="Times New Roman"/>
          <w:sz w:val="24"/>
          <w:szCs w:val="24"/>
        </w:rPr>
        <w:t>на</w:t>
      </w:r>
      <w:r>
        <w:rPr>
          <w:rFonts w:ascii="Times New Roman" w:hAnsi="Times New Roman" w:cs="Times New Roman"/>
          <w:sz w:val="24"/>
          <w:szCs w:val="24"/>
        </w:rPr>
        <w:t xml:space="preserve"> </w:t>
      </w:r>
      <w:r w:rsidRPr="005C40E0">
        <w:rPr>
          <w:rFonts w:ascii="Times New Roman" w:hAnsi="Times New Roman" w:cs="Times New Roman"/>
          <w:sz w:val="24"/>
          <w:szCs w:val="24"/>
        </w:rPr>
        <w:t>основании показаний индивидуальных узлов (приборов) учета</w:t>
      </w:r>
      <w:r w:rsidRPr="00AC231A">
        <w:rPr>
          <w:rFonts w:ascii="Times New Roman" w:hAnsi="Times New Roman" w:cs="Times New Roman"/>
          <w:sz w:val="24"/>
          <w:szCs w:val="24"/>
        </w:rPr>
        <w:t xml:space="preserve"> </w:t>
      </w:r>
      <w:r>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Pr="005C40E0">
        <w:rPr>
          <w:rFonts w:ascii="Times New Roman" w:hAnsi="Times New Roman" w:cs="Times New Roman"/>
          <w:sz w:val="24"/>
          <w:szCs w:val="24"/>
        </w:rPr>
        <w:t>индивидуальны</w:t>
      </w:r>
      <w:r>
        <w:rPr>
          <w:rFonts w:ascii="Times New Roman" w:hAnsi="Times New Roman" w:cs="Times New Roman"/>
          <w:sz w:val="24"/>
          <w:szCs w:val="24"/>
        </w:rPr>
        <w:t>м</w:t>
      </w:r>
      <w:r w:rsidRPr="005C40E0">
        <w:rPr>
          <w:rFonts w:ascii="Times New Roman" w:hAnsi="Times New Roman" w:cs="Times New Roman"/>
          <w:sz w:val="24"/>
          <w:szCs w:val="24"/>
        </w:rPr>
        <w:t xml:space="preserve"> узл</w:t>
      </w:r>
      <w:r>
        <w:rPr>
          <w:rFonts w:ascii="Times New Roman" w:hAnsi="Times New Roman" w:cs="Times New Roman"/>
          <w:sz w:val="24"/>
          <w:szCs w:val="24"/>
        </w:rPr>
        <w:t>ам</w:t>
      </w:r>
      <w:r w:rsidRPr="005C40E0">
        <w:rPr>
          <w:rFonts w:ascii="Times New Roman" w:hAnsi="Times New Roman" w:cs="Times New Roman"/>
          <w:sz w:val="24"/>
          <w:szCs w:val="24"/>
        </w:rPr>
        <w:t xml:space="preserve"> (прибор</w:t>
      </w:r>
      <w:r>
        <w:rPr>
          <w:rFonts w:ascii="Times New Roman" w:hAnsi="Times New Roman" w:cs="Times New Roman"/>
          <w:sz w:val="24"/>
          <w:szCs w:val="24"/>
        </w:rPr>
        <w:t>ам</w:t>
      </w:r>
      <w:r w:rsidRPr="005C40E0">
        <w:rPr>
          <w:rFonts w:ascii="Times New Roman" w:hAnsi="Times New Roman" w:cs="Times New Roman"/>
          <w:sz w:val="24"/>
          <w:szCs w:val="24"/>
        </w:rPr>
        <w:t>) учета</w:t>
      </w:r>
      <w:r>
        <w:rPr>
          <w:rFonts w:ascii="Times New Roman" w:hAnsi="Times New Roman" w:cs="Times New Roman"/>
          <w:sz w:val="24"/>
          <w:szCs w:val="24"/>
        </w:rPr>
        <w:t>.</w:t>
      </w:r>
    </w:p>
    <w:p w:rsidR="005B28BF" w:rsidRDefault="005B28BF" w:rsidP="005B28BF">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Переменной арендной платы 2 выставляется с приложением заверенных Арендодателем копий документов, подтверждающих расход </w:t>
      </w:r>
      <w:r>
        <w:rPr>
          <w:rFonts w:ascii="Times New Roman" w:hAnsi="Times New Roman" w:cs="Times New Roman"/>
          <w:sz w:val="24"/>
          <w:szCs w:val="24"/>
        </w:rPr>
        <w:t>Арендодателя</w:t>
      </w:r>
      <w:r w:rsidRPr="00F5493A">
        <w:rPr>
          <w:rFonts w:ascii="Times New Roman" w:hAnsi="Times New Roman" w:cs="Times New Roman"/>
          <w:sz w:val="24"/>
          <w:szCs w:val="24"/>
        </w:rPr>
        <w:t xml:space="preserve"> по соответствующему виду коммунальных услуг</w:t>
      </w:r>
      <w:r>
        <w:rPr>
          <w:rFonts w:ascii="Times New Roman" w:hAnsi="Times New Roman" w:cs="Times New Roman"/>
          <w:sz w:val="24"/>
          <w:szCs w:val="24"/>
        </w:rPr>
        <w:t xml:space="preserve"> </w:t>
      </w:r>
      <w:r w:rsidRPr="00F5493A">
        <w:rPr>
          <w:rFonts w:ascii="Times New Roman" w:hAnsi="Times New Roman" w:cs="Times New Roman"/>
          <w:sz w:val="24"/>
          <w:szCs w:val="24"/>
        </w:rPr>
        <w:t xml:space="preserve">(копий документов, предъявленных снабжающими и обслуживающими организациями, подтверждающих </w:t>
      </w:r>
      <w:r w:rsidRPr="00F5493A">
        <w:rPr>
          <w:rFonts w:ascii="Times New Roman" w:hAnsi="Times New Roman" w:cs="Times New Roman"/>
          <w:sz w:val="24"/>
          <w:szCs w:val="24"/>
        </w:rPr>
        <w:lastRenderedPageBreak/>
        <w:t>произведен</w:t>
      </w:r>
      <w:r>
        <w:rPr>
          <w:rFonts w:ascii="Times New Roman" w:hAnsi="Times New Roman" w:cs="Times New Roman"/>
          <w:sz w:val="24"/>
          <w:szCs w:val="24"/>
        </w:rPr>
        <w:t>ные Арендодателем расходы (счет,</w:t>
      </w:r>
      <w:r w:rsidRPr="00F5493A">
        <w:rPr>
          <w:rFonts w:ascii="Times New Roman" w:hAnsi="Times New Roman" w:cs="Times New Roman"/>
          <w:sz w:val="24"/>
          <w:szCs w:val="24"/>
        </w:rPr>
        <w:t xml:space="preserve"> счет-фактура</w:t>
      </w:r>
      <w:r>
        <w:rPr>
          <w:rFonts w:ascii="Times New Roman" w:hAnsi="Times New Roman" w:cs="Times New Roman"/>
          <w:sz w:val="24"/>
          <w:szCs w:val="24"/>
        </w:rPr>
        <w:t>,</w:t>
      </w:r>
      <w:r w:rsidRPr="00F5493A">
        <w:rPr>
          <w:rFonts w:ascii="Times New Roman" w:hAnsi="Times New Roman" w:cs="Times New Roman"/>
          <w:sz w:val="24"/>
          <w:szCs w:val="24"/>
        </w:rPr>
        <w:t xml:space="preserve"> платежное требование</w:t>
      </w:r>
      <w:r>
        <w:rPr>
          <w:rFonts w:ascii="Times New Roman" w:hAnsi="Times New Roman" w:cs="Times New Roman"/>
          <w:sz w:val="24"/>
          <w:szCs w:val="24"/>
        </w:rPr>
        <w:t>, акт оказания услуг,</w:t>
      </w:r>
      <w:r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rsidR="005B28BF" w:rsidRPr="00F5493A" w:rsidRDefault="005B28BF" w:rsidP="005B28BF">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 w:rsidR="005B28BF" w:rsidRDefault="005B28BF" w:rsidP="005B28B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5B28BF" w:rsidRPr="00BD225C" w:rsidRDefault="005B28BF" w:rsidP="005B28B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А</w:t>
      </w:r>
      <w:r w:rsidRPr="00BD225C">
        <w:rPr>
          <w:rFonts w:ascii="Times New Roman" w:hAnsi="Times New Roman" w:cs="Times New Roman"/>
          <w:sz w:val="24"/>
          <w:szCs w:val="24"/>
        </w:rPr>
        <w:t xml:space="preserve">рендная плата </w:t>
      </w:r>
      <w:r>
        <w:rPr>
          <w:rFonts w:ascii="Times New Roman" w:hAnsi="Times New Roman" w:cs="Times New Roman"/>
          <w:sz w:val="24"/>
          <w:szCs w:val="24"/>
        </w:rPr>
        <w:t xml:space="preserve">и Переменная арендная плата 1 </w:t>
      </w:r>
      <w:r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5B28BF" w:rsidRPr="002835E0" w:rsidRDefault="005B28BF" w:rsidP="005B28B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Договора</w:t>
      </w:r>
      <w:bookmarkEnd w:id="16"/>
      <w:r>
        <w:rPr>
          <w:rFonts w:ascii="Times New Roman" w:hAnsi="Times New Roman" w:cs="Times New Roman"/>
          <w:sz w:val="24"/>
          <w:szCs w:val="24"/>
        </w:rPr>
        <w:t>.</w:t>
      </w:r>
    </w:p>
    <w:p w:rsidR="005B28BF" w:rsidRPr="00BD225C" w:rsidRDefault="005B28BF" w:rsidP="005B28B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5B28BF" w:rsidRPr="005E27EB" w:rsidRDefault="005B28BF" w:rsidP="005B28B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 xml:space="preserve">начиная со 2-го года аренды </w:t>
      </w:r>
      <w:r w:rsidRPr="005E27EB">
        <w:rPr>
          <w:rFonts w:ascii="Times New Roman" w:hAnsi="Times New Roman" w:cs="Times New Roman"/>
          <w:sz w:val="24"/>
          <w:szCs w:val="24"/>
        </w:rPr>
        <w:t>по соглашению Сторон</w:t>
      </w:r>
      <w:r>
        <w:rPr>
          <w:rStyle w:val="a5"/>
          <w:rFonts w:ascii="Times New Roman" w:hAnsi="Times New Roman"/>
          <w:sz w:val="24"/>
          <w:szCs w:val="24"/>
        </w:rPr>
        <w:footnoteReference w:id="6"/>
      </w:r>
      <w:r w:rsidRPr="005E27EB">
        <w:rPr>
          <w:rFonts w:ascii="Times New Roman" w:hAnsi="Times New Roman" w:cs="Times New Roman"/>
          <w:sz w:val="24"/>
          <w:szCs w:val="24"/>
        </w:rPr>
        <w:t xml:space="preserve"> увеличиваться в размере, не превышающем индекс уровня инфляции, сложившийся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r w:rsidR="00C92B56">
        <w:rPr>
          <w:rFonts w:ascii="Times New Roman" w:hAnsi="Times New Roman" w:cs="Times New Roman"/>
          <w:sz w:val="24"/>
          <w:szCs w:val="24"/>
        </w:rPr>
        <w:t>Оренбургской области</w:t>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менее</w:t>
      </w:r>
      <w:r w:rsidRPr="005E27EB">
        <w:rPr>
          <w:rFonts w:ascii="Times New Roman" w:hAnsi="Times New Roman" w:cs="Times New Roman"/>
          <w:sz w:val="24"/>
          <w:szCs w:val="24"/>
        </w:rPr>
        <w:t xml:space="preserve"> </w:t>
      </w:r>
      <w:r w:rsidR="00C92B56">
        <w:rPr>
          <w:rFonts w:ascii="Times New Roman" w:hAnsi="Times New Roman" w:cs="Times New Roman"/>
          <w:sz w:val="24"/>
          <w:szCs w:val="24"/>
        </w:rPr>
        <w:t xml:space="preserve">5 </w:t>
      </w:r>
      <w:r w:rsidRPr="005E27EB">
        <w:rPr>
          <w:rFonts w:ascii="Times New Roman" w:hAnsi="Times New Roman" w:cs="Times New Roman"/>
          <w:sz w:val="24"/>
          <w:szCs w:val="24"/>
        </w:rPr>
        <w:t>% от величины арендной платы.</w:t>
      </w:r>
      <w:bookmarkEnd w:id="17"/>
    </w:p>
    <w:p w:rsidR="005B28BF" w:rsidRDefault="005B28BF" w:rsidP="005B28B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6379"/>
      <w:bookmarkStart w:id="19" w:name="_Ref524686921"/>
      <w:r>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_Ref509907425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Арендатор возмещает Арендодателю фактически </w:t>
      </w:r>
      <w:r w:rsidRPr="005B0A01">
        <w:rPr>
          <w:rFonts w:ascii="Times New Roman" w:hAnsi="Times New Roman" w:cs="Times New Roman"/>
          <w:sz w:val="24"/>
          <w:szCs w:val="24"/>
        </w:rPr>
        <w:t>понесенные расходы на оплату</w:t>
      </w:r>
      <w:r>
        <w:rPr>
          <w:rFonts w:ascii="Times New Roman" w:hAnsi="Times New Roman" w:cs="Times New Roman"/>
          <w:sz w:val="24"/>
          <w:szCs w:val="24"/>
        </w:rPr>
        <w:t xml:space="preserve"> коммунальных услуг (</w:t>
      </w:r>
      <w:bookmarkStart w:id="20" w:name="_Ref509907679"/>
      <w:bookmarkEnd w:id="18"/>
      <w:r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Pr="005E27EB">
        <w:rPr>
          <w:rFonts w:ascii="Times New Roman" w:hAnsi="Times New Roman" w:cs="Times New Roman"/>
          <w:sz w:val="24"/>
          <w:szCs w:val="24"/>
        </w:rPr>
        <w:t>.</w:t>
      </w:r>
      <w:bookmarkEnd w:id="19"/>
      <w:bookmarkEnd w:id="20"/>
    </w:p>
    <w:p w:rsidR="005B28BF" w:rsidRPr="00FA2785"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5B28BF"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Pr>
          <w:rFonts w:ascii="Times New Roman" w:hAnsi="Times New Roman" w:cs="Times New Roman"/>
          <w:sz w:val="24"/>
          <w:szCs w:val="24"/>
        </w:rPr>
        <w:t xml:space="preserve">возмещения,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_Ref509907679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w:t>
      </w:r>
      <w:r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Pr>
          <w:rFonts w:ascii="Times New Roman" w:hAnsi="Times New Roman" w:cs="Times New Roman"/>
          <w:sz w:val="24"/>
          <w:szCs w:val="24"/>
        </w:rPr>
        <w:t>Арендодателем</w:t>
      </w:r>
      <w:r w:rsidRPr="005C40E0">
        <w:rPr>
          <w:rFonts w:ascii="Times New Roman" w:hAnsi="Times New Roman" w:cs="Times New Roman"/>
          <w:sz w:val="24"/>
          <w:szCs w:val="24"/>
        </w:rPr>
        <w:t xml:space="preserve"> </w:t>
      </w:r>
      <w:r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Pr>
          <w:rFonts w:ascii="Times New Roman" w:hAnsi="Times New Roman" w:cs="Times New Roman"/>
          <w:sz w:val="24"/>
          <w:szCs w:val="24"/>
        </w:rPr>
        <w:t xml:space="preserve"> (</w:t>
      </w:r>
      <w:r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Pr>
          <w:rFonts w:ascii="Times New Roman" w:hAnsi="Times New Roman" w:cs="Times New Roman"/>
          <w:sz w:val="24"/>
          <w:szCs w:val="24"/>
        </w:rPr>
        <w:t>)</w:t>
      </w:r>
      <w:r w:rsidRPr="00BD225C">
        <w:rPr>
          <w:rFonts w:ascii="Times New Roman" w:hAnsi="Times New Roman" w:cs="Times New Roman"/>
          <w:sz w:val="24"/>
          <w:szCs w:val="24"/>
        </w:rPr>
        <w:t xml:space="preserve">. </w:t>
      </w:r>
    </w:p>
    <w:p w:rsidR="005B28BF" w:rsidRPr="002835E0"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 w:rsidR="005B28BF"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1" w:name="_Ref525222843"/>
      <w:bookmarkStart w:id="22" w:name="_Ref492288419"/>
      <w:r>
        <w:rPr>
          <w:rFonts w:ascii="Times New Roman" w:hAnsi="Times New Roman" w:cs="Times New Roman"/>
          <w:sz w:val="24"/>
          <w:szCs w:val="24"/>
        </w:rPr>
        <w:t>В течение 5</w:t>
      </w:r>
      <w:r w:rsidRPr="005E27EB">
        <w:rPr>
          <w:rFonts w:ascii="Times New Roman" w:hAnsi="Times New Roman" w:cs="Times New Roman"/>
          <w:sz w:val="24"/>
          <w:szCs w:val="24"/>
        </w:rPr>
        <w:t xml:space="preserve"> (</w:t>
      </w:r>
      <w:r>
        <w:rPr>
          <w:rFonts w:ascii="Times New Roman" w:hAnsi="Times New Roman" w:cs="Times New Roman"/>
          <w:sz w:val="24"/>
          <w:szCs w:val="24"/>
        </w:rPr>
        <w:t>пяти</w:t>
      </w:r>
      <w:r w:rsidRPr="005E27EB">
        <w:rPr>
          <w:rFonts w:ascii="Times New Roman" w:hAnsi="Times New Roman" w:cs="Times New Roman"/>
          <w:sz w:val="24"/>
          <w:szCs w:val="24"/>
        </w:rPr>
        <w:t xml:space="preserve">) рабочих дней со дня </w:t>
      </w:r>
      <w:r>
        <w:rPr>
          <w:rFonts w:ascii="Times New Roman" w:hAnsi="Times New Roman" w:cs="Times New Roman"/>
          <w:sz w:val="24"/>
          <w:szCs w:val="24"/>
        </w:rPr>
        <w:t>подписания Сторонами</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Pr="005E27EB">
        <w:rPr>
          <w:rFonts w:ascii="Times New Roman" w:hAnsi="Times New Roman" w:cs="Times New Roman"/>
          <w:sz w:val="24"/>
          <w:szCs w:val="24"/>
        </w:rPr>
        <w:t>Арендатор перечисляет на счет Арендодателя обеспечительный платеж</w:t>
      </w:r>
      <w:r>
        <w:rPr>
          <w:rFonts w:ascii="Times New Roman" w:hAnsi="Times New Roman" w:cs="Times New Roman"/>
          <w:sz w:val="24"/>
          <w:szCs w:val="24"/>
        </w:rPr>
        <w:t>, включая НДС,</w:t>
      </w:r>
      <w:r w:rsidRPr="005E27EB">
        <w:rPr>
          <w:rFonts w:ascii="Times New Roman" w:hAnsi="Times New Roman" w:cs="Times New Roman"/>
          <w:sz w:val="24"/>
          <w:szCs w:val="24"/>
        </w:rPr>
        <w:t xml:space="preserve"> в размере, равном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плате</w:t>
      </w:r>
      <w:r>
        <w:rPr>
          <w:rFonts w:ascii="Times New Roman" w:hAnsi="Times New Roman" w:cs="Times New Roman"/>
          <w:sz w:val="24"/>
          <w:szCs w:val="24"/>
        </w:rPr>
        <w:t xml:space="preserve"> и Переменной арендной плате 1</w:t>
      </w:r>
      <w:r w:rsidRPr="005E27EB">
        <w:rPr>
          <w:rFonts w:ascii="Times New Roman" w:hAnsi="Times New Roman" w:cs="Times New Roman"/>
          <w:sz w:val="24"/>
          <w:szCs w:val="24"/>
        </w:rPr>
        <w:t xml:space="preserve"> за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Pr>
          <w:rFonts w:ascii="Times New Roman" w:hAnsi="Times New Roman" w:cs="Times New Roman"/>
          <w:sz w:val="24"/>
          <w:szCs w:val="24"/>
        </w:rPr>
        <w:t>один</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месяц</w:t>
      </w:r>
      <w:r>
        <w:rPr>
          <w:rFonts w:ascii="Times New Roman" w:hAnsi="Times New Roman" w:cs="Times New Roman"/>
          <w:sz w:val="24"/>
          <w:szCs w:val="24"/>
        </w:rPr>
        <w:t xml:space="preserve"> с учетом НДС</w:t>
      </w:r>
      <w:r w:rsidRPr="005E27EB">
        <w:rPr>
          <w:rFonts w:ascii="Times New Roman" w:hAnsi="Times New Roman" w:cs="Times New Roman"/>
          <w:sz w:val="24"/>
          <w:szCs w:val="24"/>
        </w:rPr>
        <w:t>.</w:t>
      </w:r>
      <w:bookmarkEnd w:id="21"/>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2"/>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 xml:space="preserve">телю в соответствии с Договором, в том числе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Pr>
          <w:rFonts w:ascii="Times New Roman" w:hAnsi="Times New Roman" w:cs="Times New Roman"/>
          <w:sz w:val="24"/>
          <w:szCs w:val="24"/>
        </w:rPr>
        <w:t>уведомлении</w:t>
      </w:r>
      <w:r w:rsidRPr="005E27EB">
        <w:rPr>
          <w:rFonts w:ascii="Times New Roman" w:hAnsi="Times New Roman" w:cs="Times New Roman"/>
          <w:sz w:val="24"/>
          <w:szCs w:val="24"/>
        </w:rPr>
        <w:t xml:space="preserve"> сумму, необходимую для восстановления размера обеспечительного платежа.</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 xml:space="preserve">(тридцати) </w:t>
      </w:r>
      <w:r w:rsidRPr="00ED5171">
        <w:rPr>
          <w:rFonts w:ascii="Times New Roman" w:hAnsi="Times New Roman" w:cs="Times New Roman"/>
          <w:sz w:val="24"/>
          <w:szCs w:val="24"/>
        </w:rPr>
        <w:t>рабочих дней со дня подписания Сторонами Акта приема-передачи</w:t>
      </w:r>
      <w:r>
        <w:rPr>
          <w:rFonts w:ascii="Times New Roman" w:hAnsi="Times New Roman" w:cs="Times New Roman"/>
          <w:sz w:val="24"/>
          <w:szCs w:val="24"/>
        </w:rPr>
        <w:t xml:space="preserve"> о возврате Объекта</w:t>
      </w:r>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5B28BF" w:rsidRPr="00ED5171"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rsidR="005B28BF" w:rsidRPr="002835E0" w:rsidRDefault="005B28BF" w:rsidP="005B28BF">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B043DA">
        <w:rPr>
          <w:rStyle w:val="a5"/>
          <w:rFonts w:ascii="Times New Roman" w:hAnsi="Times New Roman"/>
          <w:sz w:val="24"/>
          <w:szCs w:val="24"/>
          <w:lang w:eastAsia="ru-RU"/>
        </w:rPr>
        <w:footnoteReference w:id="7"/>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hAnsi="Times New Roman"/>
          <w:sz w:val="24"/>
          <w:szCs w:val="24"/>
          <w:lang w:eastAsia="ru-RU"/>
        </w:rPr>
        <w:footnoteReference w:id="8"/>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hAnsi="Times New Roman"/>
          <w:sz w:val="24"/>
          <w:szCs w:val="24"/>
          <w:lang w:eastAsia="ru-RU"/>
        </w:rPr>
        <w:footnoteReference w:id="9"/>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 w:rsidR="005B28BF" w:rsidRPr="005E27EB"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5B28BF" w:rsidRPr="005E27EB" w:rsidRDefault="005B28BF" w:rsidP="005B28BF">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Pr>
          <w:rFonts w:ascii="Times New Roman" w:hAnsi="Times New Roman" w:cs="Times New Roman"/>
          <w:color w:val="000000"/>
          <w:sz w:val="24"/>
          <w:szCs w:val="24"/>
        </w:rPr>
        <w:t>зачисления</w:t>
      </w:r>
      <w:r w:rsidRPr="005E27EB">
        <w:rPr>
          <w:rFonts w:ascii="Times New Roman" w:hAnsi="Times New Roman" w:cs="Times New Roman"/>
          <w:color w:val="000000"/>
          <w:sz w:val="24"/>
          <w:szCs w:val="24"/>
        </w:rPr>
        <w:t xml:space="preserve"> средств </w:t>
      </w:r>
      <w:r>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5B28BF" w:rsidRPr="005E27EB"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rsidR="005B28BF"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3"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23"/>
    </w:p>
    <w:p w:rsidR="005B28BF"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bCs/>
          <w:sz w:val="24"/>
          <w:szCs w:val="24"/>
          <w:lang w:eastAsia="ru-RU"/>
        </w:rPr>
        <w:footnoteReference w:id="10"/>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5B28BF" w:rsidRPr="005E27EB" w:rsidRDefault="005B28BF" w:rsidP="005B28BF">
      <w:pPr>
        <w:pStyle w:val="a7"/>
        <w:spacing w:after="0" w:line="240" w:lineRule="auto"/>
        <w:ind w:left="0" w:firstLine="709"/>
        <w:rPr>
          <w:rFonts w:ascii="Times New Roman" w:hAnsi="Times New Roman" w:cs="Times New Roman"/>
          <w:b/>
          <w:sz w:val="24"/>
          <w:szCs w:val="24"/>
        </w:rPr>
      </w:pPr>
    </w:p>
    <w:p w:rsidR="005B28BF" w:rsidRPr="005E27EB" w:rsidRDefault="005B28BF" w:rsidP="005B28B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5B28BF" w:rsidRPr="005E27EB" w:rsidRDefault="005B28BF" w:rsidP="005B28BF">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0"/>
      <w:r>
        <w:rPr>
          <w:rStyle w:val="a5"/>
          <w:rFonts w:ascii="Times New Roman" w:hAnsi="Times New Roman"/>
          <w:sz w:val="24"/>
          <w:szCs w:val="24"/>
        </w:rPr>
        <w:footnoteReference w:id="11"/>
      </w:r>
      <w:r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Под местами общего пользования в Здании понимаются</w:t>
      </w:r>
      <w:r>
        <w:rPr>
          <w:rFonts w:ascii="Times New Roman" w:hAnsi="Times New Roman" w:cs="Times New Roman"/>
          <w:sz w:val="24"/>
          <w:szCs w:val="24"/>
        </w:rPr>
        <w:t xml:space="preserve"> __________________________________________</w:t>
      </w:r>
      <w:r>
        <w:rPr>
          <w:rStyle w:val="a5"/>
          <w:rFonts w:ascii="Times New Roman" w:hAnsi="Times New Roman"/>
          <w:sz w:val="24"/>
          <w:szCs w:val="24"/>
        </w:rPr>
        <w:footnoteReference w:id="12"/>
      </w:r>
      <w:r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bookmarkEnd w:id="24"/>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25"/>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w:t>
      </w:r>
      <w:r w:rsidRPr="005E27EB">
        <w:rPr>
          <w:rFonts w:ascii="Times New Roman" w:hAnsi="Times New Roman" w:cs="Times New Roman"/>
          <w:bCs/>
          <w:sz w:val="24"/>
          <w:szCs w:val="24"/>
        </w:rPr>
        <w:t>.</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501112967"/>
      <w:r w:rsidRPr="005E27EB">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13"/>
      </w:r>
      <w:r w:rsidRPr="005E27EB">
        <w:rPr>
          <w:rFonts w:ascii="Times New Roman" w:hAnsi="Times New Roman" w:cs="Times New Roman"/>
          <w:sz w:val="24"/>
          <w:szCs w:val="24"/>
        </w:rPr>
        <w:t>.</w:t>
      </w:r>
      <w:bookmarkEnd w:id="26"/>
    </w:p>
    <w:p w:rsidR="005B28BF" w:rsidRPr="005E27EB" w:rsidRDefault="005B28BF" w:rsidP="005B28BF">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14"/>
      </w:r>
      <w:r w:rsidRPr="005E27EB">
        <w:rPr>
          <w:rFonts w:ascii="Times New Roman" w:hAnsi="Times New Roman" w:cs="Times New Roman"/>
          <w:sz w:val="24"/>
          <w:szCs w:val="24"/>
        </w:rPr>
        <w:t>.</w:t>
      </w:r>
    </w:p>
    <w:p w:rsidR="005B28BF" w:rsidRPr="002835E0"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t>Осуществлять согласование реконструкции (</w:t>
      </w:r>
      <w:r w:rsidRPr="00AD1CAA">
        <w:rPr>
          <w:rFonts w:ascii="Times New Roman" w:hAnsi="Times New Roman" w:cs="Times New Roman"/>
          <w:sz w:val="24"/>
          <w:szCs w:val="24"/>
        </w:rPr>
        <w:t>перепланировки, переустройства), капитального ремонт</w:t>
      </w:r>
      <w:r w:rsidRPr="006E428A">
        <w:rPr>
          <w:rFonts w:ascii="Times New Roman" w:hAnsi="Times New Roman" w:cs="Times New Roman"/>
          <w:sz w:val="24"/>
          <w:szCs w:val="24"/>
        </w:rPr>
        <w:t>а</w:t>
      </w:r>
      <w:r w:rsidRPr="00A92462">
        <w:rPr>
          <w:rFonts w:ascii="Times New Roman" w:hAnsi="Times New Roman" w:cs="Times New Roman"/>
          <w:sz w:val="24"/>
          <w:szCs w:val="24"/>
        </w:rPr>
        <w:t xml:space="preserve"> и (или)</w:t>
      </w:r>
      <w:r w:rsidRPr="00116855">
        <w:rPr>
          <w:rFonts w:ascii="Times New Roman" w:hAnsi="Times New Roman" w:cs="Times New Roman"/>
          <w:sz w:val="24"/>
          <w:szCs w:val="24"/>
        </w:rPr>
        <w:t xml:space="preserve"> неотделимых улучшений Объекта, размещения объектов наружной рекламы, вывесок, </w:t>
      </w:r>
      <w:r w:rsidRPr="0055748F">
        <w:rPr>
          <w:rFonts w:ascii="Times New Roman" w:hAnsi="Times New Roman" w:cs="Times New Roman"/>
          <w:sz w:val="24"/>
          <w:szCs w:val="24"/>
        </w:rPr>
        <w:t>объявлений или рекламных щитов снаружи Здания, а также вывесок внутри О</w:t>
      </w:r>
      <w:r w:rsidRPr="00AD1CAA">
        <w:rPr>
          <w:rFonts w:ascii="Times New Roman" w:hAnsi="Times New Roman" w:cs="Times New Roman"/>
          <w:sz w:val="24"/>
          <w:szCs w:val="24"/>
        </w:rPr>
        <w:t>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rsidR="005B28BF" w:rsidRPr="005E27EB" w:rsidRDefault="005B28BF" w:rsidP="005B28BF">
      <w:pPr>
        <w:pStyle w:val="a7"/>
        <w:snapToGrid w:val="0"/>
        <w:spacing w:after="0" w:line="240" w:lineRule="auto"/>
        <w:ind w:left="0" w:firstLine="709"/>
        <w:jc w:val="both"/>
        <w:rPr>
          <w:rFonts w:ascii="Times New Roman" w:hAnsi="Times New Roman" w:cs="Times New Roman"/>
          <w:sz w:val="24"/>
          <w:szCs w:val="24"/>
        </w:rPr>
      </w:pPr>
    </w:p>
    <w:p w:rsidR="005B28BF" w:rsidRPr="005E27EB" w:rsidRDefault="005B28BF" w:rsidP="005B28B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w:t>
      </w:r>
      <w:r w:rsidRPr="005E27EB">
        <w:rPr>
          <w:rFonts w:ascii="Times New Roman" w:hAnsi="Times New Roman" w:cs="Times New Roman"/>
          <w:sz w:val="24"/>
          <w:szCs w:val="24"/>
        </w:rPr>
        <w:lastRenderedPageBreak/>
        <w:t>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rsidR="005B28BF" w:rsidRPr="005E27EB"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5B28BF" w:rsidRPr="005E27EB"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5B28BF" w:rsidRPr="005E27EB"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w:t>
      </w:r>
      <w:r>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в целях демонстрации арендуемого Объекта потенциальным Арендаторам.</w:t>
      </w:r>
    </w:p>
    <w:p w:rsidR="005B28BF" w:rsidRPr="005E27EB"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w:t>
      </w:r>
      <w:r>
        <w:rPr>
          <w:rFonts w:ascii="Times New Roman" w:hAnsi="Times New Roman" w:cs="Times New Roman"/>
          <w:sz w:val="24"/>
          <w:szCs w:val="24"/>
        </w:rPr>
        <w:t>я, энергоснабжения, водоснабжения</w:t>
      </w:r>
      <w:r w:rsidRPr="005E27EB">
        <w:rPr>
          <w:rFonts w:ascii="Times New Roman" w:hAnsi="Times New Roman" w:cs="Times New Roman"/>
          <w:sz w:val="24"/>
          <w:szCs w:val="24"/>
        </w:rPr>
        <w:t>, водоотведени</w:t>
      </w:r>
      <w:r>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5B28BF" w:rsidRPr="005E27EB" w:rsidRDefault="005B28BF" w:rsidP="005B28BF">
      <w:pPr>
        <w:pStyle w:val="a7"/>
        <w:spacing w:after="0" w:line="240" w:lineRule="auto"/>
        <w:ind w:left="0" w:firstLine="709"/>
        <w:jc w:val="both"/>
        <w:rPr>
          <w:rFonts w:ascii="Times New Roman" w:hAnsi="Times New Roman" w:cs="Times New Roman"/>
          <w:sz w:val="24"/>
          <w:szCs w:val="24"/>
        </w:rPr>
      </w:pPr>
    </w:p>
    <w:p w:rsidR="005B28BF" w:rsidRPr="005E27EB" w:rsidRDefault="005B28BF" w:rsidP="005B28BF">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7"/>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w:t>
      </w:r>
      <w:r>
        <w:rPr>
          <w:rFonts w:ascii="Times New Roman" w:hAnsi="Times New Roman" w:cs="Times New Roman"/>
          <w:sz w:val="24"/>
          <w:szCs w:val="24"/>
        </w:rPr>
        <w:t>с</w:t>
      </w:r>
      <w:r w:rsidRPr="005E27EB">
        <w:rPr>
          <w:rFonts w:ascii="Times New Roman" w:hAnsi="Times New Roman" w:cs="Times New Roman"/>
          <w:sz w:val="24"/>
          <w:szCs w:val="24"/>
        </w:rPr>
        <w:t xml:space="preserve"> учетом ограничений, указанных в Акте приема-передачи.</w:t>
      </w:r>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5B28BF" w:rsidRPr="005E27EB" w:rsidRDefault="005B28BF" w:rsidP="005B28BF">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5B28BF" w:rsidRPr="00FC4EF2"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8"/>
    </w:p>
    <w:p w:rsidR="005B28BF" w:rsidRPr="00FF0711"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 течени</w:t>
      </w:r>
      <w:r>
        <w:rPr>
          <w:rFonts w:ascii="Times New Roman" w:hAnsi="Times New Roman" w:cs="Times New Roman"/>
          <w:sz w:val="24"/>
          <w:szCs w:val="24"/>
        </w:rPr>
        <w:t>е</w:t>
      </w:r>
      <w:r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5B28BF"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Своевременно за счет собственных средств, при условии получения </w:t>
      </w:r>
      <w:r>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 xml:space="preserve">Объекта </w:t>
      </w:r>
      <w:r w:rsidRPr="005E27EB">
        <w:rPr>
          <w:rFonts w:ascii="Times New Roman" w:hAnsi="Times New Roman" w:cs="Times New Roman"/>
          <w:sz w:val="24"/>
          <w:szCs w:val="24"/>
        </w:rPr>
        <w:t>после получения письменного разрешения от Арендодателя.</w:t>
      </w:r>
    </w:p>
    <w:p w:rsidR="005B28BF" w:rsidRPr="005E27EB" w:rsidRDefault="005B28BF" w:rsidP="005B28BF">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5"/>
          <w:rFonts w:ascii="Times New Roman" w:hAnsi="Times New Roman"/>
          <w:sz w:val="24"/>
          <w:szCs w:val="24"/>
        </w:rPr>
        <w:footnoteReference w:id="15"/>
      </w:r>
      <w:r w:rsidRPr="005E27EB">
        <w:rPr>
          <w:rFonts w:ascii="Times New Roman" w:hAnsi="Times New Roman" w:cs="Times New Roman"/>
          <w:sz w:val="24"/>
          <w:szCs w:val="24"/>
        </w:rPr>
        <w:t>.</w:t>
      </w:r>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cs="Times New Roman"/>
          <w:sz w:val="24"/>
          <w:szCs w:val="24"/>
        </w:rPr>
        <w:t>______</w:t>
      </w:r>
      <w:r w:rsidRPr="005E27EB">
        <w:rPr>
          <w:rFonts w:ascii="Times New Roman" w:hAnsi="Times New Roman" w:cs="Times New Roman"/>
          <w:sz w:val="24"/>
          <w:szCs w:val="24"/>
        </w:rPr>
        <w:t>)</w:t>
      </w:r>
      <w:r>
        <w:rPr>
          <w:rStyle w:val="a5"/>
          <w:rFonts w:ascii="Times New Roman" w:hAnsi="Times New Roman"/>
          <w:sz w:val="24"/>
          <w:szCs w:val="24"/>
        </w:rPr>
        <w:footnoteReference w:id="16"/>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9"/>
    </w:p>
    <w:p w:rsidR="005B28BF" w:rsidRPr="005E27EB" w:rsidRDefault="005B28BF" w:rsidP="005B28BF">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5B28BF" w:rsidRPr="00C947A6"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0"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0"/>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Pr>
          <w:rFonts w:ascii="Times New Roman" w:hAnsi="Times New Roman" w:cs="Times New Roman"/>
          <w:sz w:val="24"/>
          <w:szCs w:val="24"/>
        </w:rPr>
        <w:t>в течение 10 (десяти) рабочих дней</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w:t>
      </w:r>
      <w:proofErr w:type="spellStart"/>
      <w:r w:rsidRPr="00844CF4">
        <w:rPr>
          <w:rFonts w:ascii="Times New Roman" w:hAnsi="Times New Roman" w:cs="Times New Roman"/>
          <w:sz w:val="24"/>
          <w:szCs w:val="24"/>
        </w:rPr>
        <w:t>внутриобъектного</w:t>
      </w:r>
      <w:proofErr w:type="spellEnd"/>
      <w:r w:rsidRPr="00844CF4">
        <w:rPr>
          <w:rFonts w:ascii="Times New Roman" w:hAnsi="Times New Roman" w:cs="Times New Roman"/>
          <w:sz w:val="24"/>
          <w:szCs w:val="24"/>
        </w:rPr>
        <w:t xml:space="preserve">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r>
        <w:rPr>
          <w:rFonts w:ascii="Times New Roman" w:hAnsi="Times New Roman" w:cs="Times New Roman"/>
          <w:sz w:val="24"/>
          <w:szCs w:val="24"/>
        </w:rPr>
        <w:t>Объекта</w:t>
      </w:r>
      <w:r w:rsidRPr="00186B38">
        <w:rPr>
          <w:rFonts w:ascii="Times New Roman" w:hAnsi="Times New Roman" w:cs="Times New Roman"/>
          <w:sz w:val="24"/>
          <w:szCs w:val="24"/>
        </w:rPr>
        <w:t xml:space="preserve">, а также находящихся в </w:t>
      </w:r>
      <w:r>
        <w:rPr>
          <w:rFonts w:ascii="Times New Roman" w:hAnsi="Times New Roman" w:cs="Times New Roman"/>
          <w:sz w:val="24"/>
          <w:szCs w:val="24"/>
        </w:rPr>
        <w:t>Объекте</w:t>
      </w:r>
      <w:r w:rsidRPr="00186B38">
        <w:rPr>
          <w:rFonts w:ascii="Times New Roman" w:hAnsi="Times New Roman" w:cs="Times New Roman"/>
          <w:sz w:val="24"/>
          <w:szCs w:val="24"/>
        </w:rPr>
        <w:t xml:space="preserve"> материальных ценностей.</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Pr="00FB50B9">
        <w:rPr>
          <w:rFonts w:ascii="Times New Roman" w:hAnsi="Times New Roman" w:cs="Times New Roman"/>
          <w:sz w:val="24"/>
          <w:szCs w:val="24"/>
        </w:rPr>
        <w:t xml:space="preserve"> 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B50B9">
        <w:rPr>
          <w:rFonts w:ascii="Times New Roman" w:hAnsi="Times New Roman" w:cs="Times New Roman"/>
          <w:sz w:val="24"/>
          <w:szCs w:val="24"/>
        </w:rPr>
        <w:t>, оказывающ</w:t>
      </w:r>
      <w:r>
        <w:rPr>
          <w:rFonts w:ascii="Times New Roman" w:hAnsi="Times New Roman" w:cs="Times New Roman"/>
          <w:sz w:val="24"/>
          <w:szCs w:val="24"/>
        </w:rPr>
        <w:t>ей</w:t>
      </w:r>
      <w:r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при котором значительно увеличивается уровень шума в </w:t>
      </w:r>
      <w:r>
        <w:rPr>
          <w:rFonts w:ascii="Times New Roman" w:hAnsi="Times New Roman" w:cs="Times New Roman"/>
          <w:sz w:val="24"/>
          <w:szCs w:val="24"/>
        </w:rPr>
        <w:t>Объекте</w:t>
      </w:r>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1"/>
    </w:p>
    <w:p w:rsidR="005B28BF"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rsidR="005B28BF" w:rsidRPr="005E27EB" w:rsidRDefault="005B28BF" w:rsidP="005B28BF">
      <w:pPr>
        <w:pStyle w:val="a7"/>
        <w:snapToGrid w:val="0"/>
        <w:spacing w:after="0" w:line="240" w:lineRule="auto"/>
        <w:ind w:left="0" w:firstLine="709"/>
        <w:jc w:val="both"/>
        <w:rPr>
          <w:rFonts w:ascii="Times New Roman" w:hAnsi="Times New Roman" w:cs="Times New Roman"/>
          <w:sz w:val="24"/>
          <w:szCs w:val="24"/>
        </w:rPr>
      </w:pPr>
    </w:p>
    <w:p w:rsidR="005B28BF" w:rsidRPr="005E27EB" w:rsidRDefault="005B28BF" w:rsidP="005B28BF">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необходимости, по </w:t>
      </w:r>
      <w:r>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 самостоятельно заключать договоры с операторами связи по предоставлению услуг телефонной связи и Интернета.</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Объекта </w:t>
      </w:r>
      <w:proofErr w:type="gramStart"/>
      <w:r w:rsidRPr="005E27EB">
        <w:rPr>
          <w:rFonts w:ascii="Times New Roman" w:hAnsi="Times New Roman" w:cs="Times New Roman"/>
          <w:sz w:val="24"/>
          <w:szCs w:val="24"/>
        </w:rPr>
        <w:t>в соответствии с Договором</w:t>
      </w:r>
      <w:proofErr w:type="gramEnd"/>
      <w:r w:rsidRPr="005E27EB">
        <w:rPr>
          <w:rFonts w:ascii="Times New Roman" w:hAnsi="Times New Roman" w:cs="Times New Roman"/>
          <w:sz w:val="24"/>
          <w:szCs w:val="24"/>
        </w:rPr>
        <w:t xml:space="preserve"> являются его собственностью.</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2"/>
    </w:p>
    <w:p w:rsidR="005B28BF" w:rsidRPr="005E27EB" w:rsidRDefault="005B28BF" w:rsidP="005B28B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5B28BF" w:rsidRPr="005E27EB" w:rsidRDefault="005B28BF" w:rsidP="005B28B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5B28BF" w:rsidRPr="005E27EB" w:rsidRDefault="005B28BF" w:rsidP="005B28BF">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rsidR="005B28BF" w:rsidRPr="005E27EB" w:rsidRDefault="005B28BF" w:rsidP="005B28B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w:t>
      </w:r>
      <w:r>
        <w:rPr>
          <w:rFonts w:ascii="Times New Roman" w:hAnsi="Times New Roman" w:cs="Times New Roman"/>
          <w:sz w:val="24"/>
          <w:szCs w:val="24"/>
        </w:rPr>
        <w:t>Д</w:t>
      </w:r>
      <w:r w:rsidRPr="005E27EB">
        <w:rPr>
          <w:rFonts w:ascii="Times New Roman" w:hAnsi="Times New Roman" w:cs="Times New Roman"/>
          <w:sz w:val="24"/>
          <w:szCs w:val="24"/>
        </w:rPr>
        <w:t>оговора или передаче Объекта в аренду.</w:t>
      </w:r>
    </w:p>
    <w:p w:rsidR="005B28BF"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footnoteReference w:id="17"/>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82A4D">
        <w:rPr>
          <w:rFonts w:ascii="Times New Roman" w:hAnsi="Times New Roman" w:cs="Times New Roman"/>
          <w:bCs/>
          <w:sz w:val="24"/>
          <w:szCs w:val="24"/>
        </w:rPr>
        <w:t>3</w:t>
      </w:r>
      <w:r w:rsidRPr="005E27EB">
        <w:rPr>
          <w:rFonts w:ascii="Times New Roman" w:hAnsi="Times New Roman" w:cs="Times New Roman"/>
          <w:bCs/>
          <w:sz w:val="24"/>
          <w:szCs w:val="24"/>
        </w:rPr>
        <w:t xml:space="preserve"> к Договору).</w:t>
      </w:r>
    </w:p>
    <w:p w:rsidR="005B28BF" w:rsidRPr="00BD225C"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18"/>
      </w:r>
    </w:p>
    <w:p w:rsidR="005B28BF" w:rsidRPr="005E27EB"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lastRenderedPageBreak/>
        <w:t xml:space="preserve">Заключая </w:t>
      </w:r>
      <w:r>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w:t>
      </w:r>
      <w:proofErr w:type="spellStart"/>
      <w:r w:rsidRPr="005E27EB">
        <w:rPr>
          <w:rFonts w:ascii="Times New Roman" w:hAnsi="Times New Roman" w:cs="Times New Roman"/>
          <w:bCs/>
          <w:sz w:val="24"/>
          <w:szCs w:val="24"/>
        </w:rPr>
        <w:t>эквайринга</w:t>
      </w:r>
      <w:proofErr w:type="spellEnd"/>
      <w:r w:rsidRPr="005E27EB">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5B28BF" w:rsidRPr="005E27EB" w:rsidRDefault="005B28BF" w:rsidP="005B28BF">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5E27EB">
        <w:rPr>
          <w:rFonts w:ascii="Times New Roman" w:hAnsi="Times New Roman" w:cs="Times New Roman"/>
          <w:bCs/>
          <w:sz w:val="24"/>
          <w:szCs w:val="24"/>
        </w:rPr>
        <w:t>эквайринга</w:t>
      </w:r>
      <w:proofErr w:type="spellEnd"/>
      <w:r w:rsidRPr="005E27EB">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5B28BF" w:rsidRPr="005E27EB" w:rsidRDefault="005B28BF" w:rsidP="005B28BF">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5E27EB">
        <w:rPr>
          <w:rFonts w:ascii="Times New Roman" w:hAnsi="Times New Roman" w:cs="Times New Roman"/>
          <w:bCs/>
          <w:sz w:val="24"/>
          <w:szCs w:val="24"/>
        </w:rPr>
        <w:t>эквайринга</w:t>
      </w:r>
      <w:proofErr w:type="spellEnd"/>
      <w:r w:rsidRPr="005E27EB">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5B28BF" w:rsidRPr="005E27EB" w:rsidRDefault="005B28BF" w:rsidP="005B28BF">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свою очередь Арендодатель в кратчайшие сроки направляет своё предложение о предоставлении/оказании услуг </w:t>
      </w:r>
      <w:proofErr w:type="spellStart"/>
      <w:r w:rsidRPr="005E27EB">
        <w:rPr>
          <w:rFonts w:ascii="Times New Roman" w:hAnsi="Times New Roman" w:cs="Times New Roman"/>
          <w:bCs/>
          <w:sz w:val="24"/>
          <w:szCs w:val="24"/>
        </w:rPr>
        <w:t>эквайринга</w:t>
      </w:r>
      <w:proofErr w:type="spellEnd"/>
      <w:r w:rsidRPr="005E27EB">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5E27EB">
        <w:rPr>
          <w:rFonts w:ascii="Times New Roman" w:hAnsi="Times New Roman" w:cs="Times New Roman"/>
          <w:bCs/>
          <w:sz w:val="24"/>
          <w:szCs w:val="24"/>
        </w:rPr>
        <w:t>эквайринга</w:t>
      </w:r>
      <w:proofErr w:type="spellEnd"/>
      <w:r w:rsidRPr="005E27EB">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5B28BF"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включая НДС, </w:t>
      </w:r>
      <w:r w:rsidRPr="005E27EB">
        <w:rPr>
          <w:rFonts w:ascii="Times New Roman" w:hAnsi="Times New Roman" w:cs="Times New Roman"/>
          <w:sz w:val="24"/>
          <w:szCs w:val="24"/>
        </w:rPr>
        <w:t>от просроченной суммы арендной платы.</w:t>
      </w:r>
      <w:bookmarkEnd w:id="33"/>
    </w:p>
    <w:p w:rsidR="005B28BF" w:rsidRPr="009C5073"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 xml:space="preserve">В случае,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Pr="009C5073">
        <w:rPr>
          <w:rFonts w:ascii="Times New Roman" w:hAnsi="Times New Roman" w:cs="Times New Roman"/>
          <w:sz w:val="24"/>
          <w:szCs w:val="24"/>
        </w:rPr>
        <w:t xml:space="preserve">1 (один) календарный месяц, то Арендодатель имеет право ограничить доступ Арендатора к Объекту, в том числе приостановить </w:t>
      </w:r>
      <w:r>
        <w:rPr>
          <w:rFonts w:ascii="Times New Roman" w:hAnsi="Times New Roman" w:cs="Times New Roman"/>
          <w:sz w:val="24"/>
          <w:szCs w:val="24"/>
        </w:rPr>
        <w:t>предоставление</w:t>
      </w:r>
      <w:r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Pr>
          <w:rFonts w:ascii="Times New Roman" w:hAnsi="Times New Roman" w:cs="Times New Roman"/>
          <w:sz w:val="24"/>
          <w:szCs w:val="24"/>
        </w:rPr>
        <w:t>,</w:t>
      </w:r>
      <w:r w:rsidRPr="00CD5EBF">
        <w:rPr>
          <w:rFonts w:ascii="Times New Roman" w:hAnsi="Times New Roman" w:cs="Times New Roman"/>
          <w:sz w:val="24"/>
          <w:szCs w:val="24"/>
        </w:rPr>
        <w:t xml:space="preserve"> иных </w:t>
      </w:r>
      <w:r w:rsidRPr="009C5073">
        <w:rPr>
          <w:rFonts w:ascii="Times New Roman" w:hAnsi="Times New Roman" w:cs="Times New Roman"/>
          <w:sz w:val="24"/>
          <w:szCs w:val="24"/>
        </w:rPr>
        <w:t>услуг, и требовать досрочного внесения Постоянной арендной платы за 2 (два) календарных месяца.</w:t>
      </w:r>
    </w:p>
    <w:p w:rsidR="005B28BF" w:rsidRPr="005E27EB"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трех</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rsidR="005B28BF"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пунктами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и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_Ref492289972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3.2</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rsidR="005B28BF" w:rsidRPr="002D652E"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rsidR="005B28BF" w:rsidRPr="004E6557"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в двукратном размере Постоянной арендной платы в месяц, а также, по требованию Арендодателя, Арендатор обязан в срок, установленный </w:t>
      </w:r>
      <w:r w:rsidRPr="0013158D">
        <w:rPr>
          <w:rFonts w:ascii="Times New Roman" w:hAnsi="Times New Roman" w:cs="Times New Roman"/>
          <w:sz w:val="24"/>
          <w:szCs w:val="24"/>
        </w:rPr>
        <w:lastRenderedPageBreak/>
        <w:t>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w:t>
      </w:r>
      <w:r>
        <w:rPr>
          <w:rFonts w:ascii="Times New Roman" w:hAnsi="Times New Roman" w:cs="Times New Roman"/>
          <w:sz w:val="24"/>
          <w:szCs w:val="24"/>
        </w:rPr>
        <w:t xml:space="preserve"> </w:t>
      </w:r>
      <w:r w:rsidRPr="004E6557">
        <w:rPr>
          <w:rFonts w:ascii="Times New Roman" w:hAnsi="Times New Roman" w:cs="Times New Roman"/>
          <w:sz w:val="24"/>
          <w:szCs w:val="24"/>
        </w:rPr>
        <w:t xml:space="preserve">перед </w:t>
      </w:r>
      <w:r>
        <w:rPr>
          <w:rFonts w:ascii="Times New Roman" w:hAnsi="Times New Roman" w:cs="Times New Roman"/>
          <w:sz w:val="24"/>
          <w:szCs w:val="24"/>
        </w:rPr>
        <w:t>надзорными (</w:t>
      </w:r>
      <w:r w:rsidRPr="004E6557">
        <w:rPr>
          <w:rFonts w:ascii="Times New Roman" w:hAnsi="Times New Roman" w:cs="Times New Roman"/>
          <w:sz w:val="24"/>
          <w:szCs w:val="24"/>
        </w:rPr>
        <w:t>контрол</w:t>
      </w:r>
      <w:r>
        <w:rPr>
          <w:rFonts w:ascii="Times New Roman" w:hAnsi="Times New Roman" w:cs="Times New Roman"/>
          <w:sz w:val="24"/>
          <w:szCs w:val="24"/>
        </w:rPr>
        <w:t>ьными)</w:t>
      </w:r>
      <w:r w:rsidRPr="004E6557">
        <w:rPr>
          <w:rFonts w:ascii="Times New Roman" w:hAnsi="Times New Roman" w:cs="Times New Roman"/>
          <w:sz w:val="24"/>
          <w:szCs w:val="24"/>
        </w:rPr>
        <w:t xml:space="preserve"> органами в случае получения предписаний или наложения штрафов.</w:t>
      </w:r>
    </w:p>
    <w:p w:rsidR="005B28BF" w:rsidRPr="005E27EB" w:rsidRDefault="005B28BF" w:rsidP="005B28BF">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w:t>
      </w:r>
      <w:r>
        <w:rPr>
          <w:rFonts w:ascii="Times New Roman" w:hAnsi="Times New Roman" w:cs="Times New Roman"/>
          <w:sz w:val="24"/>
          <w:szCs w:val="24"/>
        </w:rPr>
        <w:t xml:space="preserve">, неисполнения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_Ref524689002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Арендатор возмещает Арендодателю </w:t>
      </w:r>
      <w:r>
        <w:rPr>
          <w:rFonts w:ascii="Times New Roman" w:hAnsi="Times New Roman" w:cs="Times New Roman"/>
          <w:sz w:val="24"/>
          <w:szCs w:val="24"/>
        </w:rPr>
        <w:t>в течение 10 (десяти) рабочих дней с даты получения соответствующего требования Арендодателя размер понесенных им убытков</w:t>
      </w:r>
      <w:r w:rsidRPr="005E27EB">
        <w:rPr>
          <w:rFonts w:ascii="Times New Roman" w:hAnsi="Times New Roman" w:cs="Times New Roman"/>
          <w:sz w:val="24"/>
          <w:szCs w:val="24"/>
        </w:rPr>
        <w:t xml:space="preserve"> в полном объеме.</w:t>
      </w:r>
    </w:p>
    <w:p w:rsidR="005B28BF" w:rsidRPr="005E27EB" w:rsidRDefault="005B28BF" w:rsidP="005B28BF">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5B28BF"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5B28BF"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4D46F9">
        <w:rPr>
          <w:rFonts w:ascii="Times New Roman" w:hAnsi="Times New Roman" w:cs="Times New Roman"/>
          <w:sz w:val="24"/>
          <w:szCs w:val="24"/>
        </w:rPr>
        <w:t xml:space="preserve"> </w:t>
      </w:r>
      <w:r>
        <w:rPr>
          <w:rFonts w:ascii="Times New Roman" w:hAnsi="Times New Roman" w:cs="Times New Roman"/>
          <w:sz w:val="24"/>
          <w:szCs w:val="24"/>
        </w:rPr>
        <w:t>В случае причинения ущерба Арендодателю</w:t>
      </w:r>
      <w:r w:rsidRPr="004D46F9">
        <w:rPr>
          <w:rFonts w:ascii="Times New Roman" w:hAnsi="Times New Roman" w:cs="Times New Roman"/>
          <w:sz w:val="24"/>
          <w:szCs w:val="24"/>
        </w:rPr>
        <w:t xml:space="preserve"> и</w:t>
      </w:r>
      <w:r>
        <w:rPr>
          <w:rFonts w:ascii="Times New Roman" w:hAnsi="Times New Roman" w:cs="Times New Roman"/>
          <w:sz w:val="24"/>
          <w:szCs w:val="24"/>
        </w:rPr>
        <w:t>/или</w:t>
      </w:r>
      <w:r w:rsidRPr="004D46F9">
        <w:rPr>
          <w:rFonts w:ascii="Times New Roman" w:hAnsi="Times New Roman" w:cs="Times New Roman"/>
          <w:sz w:val="24"/>
          <w:szCs w:val="24"/>
        </w:rPr>
        <w:t xml:space="preserve"> третьим лицам </w:t>
      </w:r>
      <w:r>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Pr="004D46F9">
        <w:rPr>
          <w:rFonts w:ascii="Times New Roman" w:hAnsi="Times New Roman" w:cs="Times New Roman"/>
          <w:sz w:val="24"/>
          <w:szCs w:val="24"/>
        </w:rPr>
        <w:t>. Также</w:t>
      </w:r>
      <w:r>
        <w:rPr>
          <w:rFonts w:ascii="Times New Roman" w:hAnsi="Times New Roman" w:cs="Times New Roman"/>
          <w:sz w:val="24"/>
          <w:szCs w:val="24"/>
        </w:rPr>
        <w:t xml:space="preserve"> Арендатор возмещает суммы штрафных санкций, наложенных на Арендодателя</w:t>
      </w:r>
      <w:r w:rsidRPr="004D46F9">
        <w:rPr>
          <w:rFonts w:ascii="Times New Roman" w:hAnsi="Times New Roman" w:cs="Times New Roman"/>
          <w:sz w:val="24"/>
          <w:szCs w:val="24"/>
        </w:rPr>
        <w:t xml:space="preserve"> </w:t>
      </w:r>
      <w:r>
        <w:rPr>
          <w:rFonts w:ascii="Times New Roman" w:hAnsi="Times New Roman" w:cs="Times New Roman"/>
          <w:sz w:val="24"/>
          <w:szCs w:val="24"/>
        </w:rPr>
        <w:t>контролирующими/надзорными органами</w:t>
      </w:r>
      <w:r w:rsidRPr="004D46F9">
        <w:rPr>
          <w:rFonts w:ascii="Times New Roman" w:hAnsi="Times New Roman" w:cs="Times New Roman"/>
          <w:sz w:val="24"/>
          <w:szCs w:val="24"/>
        </w:rPr>
        <w:t xml:space="preserve"> в </w:t>
      </w:r>
      <w:r>
        <w:rPr>
          <w:rFonts w:ascii="Times New Roman" w:hAnsi="Times New Roman" w:cs="Times New Roman"/>
          <w:sz w:val="24"/>
          <w:szCs w:val="24"/>
        </w:rPr>
        <w:t>связи с невыполнением Арендатором требований пожарной безопасности.</w:t>
      </w:r>
    </w:p>
    <w:p w:rsidR="005B28BF" w:rsidRPr="002835E0"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rsidR="005B28BF" w:rsidRPr="005E27EB" w:rsidRDefault="005B28BF" w:rsidP="005B28BF">
      <w:pPr>
        <w:pStyle w:val="a7"/>
        <w:numPr>
          <w:ilvl w:val="1"/>
          <w:numId w:val="3"/>
        </w:numPr>
        <w:spacing w:after="0" w:line="240" w:lineRule="auto"/>
        <w:ind w:left="0" w:firstLine="709"/>
        <w:jc w:val="both"/>
        <w:rPr>
          <w:rFonts w:ascii="Times New Roman" w:hAnsi="Times New Roman" w:cs="Times New Roman"/>
          <w:sz w:val="24"/>
          <w:szCs w:val="24"/>
        </w:rPr>
      </w:pPr>
      <w:bookmarkStart w:id="34" w:name="_Ref519252557"/>
      <w:r w:rsidRPr="005E27EB">
        <w:rPr>
          <w:rFonts w:ascii="Times New Roman" w:hAnsi="Times New Roman" w:cs="Times New Roman"/>
          <w:sz w:val="24"/>
          <w:szCs w:val="24"/>
        </w:rPr>
        <w:t xml:space="preserve">Арендодатель вправе в одностороннем внесудебном порядке </w:t>
      </w:r>
      <w:r>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4"/>
    </w:p>
    <w:p w:rsidR="005B28BF" w:rsidRPr="005E27EB"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5B28BF" w:rsidRPr="009C68FF"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 в том числе осуществляет реконструкцию (перепланировк</w:t>
      </w:r>
      <w:r w:rsidRPr="009C68FF">
        <w:rPr>
          <w:rFonts w:ascii="Times New Roman" w:hAnsi="Times New Roman" w:cs="Times New Roman"/>
          <w:sz w:val="24"/>
          <w:szCs w:val="24"/>
        </w:rPr>
        <w:t>у, переустройство), капитальный ремонт без письменного согласия Арендодателя;</w:t>
      </w:r>
    </w:p>
    <w:p w:rsidR="005B28BF"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5B28BF"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C68FF">
        <w:rPr>
          <w:rFonts w:ascii="Times New Roman" w:hAnsi="Times New Roman" w:cs="Times New Roman"/>
          <w:sz w:val="24"/>
          <w:szCs w:val="24"/>
        </w:rPr>
        <w:t>нес</w:t>
      </w:r>
      <w:r w:rsidRPr="002835E0">
        <w:rPr>
          <w:rFonts w:ascii="Times New Roman" w:hAnsi="Times New Roman" w:cs="Times New Roman"/>
          <w:sz w:val="24"/>
          <w:szCs w:val="24"/>
        </w:rPr>
        <w:t xml:space="preserve"> прав</w:t>
      </w:r>
      <w:r w:rsidRPr="009C68FF">
        <w:rPr>
          <w:rFonts w:ascii="Times New Roman" w:hAnsi="Times New Roman" w:cs="Times New Roman"/>
          <w:sz w:val="24"/>
          <w:szCs w:val="24"/>
        </w:rPr>
        <w:t>о</w:t>
      </w:r>
      <w:r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 xml:space="preserve">в </w:t>
      </w:r>
      <w:r w:rsidRPr="002835E0">
        <w:rPr>
          <w:rFonts w:ascii="Times New Roman" w:hAnsi="Times New Roman" w:cs="Times New Roman"/>
          <w:sz w:val="24"/>
          <w:szCs w:val="24"/>
        </w:rPr>
        <w:t>уставный капитал</w:t>
      </w:r>
      <w:r w:rsidRPr="009C68FF">
        <w:rPr>
          <w:rFonts w:ascii="Times New Roman" w:hAnsi="Times New Roman" w:cs="Times New Roman"/>
          <w:sz w:val="24"/>
          <w:szCs w:val="24"/>
        </w:rPr>
        <w:t xml:space="preserve"> юридического лица</w:t>
      </w:r>
      <w:r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передал Объект (или его часть) в субаренду или иное владение и/или пользование третьим лицам, </w:t>
      </w:r>
      <w:r w:rsidRPr="002835E0">
        <w:rPr>
          <w:rFonts w:ascii="Times New Roman" w:hAnsi="Times New Roman" w:cs="Times New Roman"/>
          <w:sz w:val="24"/>
          <w:szCs w:val="24"/>
        </w:rPr>
        <w:t xml:space="preserve">иным образом </w:t>
      </w:r>
      <w:r w:rsidRPr="009C68FF">
        <w:rPr>
          <w:rFonts w:ascii="Times New Roman" w:hAnsi="Times New Roman" w:cs="Times New Roman"/>
          <w:sz w:val="24"/>
          <w:szCs w:val="24"/>
        </w:rPr>
        <w:t>обременил</w:t>
      </w:r>
      <w:r w:rsidRPr="002835E0">
        <w:rPr>
          <w:rFonts w:ascii="Times New Roman" w:hAnsi="Times New Roman" w:cs="Times New Roman"/>
          <w:sz w:val="24"/>
          <w:szCs w:val="24"/>
        </w:rPr>
        <w:t xml:space="preserve"> </w:t>
      </w:r>
      <w:r w:rsidRPr="009C68FF">
        <w:rPr>
          <w:rFonts w:ascii="Times New Roman" w:hAnsi="Times New Roman" w:cs="Times New Roman"/>
          <w:sz w:val="24"/>
          <w:szCs w:val="24"/>
        </w:rPr>
        <w:t>Объект п</w:t>
      </w:r>
      <w:r w:rsidRPr="002835E0">
        <w:rPr>
          <w:rFonts w:ascii="Times New Roman" w:hAnsi="Times New Roman" w:cs="Times New Roman"/>
          <w:sz w:val="24"/>
          <w:szCs w:val="24"/>
        </w:rPr>
        <w:t>равами третьих лиц</w:t>
      </w:r>
      <w:r w:rsidRPr="009C68FF">
        <w:rPr>
          <w:rFonts w:ascii="Times New Roman" w:hAnsi="Times New Roman" w:cs="Times New Roman"/>
          <w:sz w:val="24"/>
          <w:szCs w:val="24"/>
        </w:rPr>
        <w:t xml:space="preserve">, </w:t>
      </w:r>
      <w:r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rsidR="005B28BF"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rsidR="005B28BF"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Pr>
          <w:rFonts w:ascii="Times New Roman" w:hAnsi="Times New Roman" w:cs="Times New Roman"/>
          <w:sz w:val="24"/>
          <w:szCs w:val="24"/>
        </w:rPr>
        <w:t>;</w:t>
      </w:r>
    </w:p>
    <w:p w:rsidR="005B28BF"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исполняет обязанность по принятию Объекта,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5B28BF" w:rsidRPr="009C68FF" w:rsidRDefault="005B28BF" w:rsidP="005B28B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5B28BF" w:rsidRPr="002835E0" w:rsidRDefault="005B28BF" w:rsidP="005B28BF">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Pr="005E27EB">
        <w:rPr>
          <w:rStyle w:val="blk3"/>
          <w:rFonts w:ascii="Times New Roman" w:hAnsi="Times New Roman" w:cs="Times New Roman"/>
          <w:color w:val="000000"/>
          <w:sz w:val="24"/>
          <w:szCs w:val="24"/>
          <w:specVanish w:val="0"/>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rPr>
      </w:r>
      <w:r w:rsidRPr="005E27EB">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specVanish w:val="0"/>
        </w:rPr>
        <w:fldChar w:fldCharType="end"/>
      </w:r>
      <w:r w:rsidRPr="005E27EB">
        <w:rPr>
          <w:rStyle w:val="blk3"/>
          <w:rFonts w:ascii="Times New Roman" w:hAnsi="Times New Roman" w:cs="Times New Roman"/>
          <w:color w:val="000000"/>
          <w:sz w:val="24"/>
          <w:szCs w:val="24"/>
          <w:specVanish w:val="0"/>
        </w:rPr>
        <w:t xml:space="preserve"> Договора.</w:t>
      </w:r>
    </w:p>
    <w:p w:rsidR="005B28BF" w:rsidRPr="002835E0" w:rsidRDefault="005B28BF" w:rsidP="005B28BF">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w:t>
      </w:r>
      <w:r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Pr>
          <w:rFonts w:ascii="Times New Roman" w:hAnsi="Times New Roman" w:cs="Times New Roman"/>
          <w:sz w:val="24"/>
          <w:szCs w:val="24"/>
        </w:rPr>
        <w:t>, но не ранее доставки соответствующего сообщения</w:t>
      </w:r>
      <w:r w:rsidRPr="002835E0">
        <w:rPr>
          <w:rFonts w:ascii="Times New Roman" w:hAnsi="Times New Roman" w:cs="Times New Roman"/>
          <w:sz w:val="24"/>
          <w:szCs w:val="24"/>
        </w:rPr>
        <w:t>.</w:t>
      </w:r>
    </w:p>
    <w:p w:rsidR="005B28BF" w:rsidRPr="002835E0" w:rsidRDefault="005B28BF" w:rsidP="005B28B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2835E0">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5B28BF" w:rsidRPr="002835E0" w:rsidRDefault="005B28BF" w:rsidP="005B28B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w:t>
      </w:r>
      <w:r w:rsidRPr="009C5807">
        <w:rPr>
          <w:rFonts w:ascii="Times New Roman" w:eastAsia="Times New Roman" w:hAnsi="Times New Roman" w:cs="Times New Roman"/>
          <w:sz w:val="24"/>
          <w:szCs w:val="24"/>
          <w:lang w:eastAsia="ru-RU"/>
        </w:rPr>
        <w:t xml:space="preserve">лю по истечении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Pr="009C5807">
        <w:rPr>
          <w:rFonts w:ascii="Times New Roman" w:eastAsia="Times New Roman" w:hAnsi="Times New Roman" w:cs="Times New Roman"/>
          <w:sz w:val="24"/>
          <w:szCs w:val="24"/>
          <w:lang w:eastAsia="ru-RU"/>
        </w:rPr>
        <w:t xml:space="preserve"> даты окончания </w:t>
      </w:r>
      <w:r>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rsidR="005B28BF" w:rsidRPr="002835E0" w:rsidRDefault="005B28BF" w:rsidP="005B28BF">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w:t>
      </w:r>
      <w:r>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rsidR="005B28BF" w:rsidRPr="004E0D1D"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rsidR="005B28BF" w:rsidRPr="005E27EB" w:rsidRDefault="005B28BF" w:rsidP="005B28BF">
      <w:pPr>
        <w:pStyle w:val="a7"/>
        <w:snapToGrid w:val="0"/>
        <w:spacing w:after="0" w:line="240" w:lineRule="auto"/>
        <w:ind w:left="709"/>
        <w:jc w:val="both"/>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5B28BF" w:rsidRPr="005E27EB" w:rsidRDefault="005B28BF" w:rsidP="005B28B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5B28BF" w:rsidRPr="005E27EB" w:rsidRDefault="005B28BF" w:rsidP="005B28B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5B28BF" w:rsidRPr="005E27EB" w:rsidRDefault="005B28BF" w:rsidP="005B28B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5B28BF" w:rsidRPr="005E27EB" w:rsidRDefault="005B28BF" w:rsidP="005B28B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5B28BF" w:rsidRPr="005E27EB" w:rsidRDefault="005B28BF" w:rsidP="005B28BF">
      <w:pPr>
        <w:pStyle w:val="a7"/>
        <w:spacing w:after="0" w:line="240" w:lineRule="auto"/>
        <w:ind w:left="0" w:firstLine="709"/>
        <w:jc w:val="both"/>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5B28BF" w:rsidRPr="005E27EB" w:rsidRDefault="005B28BF" w:rsidP="005B28B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5B28BF" w:rsidRPr="005E27EB" w:rsidRDefault="005B28BF" w:rsidP="005B28B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5B28BF" w:rsidRPr="005E27EB" w:rsidRDefault="005B28BF" w:rsidP="005B28BF">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5"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5E27EB">
        <w:rPr>
          <w:rFonts w:ascii="Times New Roman" w:eastAsia="Times New Roman" w:hAnsi="Times New Roman" w:cs="Times New Roman"/>
          <w:color w:val="000000"/>
          <w:sz w:val="24"/>
          <w:szCs w:val="24"/>
          <w:lang w:eastAsia="ru-RU"/>
        </w:rPr>
        <w:t>недостижения</w:t>
      </w:r>
      <w:proofErr w:type="spellEnd"/>
      <w:r w:rsidRPr="005E27EB">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5"/>
    </w:p>
    <w:p w:rsidR="005B28BF" w:rsidRPr="005E27EB" w:rsidRDefault="005B28BF" w:rsidP="005B28BF">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 xml:space="preserve">В случае </w:t>
      </w:r>
      <w:proofErr w:type="spellStart"/>
      <w:r w:rsidRPr="005E27EB">
        <w:rPr>
          <w:rFonts w:ascii="Times New Roman" w:eastAsia="Times New Roman" w:hAnsi="Times New Roman" w:cs="Times New Roman"/>
          <w:color w:val="000000"/>
          <w:sz w:val="24"/>
          <w:szCs w:val="24"/>
          <w:lang w:eastAsia="ru-RU"/>
        </w:rPr>
        <w:t>неурегулирования</w:t>
      </w:r>
      <w:proofErr w:type="spellEnd"/>
      <w:r w:rsidRPr="005E27EB">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sidR="00F42193">
        <w:rPr>
          <w:rFonts w:ascii="Times New Roman" w:eastAsia="Times New Roman" w:hAnsi="Times New Roman" w:cs="Times New Roman"/>
          <w:color w:val="000000"/>
          <w:sz w:val="24"/>
          <w:szCs w:val="24"/>
          <w:lang w:eastAsia="ru-RU"/>
        </w:rPr>
        <w:t>арбитражный суд по Оренбургской области</w:t>
      </w:r>
      <w:r w:rsidRPr="005E27EB">
        <w:rPr>
          <w:rFonts w:ascii="Times New Roman" w:eastAsia="Times New Roman" w:hAnsi="Times New Roman" w:cs="Times New Roman"/>
          <w:sz w:val="24"/>
          <w:szCs w:val="24"/>
          <w:lang w:eastAsia="ru-RU"/>
        </w:rPr>
        <w:t>.</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lastRenderedPageBreak/>
        <w:t>В случаях, не предусмотренных Договором, Стороны руководствуются законодательством Российской Федерации.</w:t>
      </w:r>
    </w:p>
    <w:p w:rsidR="005B28BF" w:rsidRDefault="005B28BF" w:rsidP="005B28B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настоящим поручает Арендатору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19"/>
      </w:r>
      <w:r w:rsidRPr="009C5B4E">
        <w:rPr>
          <w:rFonts w:ascii="Times New Roman" w:hAnsi="Times New Roman" w:cs="Times New Roman"/>
          <w:sz w:val="24"/>
          <w:szCs w:val="24"/>
        </w:rPr>
        <w:t xml:space="preserve"> с момента </w:t>
      </w:r>
      <w:r w:rsidRPr="002835E0">
        <w:rPr>
          <w:rFonts w:ascii="Times New Roman" w:hAnsi="Times New Roman" w:cs="Times New Roman"/>
          <w:sz w:val="24"/>
          <w:szCs w:val="24"/>
        </w:rPr>
        <w:t xml:space="preserve">передачи Объекта Арендатору в порядке, указанном в пункте </w:t>
      </w:r>
      <w:r w:rsidRPr="002835E0">
        <w:rPr>
          <w:rFonts w:ascii="Times New Roman" w:hAnsi="Times New Roman" w:cs="Times New Roman"/>
          <w:sz w:val="24"/>
          <w:szCs w:val="24"/>
        </w:rPr>
        <w:fldChar w:fldCharType="begin"/>
      </w:r>
      <w:r w:rsidRPr="002835E0">
        <w:rPr>
          <w:rFonts w:ascii="Times New Roman" w:hAnsi="Times New Roman" w:cs="Times New Roman"/>
          <w:sz w:val="24"/>
          <w:szCs w:val="24"/>
        </w:rPr>
        <w:instrText xml:space="preserve"> REF _Ref485818293 \r \h  \* MERGEFORMAT </w:instrText>
      </w:r>
      <w:r w:rsidRPr="002835E0">
        <w:rPr>
          <w:rFonts w:ascii="Times New Roman" w:hAnsi="Times New Roman" w:cs="Times New Roman"/>
          <w:sz w:val="24"/>
          <w:szCs w:val="24"/>
        </w:rPr>
      </w:r>
      <w:r w:rsidRPr="002835E0">
        <w:rPr>
          <w:rFonts w:ascii="Times New Roman" w:hAnsi="Times New Roman" w:cs="Times New Roman"/>
          <w:sz w:val="24"/>
          <w:szCs w:val="24"/>
        </w:rPr>
        <w:fldChar w:fldCharType="separate"/>
      </w:r>
      <w:r>
        <w:rPr>
          <w:rFonts w:ascii="Times New Roman" w:hAnsi="Times New Roman" w:cs="Times New Roman"/>
          <w:sz w:val="24"/>
          <w:szCs w:val="24"/>
        </w:rPr>
        <w:t>3.1</w:t>
      </w:r>
      <w:r w:rsidRPr="002835E0">
        <w:rPr>
          <w:rFonts w:ascii="Times New Roman" w:hAnsi="Times New Roman" w:cs="Times New Roman"/>
          <w:sz w:val="24"/>
          <w:szCs w:val="24"/>
        </w:rPr>
        <w:fldChar w:fldCharType="end"/>
      </w:r>
      <w:r w:rsidRPr="002835E0">
        <w:rPr>
          <w:rFonts w:ascii="Times New Roman" w:hAnsi="Times New Roman" w:cs="Times New Roman"/>
          <w:sz w:val="24"/>
          <w:szCs w:val="24"/>
        </w:rPr>
        <w:t xml:space="preserve"> Договора</w:t>
      </w:r>
      <w:r w:rsidRPr="009C5B4E">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5B28BF" w:rsidRPr="009C5B4E" w:rsidRDefault="005B28BF" w:rsidP="005B28BF">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9C5B4E">
        <w:rPr>
          <w:rFonts w:ascii="Times New Roman" w:hAnsi="Times New Roman" w:cs="Times New Roman"/>
          <w:sz w:val="24"/>
          <w:szCs w:val="24"/>
        </w:rPr>
        <w:t xml:space="preserve">Арендодатель обязуется, при наличии, незамедлительно передать Арендатору 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5B28BF" w:rsidRPr="005E27EB" w:rsidRDefault="005B28BF" w:rsidP="005B28BF">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5B28BF" w:rsidRPr="005E27EB" w:rsidRDefault="005B28BF" w:rsidP="005B28B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5B28BF" w:rsidRPr="005E27EB" w:rsidRDefault="005B28BF" w:rsidP="005B28B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5B28BF" w:rsidRPr="005E27EB" w:rsidRDefault="005B28BF" w:rsidP="005B28B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5B28BF" w:rsidRPr="005E27EB" w:rsidRDefault="005B28BF" w:rsidP="005B28B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5B28BF" w:rsidRPr="005E27EB" w:rsidRDefault="005B28BF" w:rsidP="005B28B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5B28BF" w:rsidRPr="005E27EB" w:rsidRDefault="005B28BF" w:rsidP="005B28BF">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5B28BF" w:rsidRDefault="005B28BF" w:rsidP="005B28BF">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5B28BF" w:rsidRPr="00705FC2"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w:t>
      </w:r>
      <w:proofErr w:type="gramStart"/>
      <w:r w:rsidRPr="00705FC2">
        <w:rPr>
          <w:rFonts w:ascii="Times New Roman" w:hAnsi="Times New Roman" w:cs="Times New Roman"/>
          <w:sz w:val="24"/>
          <w:szCs w:val="24"/>
        </w:rPr>
        <w:t>Договора  запрещается</w:t>
      </w:r>
      <w:proofErr w:type="gramEnd"/>
      <w:r w:rsidRPr="00705FC2">
        <w:rPr>
          <w:rFonts w:ascii="Times New Roman" w:hAnsi="Times New Roman" w:cs="Times New Roman"/>
          <w:sz w:val="24"/>
          <w:szCs w:val="24"/>
        </w:rPr>
        <w:t xml:space="preserve">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rsidR="005B28BF" w:rsidRPr="001423E2" w:rsidRDefault="005B28BF" w:rsidP="005B28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Приложения к Договору</w:t>
      </w: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Default="005B28BF" w:rsidP="005B28B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5B28BF" w:rsidRPr="005E27EB" w:rsidRDefault="005B28BF" w:rsidP="005B28BF">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цветом) на этаже – </w:t>
      </w:r>
      <w:r w:rsidRPr="005E27EB">
        <w:rPr>
          <w:rFonts w:ascii="Times New Roman" w:hAnsi="Times New Roman" w:cs="Times New Roman"/>
          <w:bCs/>
          <w:sz w:val="24"/>
          <w:szCs w:val="24"/>
        </w:rPr>
        <w:t>на __ листах.</w:t>
      </w:r>
    </w:p>
    <w:p w:rsidR="005B28BF" w:rsidRPr="005E27EB" w:rsidRDefault="00182A4D"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2</w:t>
      </w:r>
      <w:r w:rsidR="005B28BF" w:rsidRPr="005E27EB">
        <w:rPr>
          <w:rFonts w:ascii="Times New Roman" w:hAnsi="Times New Roman" w:cs="Times New Roman"/>
          <w:sz w:val="24"/>
          <w:szCs w:val="24"/>
        </w:rPr>
        <w:t xml:space="preserve"> –</w:t>
      </w:r>
      <w:r w:rsidR="005B28BF">
        <w:rPr>
          <w:rFonts w:ascii="Times New Roman" w:hAnsi="Times New Roman" w:cs="Times New Roman"/>
          <w:sz w:val="24"/>
          <w:szCs w:val="24"/>
        </w:rPr>
        <w:t xml:space="preserve"> </w:t>
      </w:r>
      <w:r w:rsidR="005B28BF" w:rsidRPr="005E27EB">
        <w:rPr>
          <w:rFonts w:ascii="Times New Roman" w:hAnsi="Times New Roman" w:cs="Times New Roman"/>
          <w:sz w:val="24"/>
          <w:szCs w:val="24"/>
        </w:rPr>
        <w:t xml:space="preserve">Форма Акта приема-передачи (возврата) Объекта – </w:t>
      </w:r>
      <w:r w:rsidR="005B28BF" w:rsidRPr="005E27EB">
        <w:rPr>
          <w:rFonts w:ascii="Times New Roman" w:hAnsi="Times New Roman" w:cs="Times New Roman"/>
          <w:bCs/>
          <w:sz w:val="24"/>
          <w:szCs w:val="24"/>
        </w:rPr>
        <w:t xml:space="preserve">на </w:t>
      </w:r>
      <w:r w:rsidR="005B28BF" w:rsidRPr="005E27EB">
        <w:rPr>
          <w:rFonts w:ascii="Times New Roman" w:hAnsi="Times New Roman" w:cs="Times New Roman"/>
          <w:sz w:val="24"/>
          <w:szCs w:val="24"/>
        </w:rPr>
        <w:t>__ листах.</w:t>
      </w:r>
    </w:p>
    <w:p w:rsidR="005B28BF" w:rsidRDefault="00182A4D"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3</w:t>
      </w:r>
      <w:r w:rsidR="005B28BF" w:rsidRPr="005E27EB">
        <w:rPr>
          <w:rFonts w:ascii="Times New Roman" w:hAnsi="Times New Roman" w:cs="Times New Roman"/>
          <w:sz w:val="24"/>
          <w:szCs w:val="24"/>
        </w:rPr>
        <w:t xml:space="preserve"> – </w:t>
      </w:r>
      <w:r w:rsidR="005B28BF" w:rsidRPr="005E27EB">
        <w:rPr>
          <w:rFonts w:ascii="Times New Roman" w:hAnsi="Times New Roman" w:cs="Times New Roman"/>
          <w:bCs/>
          <w:sz w:val="24"/>
          <w:szCs w:val="24"/>
        </w:rPr>
        <w:t xml:space="preserve">Гарантии по недопущению действий коррупционного характера </w:t>
      </w:r>
      <w:r w:rsidR="005B28BF" w:rsidRPr="005E27EB">
        <w:rPr>
          <w:rFonts w:ascii="Times New Roman" w:hAnsi="Times New Roman" w:cs="Times New Roman"/>
          <w:sz w:val="24"/>
          <w:szCs w:val="24"/>
        </w:rPr>
        <w:t xml:space="preserve">– </w:t>
      </w:r>
      <w:r w:rsidR="005B28BF" w:rsidRPr="005E27EB">
        <w:rPr>
          <w:rFonts w:ascii="Times New Roman" w:hAnsi="Times New Roman" w:cs="Times New Roman"/>
          <w:bCs/>
          <w:sz w:val="24"/>
          <w:szCs w:val="24"/>
        </w:rPr>
        <w:t xml:space="preserve">на </w:t>
      </w:r>
      <w:r w:rsidR="005B28BF" w:rsidRPr="005E27EB">
        <w:rPr>
          <w:rFonts w:ascii="Times New Roman" w:hAnsi="Times New Roman" w:cs="Times New Roman"/>
          <w:sz w:val="24"/>
          <w:szCs w:val="24"/>
        </w:rPr>
        <w:t>3 листах.</w:t>
      </w:r>
    </w:p>
    <w:p w:rsidR="005B28BF" w:rsidRDefault="005B28BF" w:rsidP="005B28BF">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6" w:name="_Ref525055217"/>
      <w:r w:rsidRPr="005E27EB">
        <w:rPr>
          <w:rFonts w:ascii="Times New Roman" w:hAnsi="Times New Roman" w:cs="Times New Roman"/>
          <w:sz w:val="24"/>
          <w:szCs w:val="24"/>
        </w:rPr>
        <w:t>Приложени</w:t>
      </w:r>
      <w:r w:rsidR="00182A4D">
        <w:rPr>
          <w:rFonts w:ascii="Times New Roman" w:hAnsi="Times New Roman" w:cs="Times New Roman"/>
          <w:sz w:val="24"/>
          <w:szCs w:val="24"/>
        </w:rPr>
        <w:t>е № 4</w:t>
      </w:r>
      <w:r w:rsidRPr="005E27EB">
        <w:rPr>
          <w:rFonts w:ascii="Times New Roman" w:hAnsi="Times New Roman" w:cs="Times New Roman"/>
          <w:sz w:val="24"/>
          <w:szCs w:val="24"/>
        </w:rPr>
        <w:t xml:space="preserve"> – </w:t>
      </w:r>
      <w:r>
        <w:rPr>
          <w:rFonts w:ascii="Times New Roman" w:hAnsi="Times New Roman" w:cs="Times New Roman"/>
          <w:sz w:val="24"/>
          <w:szCs w:val="24"/>
        </w:rPr>
        <w:t>У</w:t>
      </w:r>
      <w:r w:rsidRPr="0059331F">
        <w:rPr>
          <w:rFonts w:ascii="Times New Roman" w:hAnsi="Times New Roman" w:cs="Times New Roman"/>
          <w:sz w:val="24"/>
          <w:szCs w:val="24"/>
        </w:rPr>
        <w:t xml:space="preserve">слуги по эксплуатации </w:t>
      </w:r>
      <w:r>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bookmarkEnd w:id="36"/>
      <w:r>
        <w:rPr>
          <w:rFonts w:ascii="Times New Roman" w:hAnsi="Times New Roman" w:cs="Times New Roman"/>
          <w:sz w:val="24"/>
          <w:szCs w:val="24"/>
        </w:rPr>
        <w:t>.</w:t>
      </w:r>
    </w:p>
    <w:p w:rsidR="005B28BF" w:rsidRPr="005E27EB" w:rsidRDefault="005B28BF" w:rsidP="005B28BF">
      <w:pPr>
        <w:pStyle w:val="a7"/>
        <w:snapToGrid w:val="0"/>
        <w:spacing w:after="0" w:line="240" w:lineRule="auto"/>
        <w:ind w:left="709"/>
        <w:jc w:val="both"/>
        <w:rPr>
          <w:rFonts w:ascii="Times New Roman" w:hAnsi="Times New Roman" w:cs="Times New Roman"/>
          <w:sz w:val="24"/>
          <w:szCs w:val="24"/>
        </w:rPr>
      </w:pPr>
    </w:p>
    <w:p w:rsidR="005B28BF" w:rsidRPr="005E27EB" w:rsidRDefault="005B28BF" w:rsidP="005B28BF">
      <w:pPr>
        <w:pStyle w:val="a7"/>
        <w:spacing w:after="0" w:line="240" w:lineRule="auto"/>
        <w:ind w:left="0" w:firstLine="709"/>
        <w:rPr>
          <w:rFonts w:ascii="Times New Roman" w:hAnsi="Times New Roman" w:cs="Times New Roman"/>
          <w:sz w:val="24"/>
          <w:szCs w:val="24"/>
        </w:rPr>
      </w:pPr>
    </w:p>
    <w:p w:rsidR="005B28BF" w:rsidRPr="005E27EB" w:rsidRDefault="005B28BF" w:rsidP="005B28BF">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7" w:name="_Ref486335588"/>
      <w:r w:rsidRPr="005E27EB">
        <w:rPr>
          <w:rFonts w:ascii="Times New Roman" w:hAnsi="Times New Roman" w:cs="Times New Roman"/>
          <w:b/>
          <w:sz w:val="24"/>
          <w:szCs w:val="24"/>
        </w:rPr>
        <w:t>Реквизиты и подписи Сторон</w:t>
      </w:r>
      <w:bookmarkEnd w:id="37"/>
    </w:p>
    <w:p w:rsidR="005B28BF" w:rsidRDefault="005B28BF" w:rsidP="005B28BF">
      <w:pPr>
        <w:snapToGrid w:val="0"/>
        <w:ind w:firstLine="360"/>
        <w:contextualSpacing/>
        <w:jc w:val="both"/>
        <w:rPr>
          <w:rFonts w:ascii="Times New Roman" w:hAnsi="Times New Roman" w:cs="Times New Roman"/>
          <w:b/>
          <w:sz w:val="24"/>
          <w:szCs w:val="24"/>
        </w:rPr>
      </w:pP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r w:rsidRPr="005E27EB">
        <w:rPr>
          <w:rStyle w:val="a5"/>
          <w:rFonts w:ascii="Times New Roman" w:hAnsi="Times New Roman"/>
          <w:b/>
          <w:sz w:val="24"/>
          <w:szCs w:val="24"/>
        </w:rPr>
        <w:footnoteReference w:id="20"/>
      </w:r>
      <w:r w:rsidRPr="005E27EB">
        <w:rPr>
          <w:rFonts w:ascii="Times New Roman" w:hAnsi="Times New Roman" w:cs="Times New Roman"/>
          <w:b/>
          <w:sz w:val="24"/>
          <w:szCs w:val="24"/>
        </w:rPr>
        <w:t>:</w:t>
      </w:r>
    </w:p>
    <w:p w:rsidR="005B28BF" w:rsidRPr="005E27EB" w:rsidRDefault="005B28BF" w:rsidP="005B28BF">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5B28BF" w:rsidRPr="005E27EB" w:rsidRDefault="005B28BF" w:rsidP="005B28BF">
      <w:pPr>
        <w:snapToGrid w:val="0"/>
        <w:ind w:firstLine="360"/>
        <w:contextualSpacing/>
        <w:jc w:val="both"/>
        <w:rPr>
          <w:rFonts w:ascii="Times New Roman" w:hAnsi="Times New Roman" w:cs="Times New Roman"/>
          <w:b/>
          <w:sz w:val="24"/>
          <w:szCs w:val="24"/>
        </w:rPr>
      </w:pPr>
    </w:p>
    <w:p w:rsidR="005B28BF" w:rsidRPr="005E27EB" w:rsidRDefault="005B28BF" w:rsidP="005B28BF">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21"/>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Pr>
          <w:rStyle w:val="a5"/>
          <w:rFonts w:ascii="Times New Roman" w:hAnsi="Times New Roman"/>
          <w:sz w:val="24"/>
          <w:szCs w:val="24"/>
        </w:rPr>
        <w:footnoteReference w:id="22"/>
      </w:r>
    </w:p>
    <w:p w:rsidR="005B28BF" w:rsidRPr="005E27EB" w:rsidRDefault="005B28BF" w:rsidP="005B28B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23"/>
      </w:r>
    </w:p>
    <w:p w:rsidR="005B28BF" w:rsidRPr="005E27EB" w:rsidRDefault="005B28BF" w:rsidP="005B28B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5B28BF" w:rsidRPr="005E27EB" w:rsidRDefault="005B28BF" w:rsidP="005B28B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5B28BF" w:rsidRPr="005E27EB" w:rsidRDefault="005B28BF" w:rsidP="005B28B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Корр. счет ___________</w:t>
      </w:r>
    </w:p>
    <w:p w:rsidR="005B28BF" w:rsidRPr="005E27EB" w:rsidRDefault="005B28BF" w:rsidP="005B28BF">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5B28BF" w:rsidRPr="005E27EB" w:rsidRDefault="005B28BF" w:rsidP="005B28BF">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5B28BF" w:rsidRPr="005E27EB" w:rsidRDefault="005B28BF" w:rsidP="005B28BF">
      <w:pPr>
        <w:snapToGrid w:val="0"/>
        <w:ind w:firstLine="360"/>
        <w:contextualSpacing/>
        <w:jc w:val="both"/>
        <w:rPr>
          <w:rFonts w:ascii="Times New Roman" w:hAnsi="Times New Roman" w:cs="Times New Roman"/>
          <w:sz w:val="24"/>
          <w:szCs w:val="24"/>
        </w:rPr>
      </w:pPr>
    </w:p>
    <w:p w:rsidR="005B28BF" w:rsidRPr="005E27EB" w:rsidRDefault="005B28BF" w:rsidP="005B28BF">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5B28BF" w:rsidRPr="005E27EB" w:rsidTr="005B28BF">
        <w:tc>
          <w:tcPr>
            <w:tcW w:w="4788" w:type="dxa"/>
            <w:shd w:val="clear" w:color="auto" w:fill="auto"/>
          </w:tcPr>
          <w:p w:rsidR="005B28BF" w:rsidRPr="005E27EB" w:rsidRDefault="005B28BF" w:rsidP="005B28BF">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5B28BF" w:rsidRPr="005E27EB" w:rsidRDefault="005B28BF" w:rsidP="005B28B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B28BF" w:rsidRPr="005E27EB" w:rsidRDefault="005B28BF" w:rsidP="005B28BF">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5B28BF" w:rsidRPr="005E27EB" w:rsidTr="005B28BF">
        <w:tc>
          <w:tcPr>
            <w:tcW w:w="4788" w:type="dxa"/>
            <w:shd w:val="clear" w:color="auto" w:fill="auto"/>
          </w:tcPr>
          <w:p w:rsidR="005B28BF" w:rsidRPr="005E27EB" w:rsidRDefault="005B28BF" w:rsidP="005B28B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5B28BF" w:rsidRPr="005E27EB" w:rsidRDefault="005B28BF" w:rsidP="005B28BF">
            <w:pPr>
              <w:tabs>
                <w:tab w:val="left" w:pos="2835"/>
              </w:tabs>
              <w:snapToGrid w:val="0"/>
              <w:ind w:firstLine="360"/>
              <w:contextualSpacing/>
              <w:rPr>
                <w:rFonts w:ascii="Times New Roman" w:hAnsi="Times New Roman" w:cs="Times New Roman"/>
                <w:sz w:val="24"/>
                <w:szCs w:val="24"/>
              </w:rPr>
            </w:pPr>
          </w:p>
          <w:p w:rsidR="005B28BF" w:rsidRPr="005E27EB" w:rsidRDefault="005B28BF" w:rsidP="005B28BF">
            <w:pPr>
              <w:tabs>
                <w:tab w:val="left" w:pos="2835"/>
              </w:tabs>
              <w:snapToGrid w:val="0"/>
              <w:ind w:firstLine="360"/>
              <w:contextualSpacing/>
              <w:jc w:val="both"/>
              <w:rPr>
                <w:rFonts w:ascii="Times New Roman" w:hAnsi="Times New Roman" w:cs="Times New Roman"/>
                <w:sz w:val="24"/>
                <w:szCs w:val="24"/>
              </w:rPr>
            </w:pPr>
          </w:p>
          <w:p w:rsidR="005B28BF" w:rsidRPr="005E27EB" w:rsidRDefault="005B28BF" w:rsidP="005B28B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5B28BF" w:rsidRPr="005E27EB" w:rsidRDefault="005B28BF" w:rsidP="005B28BF">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rsidR="005B28BF" w:rsidRPr="005E27EB" w:rsidRDefault="005B28BF" w:rsidP="005B28B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B28BF" w:rsidRPr="005E27EB" w:rsidRDefault="005B28BF" w:rsidP="005B28BF">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5B28BF" w:rsidRPr="005E27EB" w:rsidRDefault="005B28BF" w:rsidP="005B28BF">
            <w:pPr>
              <w:tabs>
                <w:tab w:val="left" w:pos="2835"/>
              </w:tabs>
              <w:snapToGrid w:val="0"/>
              <w:ind w:firstLine="360"/>
              <w:contextualSpacing/>
              <w:jc w:val="right"/>
              <w:rPr>
                <w:rFonts w:ascii="Times New Roman" w:hAnsi="Times New Roman" w:cs="Times New Roman"/>
                <w:sz w:val="24"/>
                <w:szCs w:val="24"/>
              </w:rPr>
            </w:pPr>
          </w:p>
          <w:p w:rsidR="005B28BF" w:rsidRPr="005E27EB" w:rsidRDefault="005B28BF" w:rsidP="005B28BF">
            <w:pPr>
              <w:tabs>
                <w:tab w:val="left" w:pos="2835"/>
              </w:tabs>
              <w:snapToGrid w:val="0"/>
              <w:ind w:firstLine="360"/>
              <w:contextualSpacing/>
              <w:jc w:val="right"/>
              <w:rPr>
                <w:rFonts w:ascii="Times New Roman" w:hAnsi="Times New Roman" w:cs="Times New Roman"/>
                <w:sz w:val="24"/>
                <w:szCs w:val="24"/>
              </w:rPr>
            </w:pPr>
          </w:p>
          <w:p w:rsidR="005B28BF" w:rsidRPr="005E27EB" w:rsidRDefault="005B28BF" w:rsidP="005B28BF">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5B28BF" w:rsidRPr="005E27EB" w:rsidRDefault="005B28BF" w:rsidP="005B28BF">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r>
    </w:tbl>
    <w:p w:rsidR="005B28BF" w:rsidRPr="005E27EB" w:rsidRDefault="005B28BF" w:rsidP="005B28BF">
      <w:pPr>
        <w:rPr>
          <w:rFonts w:ascii="Times New Roman" w:hAnsi="Times New Roman" w:cs="Times New Roman"/>
          <w:sz w:val="24"/>
        </w:rPr>
      </w:pPr>
    </w:p>
    <w:p w:rsidR="005B28BF" w:rsidRDefault="005B28BF" w:rsidP="005B28BF">
      <w:pPr>
        <w:rPr>
          <w:rFonts w:ascii="Times New Roman" w:hAnsi="Times New Roman" w:cs="Times New Roman"/>
          <w:sz w:val="24"/>
          <w:szCs w:val="24"/>
        </w:rPr>
      </w:pPr>
      <w:r w:rsidRPr="00B51F68">
        <w:rPr>
          <w:rFonts w:ascii="Times New Roman" w:hAnsi="Times New Roman" w:cs="Times New Roman"/>
          <w:sz w:val="24"/>
        </w:rPr>
        <w:br w:type="page"/>
      </w:r>
    </w:p>
    <w:p w:rsidR="005B28BF" w:rsidRPr="00BD225C" w:rsidRDefault="005B28BF" w:rsidP="005B28B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5B28BF" w:rsidRPr="00B51F68" w:rsidRDefault="005B28BF" w:rsidP="005B28B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5B28BF" w:rsidRPr="00B51F68" w:rsidRDefault="005B28BF" w:rsidP="005B28B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5B28BF" w:rsidRDefault="005B28BF" w:rsidP="005B28BF">
      <w:pPr>
        <w:spacing w:after="0" w:line="240" w:lineRule="auto"/>
        <w:ind w:firstLine="426"/>
        <w:rPr>
          <w:rFonts w:ascii="Times New Roman" w:hAnsi="Times New Roman" w:cs="Times New Roman"/>
          <w:sz w:val="24"/>
          <w:szCs w:val="24"/>
        </w:rPr>
      </w:pPr>
    </w:p>
    <w:p w:rsidR="005B28BF" w:rsidRPr="00B51F68" w:rsidRDefault="005B28BF" w:rsidP="005B28BF">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5B28BF" w:rsidRPr="00B51F68" w:rsidRDefault="005B28BF" w:rsidP="005B28BF">
      <w:pPr>
        <w:snapToGrid w:val="0"/>
        <w:spacing w:after="0" w:line="240" w:lineRule="auto"/>
        <w:contextualSpacing/>
        <w:rPr>
          <w:rFonts w:ascii="Times New Roman" w:eastAsia="Times New Roman" w:hAnsi="Times New Roman" w:cs="Times New Roman"/>
          <w:sz w:val="24"/>
          <w:szCs w:val="24"/>
          <w:lang w:eastAsia="ru-RU"/>
        </w:rPr>
      </w:pPr>
    </w:p>
    <w:p w:rsidR="005B28BF" w:rsidRPr="00B51F68" w:rsidRDefault="002D2E22" w:rsidP="005B28BF">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8858092" wp14:editId="74A222F9">
            <wp:extent cx="6120130" cy="4079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 этаж.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rsidR="005B28BF" w:rsidRPr="00B51F68" w:rsidRDefault="005B28BF" w:rsidP="005B28BF">
      <w:pPr>
        <w:snapToGrid w:val="0"/>
        <w:spacing w:after="0" w:line="240" w:lineRule="auto"/>
        <w:contextualSpacing/>
        <w:rPr>
          <w:rFonts w:ascii="Times New Roman" w:eastAsia="Times New Roman" w:hAnsi="Times New Roman" w:cs="Times New Roman"/>
          <w:sz w:val="24"/>
          <w:szCs w:val="24"/>
          <w:lang w:eastAsia="ru-RU"/>
        </w:rPr>
      </w:pPr>
    </w:p>
    <w:p w:rsidR="005B28BF" w:rsidRPr="00B51F68" w:rsidRDefault="005B28BF" w:rsidP="005B28BF">
      <w:pPr>
        <w:snapToGrid w:val="0"/>
        <w:spacing w:after="0" w:line="240" w:lineRule="auto"/>
        <w:contextualSpacing/>
        <w:rPr>
          <w:rFonts w:ascii="Times New Roman" w:eastAsia="Times New Roman" w:hAnsi="Times New Roman" w:cs="Times New Roman"/>
          <w:sz w:val="24"/>
          <w:szCs w:val="24"/>
          <w:lang w:eastAsia="ru-RU"/>
        </w:rPr>
      </w:pPr>
    </w:p>
    <w:p w:rsidR="005B28BF" w:rsidRPr="00B51F68" w:rsidRDefault="005B28BF" w:rsidP="005B28BF">
      <w:pPr>
        <w:snapToGrid w:val="0"/>
        <w:spacing w:after="0" w:line="240" w:lineRule="auto"/>
        <w:contextualSpacing/>
        <w:rPr>
          <w:rFonts w:ascii="Times New Roman" w:eastAsia="Times New Roman" w:hAnsi="Times New Roman" w:cs="Times New Roman"/>
          <w:sz w:val="24"/>
          <w:szCs w:val="24"/>
          <w:lang w:eastAsia="ru-RU"/>
        </w:rPr>
      </w:pPr>
    </w:p>
    <w:p w:rsidR="005B28BF" w:rsidRPr="00B51F68" w:rsidRDefault="005B28BF" w:rsidP="005B28BF">
      <w:pPr>
        <w:snapToGrid w:val="0"/>
        <w:spacing w:after="0" w:line="240" w:lineRule="auto"/>
        <w:contextualSpacing/>
        <w:rPr>
          <w:rFonts w:ascii="Times New Roman" w:eastAsia="Times New Roman" w:hAnsi="Times New Roman" w:cs="Times New Roman"/>
          <w:sz w:val="24"/>
          <w:szCs w:val="24"/>
          <w:lang w:eastAsia="ru-RU"/>
        </w:rPr>
      </w:pPr>
    </w:p>
    <w:p w:rsidR="005B28BF" w:rsidRPr="00B51F68" w:rsidRDefault="005B28BF" w:rsidP="005B28BF">
      <w:pPr>
        <w:snapToGrid w:val="0"/>
        <w:spacing w:after="0" w:line="240" w:lineRule="auto"/>
        <w:contextualSpacing/>
        <w:rPr>
          <w:rFonts w:ascii="Times New Roman" w:eastAsia="Times New Roman" w:hAnsi="Times New Roman" w:cs="Times New Roman"/>
          <w:sz w:val="24"/>
          <w:szCs w:val="24"/>
          <w:lang w:eastAsia="ru-RU"/>
        </w:rPr>
      </w:pPr>
    </w:p>
    <w:p w:rsidR="005B28BF" w:rsidRPr="00B51F68" w:rsidRDefault="005B28BF" w:rsidP="005B28BF">
      <w:pPr>
        <w:snapToGrid w:val="0"/>
        <w:spacing w:after="0" w:line="240" w:lineRule="auto"/>
        <w:contextualSpacing/>
        <w:rPr>
          <w:rFonts w:ascii="Times New Roman" w:eastAsia="Times New Roman" w:hAnsi="Times New Roman" w:cs="Times New Roman"/>
          <w:sz w:val="24"/>
          <w:szCs w:val="24"/>
          <w:lang w:eastAsia="ru-RU"/>
        </w:rPr>
      </w:pPr>
    </w:p>
    <w:p w:rsidR="005B28BF" w:rsidRPr="00B51F68" w:rsidRDefault="005B28BF" w:rsidP="005B28BF">
      <w:pPr>
        <w:snapToGrid w:val="0"/>
        <w:spacing w:after="0" w:line="240" w:lineRule="auto"/>
        <w:contextualSpacing/>
        <w:rPr>
          <w:rFonts w:ascii="Times New Roman" w:eastAsia="Times New Roman" w:hAnsi="Times New Roman" w:cs="Times New Roman"/>
          <w:sz w:val="24"/>
          <w:szCs w:val="24"/>
          <w:lang w:eastAsia="ru-RU"/>
        </w:rPr>
      </w:pPr>
    </w:p>
    <w:p w:rsidR="005B28BF" w:rsidRPr="00B51F68" w:rsidRDefault="005B28BF" w:rsidP="005B28BF">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5B28BF" w:rsidRPr="005E27EB" w:rsidTr="005B28BF">
        <w:tc>
          <w:tcPr>
            <w:tcW w:w="4248" w:type="dxa"/>
            <w:shd w:val="clear" w:color="auto" w:fill="auto"/>
          </w:tcPr>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5B28BF" w:rsidRPr="00AA0EB7" w:rsidRDefault="005B28BF" w:rsidP="005B28B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5B28BF" w:rsidRPr="005E27EB" w:rsidTr="005B28BF">
        <w:tc>
          <w:tcPr>
            <w:tcW w:w="4248" w:type="dxa"/>
            <w:shd w:val="clear" w:color="auto" w:fill="auto"/>
          </w:tcPr>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p>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p>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c>
          <w:tcPr>
            <w:tcW w:w="360" w:type="dxa"/>
            <w:shd w:val="clear" w:color="auto" w:fill="auto"/>
          </w:tcPr>
          <w:p w:rsidR="005B28BF" w:rsidRPr="00AA0EB7" w:rsidRDefault="005B28BF" w:rsidP="005B28B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p>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p>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5B28BF" w:rsidRPr="00AA0EB7" w:rsidRDefault="005B28BF" w:rsidP="005B28BF">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AA0EB7">
              <w:rPr>
                <w:rFonts w:ascii="Times New Roman" w:eastAsia="Times New Roman" w:hAnsi="Times New Roman" w:cs="Times New Roman"/>
                <w:b/>
                <w:sz w:val="24"/>
                <w:szCs w:val="24"/>
                <w:lang w:eastAsia="ru-RU"/>
              </w:rPr>
              <w:t>м.п</w:t>
            </w:r>
            <w:proofErr w:type="spellEnd"/>
            <w:r w:rsidRPr="00AA0EB7">
              <w:rPr>
                <w:rFonts w:ascii="Times New Roman" w:eastAsia="Times New Roman" w:hAnsi="Times New Roman" w:cs="Times New Roman"/>
                <w:b/>
                <w:sz w:val="24"/>
                <w:szCs w:val="24"/>
                <w:lang w:eastAsia="ru-RU"/>
              </w:rPr>
              <w:t>.</w:t>
            </w:r>
          </w:p>
        </w:tc>
      </w:tr>
    </w:tbl>
    <w:p w:rsidR="005B28BF" w:rsidRPr="00B51F68" w:rsidRDefault="005B28BF" w:rsidP="005B28BF">
      <w:pPr>
        <w:snapToGrid w:val="0"/>
        <w:spacing w:after="0" w:line="240" w:lineRule="auto"/>
        <w:contextualSpacing/>
        <w:jc w:val="right"/>
        <w:rPr>
          <w:rFonts w:ascii="Times New Roman" w:eastAsia="Times New Roman" w:hAnsi="Times New Roman" w:cs="Times New Roman"/>
          <w:sz w:val="24"/>
          <w:szCs w:val="24"/>
          <w:lang w:eastAsia="ru-RU"/>
        </w:rPr>
      </w:pPr>
    </w:p>
    <w:p w:rsidR="005B28BF" w:rsidRDefault="005B28BF" w:rsidP="005B28BF">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5B28BF" w:rsidRPr="00AA0EB7" w:rsidRDefault="005B28BF" w:rsidP="005B28BF">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sidR="00182A4D">
        <w:rPr>
          <w:rFonts w:ascii="Times New Roman" w:hAnsi="Times New Roman" w:cs="Times New Roman"/>
          <w:b/>
          <w:sz w:val="24"/>
          <w:szCs w:val="24"/>
        </w:rPr>
        <w:t>2</w:t>
      </w:r>
    </w:p>
    <w:p w:rsidR="005B28BF" w:rsidRPr="00AA0EB7" w:rsidRDefault="005B28BF" w:rsidP="005B28B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rsidR="005B28BF" w:rsidRPr="00AA0EB7" w:rsidRDefault="005B28BF" w:rsidP="005B28BF">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5B28BF" w:rsidRPr="00AA0EB7" w:rsidRDefault="005B28BF" w:rsidP="005B28BF">
      <w:pPr>
        <w:snapToGrid w:val="0"/>
        <w:spacing w:after="0" w:line="240" w:lineRule="auto"/>
        <w:contextualSpacing/>
        <w:jc w:val="center"/>
        <w:rPr>
          <w:rFonts w:ascii="Times New Roman" w:eastAsia="Times New Roman" w:hAnsi="Times New Roman" w:cs="Times New Roman"/>
          <w:b/>
          <w:sz w:val="24"/>
          <w:szCs w:val="24"/>
          <w:lang w:eastAsia="ru-RU"/>
        </w:rPr>
      </w:pPr>
    </w:p>
    <w:p w:rsidR="005B28BF" w:rsidRPr="00CF507B" w:rsidRDefault="005B28BF" w:rsidP="005B28B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5B28BF" w:rsidRPr="00CF507B" w:rsidRDefault="005B28BF" w:rsidP="005B28B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5B28BF" w:rsidRPr="00CF507B" w:rsidRDefault="005B28BF" w:rsidP="005B28BF">
      <w:pPr>
        <w:snapToGrid w:val="0"/>
        <w:spacing w:after="0" w:line="240" w:lineRule="auto"/>
        <w:contextualSpacing/>
        <w:jc w:val="center"/>
        <w:rPr>
          <w:rFonts w:ascii="Times New Roman" w:eastAsia="Times New Roman" w:hAnsi="Times New Roman" w:cs="Times New Roman"/>
          <w:b/>
          <w:sz w:val="24"/>
          <w:szCs w:val="24"/>
          <w:lang w:eastAsia="ru-RU"/>
        </w:rPr>
      </w:pPr>
    </w:p>
    <w:p w:rsidR="005B28BF" w:rsidRPr="00CF507B" w:rsidRDefault="005B28BF" w:rsidP="005B28BF">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rsidR="005B28BF" w:rsidRPr="00CF507B" w:rsidRDefault="005B28BF" w:rsidP="005B28B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5B28BF" w:rsidRPr="00CF507B" w:rsidRDefault="005B28BF" w:rsidP="005B28BF">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rsidR="005B28BF" w:rsidRPr="00CF507B" w:rsidRDefault="005B28BF" w:rsidP="005B28BF">
      <w:pPr>
        <w:snapToGrid w:val="0"/>
        <w:spacing w:after="0" w:line="240" w:lineRule="auto"/>
        <w:contextualSpacing/>
        <w:jc w:val="center"/>
        <w:rPr>
          <w:rFonts w:ascii="Times New Roman" w:eastAsia="Times New Roman" w:hAnsi="Times New Roman" w:cs="Times New Roman"/>
          <w:b/>
          <w:sz w:val="24"/>
          <w:szCs w:val="24"/>
          <w:lang w:eastAsia="ru-RU"/>
        </w:rPr>
      </w:pPr>
    </w:p>
    <w:p w:rsidR="005B28BF" w:rsidRPr="00CF507B" w:rsidRDefault="005B28BF" w:rsidP="005B28BF">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5B28BF" w:rsidRPr="00CF507B" w:rsidRDefault="005B28BF" w:rsidP="005B28BF">
      <w:pPr>
        <w:snapToGrid w:val="0"/>
        <w:spacing w:after="0" w:line="240" w:lineRule="auto"/>
        <w:contextualSpacing/>
        <w:jc w:val="both"/>
        <w:rPr>
          <w:rFonts w:ascii="Times New Roman" w:eastAsia="Times New Roman" w:hAnsi="Times New Roman" w:cs="Times New Roman"/>
          <w:sz w:val="24"/>
          <w:szCs w:val="24"/>
          <w:lang w:eastAsia="ru-RU"/>
        </w:rPr>
      </w:pPr>
    </w:p>
    <w:p w:rsidR="005B28BF" w:rsidRPr="00CF507B" w:rsidRDefault="005B28BF" w:rsidP="005B28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rsidR="005B28BF" w:rsidRPr="00CF507B" w:rsidRDefault="005B28BF" w:rsidP="005B28BF">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rsidR="005B28BF" w:rsidRPr="00CF507B" w:rsidRDefault="005B28BF" w:rsidP="005B28BF">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rsidR="005B28BF" w:rsidRPr="00CF507B" w:rsidRDefault="005B28BF" w:rsidP="005B28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rsidR="005B28BF" w:rsidRPr="00CF507B" w:rsidRDefault="005B28BF" w:rsidP="005B28BF">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rsidR="005B28BF" w:rsidRPr="00CF507B" w:rsidRDefault="005B28BF" w:rsidP="005B28BF">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rsidR="005B28BF" w:rsidRPr="00CF507B" w:rsidRDefault="005B28BF" w:rsidP="005B28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w:t>
      </w:r>
      <w:proofErr w:type="spellStart"/>
      <w:proofErr w:type="gramStart"/>
      <w:r w:rsidRPr="00CF507B">
        <w:rPr>
          <w:rFonts w:ascii="Times New Roman" w:eastAsia="Times New Roman" w:hAnsi="Times New Roman" w:cs="Times New Roman"/>
          <w:sz w:val="24"/>
          <w:szCs w:val="24"/>
          <w:lang w:eastAsia="ru-RU"/>
        </w:rPr>
        <w:t>ый,ая</w:t>
      </w:r>
      <w:proofErr w:type="spellEnd"/>
      <w:proofErr w:type="gramEnd"/>
      <w:r w:rsidRPr="00CF507B">
        <w:rPr>
          <w:rFonts w:ascii="Times New Roman" w:eastAsia="Times New Roman" w:hAnsi="Times New Roman" w:cs="Times New Roman"/>
          <w:sz w:val="24"/>
          <w:szCs w:val="24"/>
          <w:lang w:eastAsia="ru-RU"/>
        </w:rPr>
        <w:t>)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rsidR="005B28BF" w:rsidRPr="00CF507B" w:rsidRDefault="005B28BF" w:rsidP="005B28BF">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rsidR="005B28BF" w:rsidRPr="00CF507B" w:rsidRDefault="005B28BF" w:rsidP="005B28BF">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w:t>
      </w:r>
      <w:proofErr w:type="gramStart"/>
      <w:r w:rsidRPr="002835E0">
        <w:rPr>
          <w:rFonts w:ascii="Times New Roman" w:eastAsia="Times New Roman" w:hAnsi="Times New Roman" w:cs="Times New Roman"/>
          <w:sz w:val="24"/>
          <w:szCs w:val="24"/>
          <w:lang w:eastAsia="ru-RU"/>
        </w:rPr>
        <w:t>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roofErr w:type="gramEnd"/>
    </w:p>
    <w:p w:rsidR="005B28BF" w:rsidRPr="00CF507B" w:rsidRDefault="005B28BF" w:rsidP="005B28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24"/>
      </w:r>
      <w:r w:rsidRPr="00CF507B">
        <w:rPr>
          <w:rFonts w:ascii="Times New Roman" w:eastAsia="Times New Roman" w:hAnsi="Times New Roman" w:cs="Times New Roman"/>
          <w:sz w:val="24"/>
          <w:szCs w:val="24"/>
          <w:lang w:eastAsia="ru-RU"/>
        </w:rPr>
        <w:t xml:space="preserve"> </w:t>
      </w:r>
    </w:p>
    <w:p w:rsidR="005B28BF" w:rsidRPr="00CF507B" w:rsidRDefault="005B28BF" w:rsidP="005B28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5B28BF" w:rsidRPr="00CF507B" w:rsidRDefault="005B28BF" w:rsidP="005B28B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25"/>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26"/>
      </w:r>
      <w:r w:rsidRPr="00CF507B">
        <w:rPr>
          <w:rFonts w:ascii="Times New Roman" w:eastAsia="Times New Roman" w:hAnsi="Times New Roman" w:cs="Times New Roman"/>
          <w:sz w:val="24"/>
          <w:szCs w:val="24"/>
          <w:lang w:eastAsia="ru-RU"/>
        </w:rPr>
        <w:t xml:space="preserve">: </w:t>
      </w:r>
    </w:p>
    <w:p w:rsidR="005B28BF" w:rsidRPr="002835E0" w:rsidRDefault="005B28BF" w:rsidP="005B28BF">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27"/>
      </w:r>
      <w:r w:rsidRPr="00CF507B">
        <w:rPr>
          <w:rFonts w:ascii="Times New Roman" w:eastAsia="Times New Roman" w:hAnsi="Times New Roman" w:cs="Times New Roman"/>
          <w:sz w:val="24"/>
          <w:szCs w:val="24"/>
          <w:vertAlign w:val="superscript"/>
          <w:lang w:eastAsia="ru-RU"/>
        </w:rPr>
        <w:footnoteReference w:id="28"/>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29"/>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30"/>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31"/>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 :окраска</w:t>
      </w:r>
      <w:proofErr w:type="gramEnd"/>
      <w:r w:rsidRPr="00CF507B">
        <w:rPr>
          <w:rFonts w:ascii="Times New Roman" w:eastAsia="Times New Roman" w:hAnsi="Times New Roman" w:cs="Times New Roman"/>
          <w:i/>
          <w:sz w:val="24"/>
          <w:szCs w:val="24"/>
          <w:vertAlign w:val="superscript"/>
          <w:lang w:eastAsia="ru-RU"/>
        </w:rPr>
        <w:t>, обои, др. покрытие)</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окраска, паркет, плитка, др. покрытие)</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металлическая, деревянная, др. покрытие)</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электрообогрева</w:t>
            </w:r>
            <w:proofErr w:type="spellEnd"/>
            <w:r w:rsidRPr="00CF507B">
              <w:rPr>
                <w:rFonts w:ascii="Times New Roman" w:eastAsia="Times New Roman" w:hAnsi="Times New Roman" w:cs="Times New Roman"/>
                <w:sz w:val="24"/>
                <w:szCs w:val="24"/>
                <w:lang w:eastAsia="ru-RU"/>
              </w:rPr>
              <w:t xml:space="preserve"> (</w:t>
            </w:r>
            <w:proofErr w:type="spellStart"/>
            <w:r w:rsidRPr="00CF507B">
              <w:rPr>
                <w:rFonts w:ascii="Times New Roman" w:eastAsia="Times New Roman" w:hAnsi="Times New Roman" w:cs="Times New Roman"/>
                <w:sz w:val="24"/>
                <w:szCs w:val="24"/>
                <w:lang w:eastAsia="ru-RU"/>
              </w:rPr>
              <w:t>термокабели</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Электроустановочное</w:t>
            </w:r>
            <w:proofErr w:type="spellEnd"/>
            <w:r w:rsidRPr="00CF507B">
              <w:rPr>
                <w:rFonts w:ascii="Times New Roman" w:eastAsia="Times New Roman" w:hAnsi="Times New Roman" w:cs="Times New Roman"/>
                <w:sz w:val="24"/>
                <w:szCs w:val="24"/>
                <w:lang w:eastAsia="ru-RU"/>
              </w:rPr>
              <w:t xml:space="preserve"> оборудование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головки, </w:t>
            </w:r>
            <w:proofErr w:type="spellStart"/>
            <w:r w:rsidRPr="00CF507B">
              <w:rPr>
                <w:rFonts w:ascii="Times New Roman" w:eastAsia="Times New Roman" w:hAnsi="Times New Roman" w:cs="Times New Roman"/>
                <w:sz w:val="24"/>
                <w:szCs w:val="24"/>
                <w:lang w:eastAsia="ru-RU"/>
              </w:rPr>
              <w:t>дренчерные</w:t>
            </w:r>
            <w:proofErr w:type="spellEnd"/>
            <w:r w:rsidRPr="00CF507B">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Системы </w:t>
            </w:r>
            <w:proofErr w:type="spellStart"/>
            <w:r w:rsidRPr="00CF507B">
              <w:rPr>
                <w:rFonts w:ascii="Times New Roman" w:eastAsia="Times New Roman" w:hAnsi="Times New Roman" w:cs="Times New Roman"/>
                <w:sz w:val="24"/>
                <w:szCs w:val="24"/>
                <w:lang w:eastAsia="ru-RU"/>
              </w:rPr>
              <w:t>противодымной</w:t>
            </w:r>
            <w:proofErr w:type="spellEnd"/>
            <w:r w:rsidRPr="00CF507B">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Система </w:t>
            </w:r>
            <w:proofErr w:type="spellStart"/>
            <w:r w:rsidRPr="00CF507B">
              <w:rPr>
                <w:rFonts w:ascii="Times New Roman" w:eastAsia="Times New Roman" w:hAnsi="Times New Roman" w:cs="Times New Roman"/>
                <w:sz w:val="24"/>
                <w:szCs w:val="24"/>
                <w:lang w:eastAsia="ru-RU"/>
              </w:rPr>
              <w:t>газоудаления</w:t>
            </w:r>
            <w:proofErr w:type="spellEnd"/>
            <w:r w:rsidRPr="00CF507B">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Огнезадерживающие</w:t>
            </w:r>
            <w:proofErr w:type="spellEnd"/>
            <w:r w:rsidRPr="00CF507B">
              <w:rPr>
                <w:rFonts w:ascii="Times New Roman" w:eastAsia="Times New Roman" w:hAnsi="Times New Roman" w:cs="Times New Roman"/>
                <w:sz w:val="24"/>
                <w:szCs w:val="24"/>
                <w:lang w:eastAsia="ru-RU"/>
              </w:rPr>
              <w:t xml:space="preserve"> клапаны</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w:t>
            </w:r>
            <w:proofErr w:type="spellStart"/>
            <w:r w:rsidRPr="00CF507B">
              <w:rPr>
                <w:rFonts w:ascii="Times New Roman" w:eastAsia="Times New Roman" w:hAnsi="Times New Roman" w:cs="Times New Roman"/>
                <w:sz w:val="24"/>
                <w:szCs w:val="24"/>
                <w:lang w:eastAsia="ru-RU"/>
              </w:rPr>
              <w:t>мультизональные</w:t>
            </w:r>
            <w:proofErr w:type="spellEnd"/>
            <w:r w:rsidRPr="00CF507B">
              <w:rPr>
                <w:rFonts w:ascii="Times New Roman" w:eastAsia="Times New Roman" w:hAnsi="Times New Roman" w:cs="Times New Roman"/>
                <w:sz w:val="24"/>
                <w:szCs w:val="24"/>
                <w:lang w:eastAsia="ru-RU"/>
              </w:rPr>
              <w:t xml:space="preserve">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F507B">
              <w:rPr>
                <w:rFonts w:ascii="Times New Roman" w:eastAsia="Times New Roman" w:hAnsi="Times New Roman" w:cs="Times New Roman"/>
                <w:sz w:val="24"/>
                <w:szCs w:val="24"/>
                <w:lang w:eastAsia="ru-RU"/>
              </w:rPr>
              <w:t>Водоохлаждающие</w:t>
            </w:r>
            <w:proofErr w:type="spellEnd"/>
            <w:r w:rsidRPr="00CF507B">
              <w:rPr>
                <w:rFonts w:ascii="Times New Roman" w:eastAsia="Times New Roman" w:hAnsi="Times New Roman" w:cs="Times New Roman"/>
                <w:sz w:val="24"/>
                <w:szCs w:val="24"/>
                <w:lang w:eastAsia="ru-RU"/>
              </w:rPr>
              <w:t xml:space="preserve"> машины (</w:t>
            </w:r>
            <w:proofErr w:type="spellStart"/>
            <w:r w:rsidRPr="00CF507B">
              <w:rPr>
                <w:rFonts w:ascii="Times New Roman" w:eastAsia="Times New Roman" w:hAnsi="Times New Roman" w:cs="Times New Roman"/>
                <w:sz w:val="24"/>
                <w:szCs w:val="24"/>
                <w:lang w:eastAsia="ru-RU"/>
              </w:rPr>
              <w:t>чиллера</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w:t>
            </w:r>
            <w:proofErr w:type="spellStart"/>
            <w:r w:rsidRPr="00CF507B">
              <w:rPr>
                <w:rFonts w:ascii="Times New Roman" w:eastAsia="Times New Roman" w:hAnsi="Times New Roman" w:cs="Times New Roman"/>
                <w:sz w:val="24"/>
                <w:szCs w:val="24"/>
                <w:lang w:eastAsia="ru-RU"/>
              </w:rPr>
              <w:t>фанкойлы</w:t>
            </w:r>
            <w:proofErr w:type="spellEnd"/>
            <w:r w:rsidRPr="00CF507B">
              <w:rPr>
                <w:rFonts w:ascii="Times New Roman" w:eastAsia="Times New Roman" w:hAnsi="Times New Roman" w:cs="Times New Roman"/>
                <w:sz w:val="24"/>
                <w:szCs w:val="24"/>
                <w:lang w:eastAsia="ru-RU"/>
              </w:rPr>
              <w:t>)</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w:t>
            </w:r>
            <w:proofErr w:type="spellStart"/>
            <w:r w:rsidRPr="00CF507B">
              <w:rPr>
                <w:rFonts w:ascii="Times New Roman" w:eastAsia="Times New Roman" w:hAnsi="Times New Roman" w:cs="Times New Roman"/>
                <w:sz w:val="24"/>
                <w:szCs w:val="24"/>
                <w:lang w:eastAsia="ru-RU"/>
              </w:rPr>
              <w:t>фреоновых</w:t>
            </w:r>
            <w:proofErr w:type="spellEnd"/>
            <w:r w:rsidRPr="00CF507B">
              <w:rPr>
                <w:rFonts w:ascii="Times New Roman" w:eastAsia="Times New Roman" w:hAnsi="Times New Roman" w:cs="Times New Roman"/>
                <w:sz w:val="24"/>
                <w:szCs w:val="24"/>
                <w:lang w:eastAsia="ru-RU"/>
              </w:rPr>
              <w:t>) трубопроводов</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Кабельные линии системы управления кондиционеров, холодильных машин и </w:t>
            </w:r>
            <w:r w:rsidRPr="00CF507B">
              <w:rPr>
                <w:rFonts w:ascii="Times New Roman" w:eastAsia="Times New Roman" w:hAnsi="Times New Roman" w:cs="Times New Roman"/>
                <w:sz w:val="24"/>
                <w:szCs w:val="24"/>
                <w:lang w:eastAsia="ru-RU"/>
              </w:rPr>
              <w:lastRenderedPageBreak/>
              <w:t>исполнительных механизмов</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28BF" w:rsidRPr="00CF507B" w:rsidTr="005B28BF">
        <w:tc>
          <w:tcPr>
            <w:tcW w:w="37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5B28BF" w:rsidRPr="00CF507B" w:rsidRDefault="005B28BF" w:rsidP="005B2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rsidR="005B28BF" w:rsidRPr="00CF507B" w:rsidRDefault="005B28BF" w:rsidP="005B28B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5B28BF" w:rsidRPr="00CF507B" w:rsidRDefault="005B28BF" w:rsidP="005B28B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5B28BF" w:rsidRPr="00CF507B" w:rsidRDefault="005B28BF" w:rsidP="005B28BF">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32"/>
      </w:r>
    </w:p>
    <w:p w:rsidR="005B28BF" w:rsidRPr="00CF507B" w:rsidRDefault="005B28BF" w:rsidP="005B28B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33"/>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34"/>
      </w:r>
      <w:r w:rsidRPr="00CF507B">
        <w:rPr>
          <w:rFonts w:ascii="Times New Roman" w:eastAsia="Times New Roman" w:hAnsi="Times New Roman" w:cs="Times New Roman"/>
          <w:sz w:val="24"/>
          <w:szCs w:val="24"/>
          <w:lang w:eastAsia="ru-RU"/>
        </w:rPr>
        <w:t>:</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электричество: _____________________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5B28BF" w:rsidRPr="00CF507B" w:rsidRDefault="005B28BF" w:rsidP="005B28B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5B28BF" w:rsidRPr="00CF507B" w:rsidRDefault="005B28BF" w:rsidP="005B28B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35"/>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36"/>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37"/>
      </w:r>
      <w:r w:rsidRPr="00CF507B">
        <w:rPr>
          <w:rFonts w:ascii="Times New Roman" w:eastAsia="Times New Roman" w:hAnsi="Times New Roman" w:cs="Times New Roman"/>
          <w:sz w:val="24"/>
          <w:szCs w:val="24"/>
          <w:lang w:eastAsia="ru-RU"/>
        </w:rPr>
        <w:t xml:space="preserve"> Объекта в количестве _________.</w:t>
      </w:r>
    </w:p>
    <w:p w:rsidR="005B28BF" w:rsidRPr="00CF507B" w:rsidRDefault="005B28BF" w:rsidP="005B28B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38"/>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39"/>
      </w:r>
    </w:p>
    <w:p w:rsidR="005B28BF" w:rsidRPr="00CF507B" w:rsidRDefault="005B28BF" w:rsidP="005B28B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40"/>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41"/>
      </w:r>
    </w:p>
    <w:tbl>
      <w:tblPr>
        <w:tblStyle w:val="13"/>
        <w:tblW w:w="5000" w:type="pct"/>
        <w:tblLook w:val="04A0" w:firstRow="1" w:lastRow="0" w:firstColumn="1" w:lastColumn="0" w:noHBand="0" w:noVBand="1"/>
      </w:tblPr>
      <w:tblGrid>
        <w:gridCol w:w="591"/>
        <w:gridCol w:w="3576"/>
        <w:gridCol w:w="2732"/>
        <w:gridCol w:w="2729"/>
      </w:tblGrid>
      <w:tr w:rsidR="005B28BF" w:rsidRPr="00CF507B" w:rsidTr="005B28BF">
        <w:tc>
          <w:tcPr>
            <w:tcW w:w="307" w:type="pct"/>
            <w:vAlign w:val="center"/>
          </w:tcPr>
          <w:p w:rsidR="005B28BF" w:rsidRPr="002835E0" w:rsidRDefault="005B28BF" w:rsidP="005B28B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rsidR="005B28BF" w:rsidRPr="002835E0" w:rsidRDefault="005B28BF" w:rsidP="005B28B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rsidR="005B28BF" w:rsidRPr="002835E0" w:rsidRDefault="005B28BF" w:rsidP="005B28B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rsidR="005B28BF" w:rsidRPr="002835E0" w:rsidRDefault="005B28BF" w:rsidP="005B28BF">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5B28BF" w:rsidRPr="00CF507B" w:rsidTr="005B28BF">
        <w:tc>
          <w:tcPr>
            <w:tcW w:w="307"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417"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r>
      <w:tr w:rsidR="005B28BF" w:rsidRPr="00CF507B" w:rsidTr="005B28BF">
        <w:tc>
          <w:tcPr>
            <w:tcW w:w="307"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417"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r>
      <w:tr w:rsidR="005B28BF" w:rsidRPr="00CF507B" w:rsidTr="005B28BF">
        <w:tc>
          <w:tcPr>
            <w:tcW w:w="307"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417"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r>
      <w:tr w:rsidR="005B28BF" w:rsidRPr="00CF507B" w:rsidTr="005B28BF">
        <w:tc>
          <w:tcPr>
            <w:tcW w:w="307"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417"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r>
    </w:tbl>
    <w:p w:rsidR="005B28BF" w:rsidRPr="00CF507B" w:rsidRDefault="005B28BF" w:rsidP="005B28B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42"/>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5B28BF" w:rsidRPr="00CF507B" w:rsidTr="005B28BF">
        <w:tc>
          <w:tcPr>
            <w:tcW w:w="355"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64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5B28BF" w:rsidRPr="00CF507B" w:rsidTr="005B28BF">
        <w:tc>
          <w:tcPr>
            <w:tcW w:w="355"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966"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92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64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12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r>
      <w:tr w:rsidR="005B28BF" w:rsidRPr="00CF507B" w:rsidTr="005B28BF">
        <w:tc>
          <w:tcPr>
            <w:tcW w:w="355"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966"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92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64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12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r>
      <w:tr w:rsidR="005B28BF" w:rsidRPr="00CF507B" w:rsidTr="005B28BF">
        <w:tc>
          <w:tcPr>
            <w:tcW w:w="355"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966"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92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64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12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r>
      <w:tr w:rsidR="005B28BF" w:rsidRPr="00CF507B" w:rsidTr="005B28BF">
        <w:tc>
          <w:tcPr>
            <w:tcW w:w="355"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966"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92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64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c>
          <w:tcPr>
            <w:tcW w:w="1120" w:type="pct"/>
          </w:tcPr>
          <w:p w:rsidR="005B28BF" w:rsidRPr="00CF507B" w:rsidRDefault="005B28BF" w:rsidP="005B28BF">
            <w:pPr>
              <w:snapToGrid w:val="0"/>
              <w:contextualSpacing/>
              <w:jc w:val="center"/>
              <w:rPr>
                <w:rFonts w:ascii="Times New Roman" w:eastAsia="Times New Roman" w:hAnsi="Times New Roman" w:cs="Times New Roman"/>
                <w:sz w:val="24"/>
                <w:szCs w:val="24"/>
                <w:lang w:eastAsia="ru-RU"/>
              </w:rPr>
            </w:pPr>
          </w:p>
        </w:tc>
      </w:tr>
    </w:tbl>
    <w:p w:rsidR="005B28BF" w:rsidRPr="00CF507B" w:rsidRDefault="005B28BF" w:rsidP="005B28BF">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5B28BF" w:rsidRPr="00CF507B" w:rsidRDefault="005B28BF" w:rsidP="005B28BF">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5B28BF" w:rsidRPr="00CF507B" w:rsidTr="005B28BF">
        <w:tc>
          <w:tcPr>
            <w:tcW w:w="4788" w:type="dxa"/>
            <w:shd w:val="clear" w:color="auto" w:fill="auto"/>
          </w:tcPr>
          <w:p w:rsidR="005B28BF" w:rsidRPr="00CF507B" w:rsidRDefault="005B28BF" w:rsidP="005B28BF">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5B28BF" w:rsidRPr="00CF507B" w:rsidRDefault="005B28BF" w:rsidP="005B28B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B28BF" w:rsidRPr="00CF507B" w:rsidRDefault="005B28BF" w:rsidP="005B28BF">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5B28BF" w:rsidRPr="005E27EB" w:rsidTr="005B28BF">
        <w:tc>
          <w:tcPr>
            <w:tcW w:w="4788" w:type="dxa"/>
            <w:shd w:val="clear" w:color="auto" w:fill="auto"/>
          </w:tcPr>
          <w:p w:rsidR="005B28BF" w:rsidRPr="00CF507B" w:rsidRDefault="005B28BF" w:rsidP="005B28BF">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5B28BF" w:rsidRPr="00CF507B" w:rsidRDefault="005B28BF" w:rsidP="005B28BF">
            <w:pPr>
              <w:tabs>
                <w:tab w:val="left" w:pos="2835"/>
              </w:tabs>
              <w:snapToGrid w:val="0"/>
              <w:ind w:firstLine="360"/>
              <w:contextualSpacing/>
              <w:rPr>
                <w:rFonts w:ascii="Times New Roman" w:hAnsi="Times New Roman" w:cs="Times New Roman"/>
                <w:sz w:val="24"/>
                <w:szCs w:val="24"/>
              </w:rPr>
            </w:pPr>
          </w:p>
          <w:p w:rsidR="005B28BF" w:rsidRPr="00CF507B" w:rsidRDefault="005B28BF" w:rsidP="005B28BF">
            <w:pPr>
              <w:tabs>
                <w:tab w:val="left" w:pos="2835"/>
              </w:tabs>
              <w:snapToGrid w:val="0"/>
              <w:ind w:firstLine="360"/>
              <w:contextualSpacing/>
              <w:jc w:val="both"/>
              <w:rPr>
                <w:rFonts w:ascii="Times New Roman" w:hAnsi="Times New Roman" w:cs="Times New Roman"/>
                <w:sz w:val="24"/>
                <w:szCs w:val="24"/>
              </w:rPr>
            </w:pPr>
          </w:p>
          <w:p w:rsidR="005B28BF" w:rsidRPr="00CF507B" w:rsidRDefault="005B28BF" w:rsidP="005B28BF">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5B28BF" w:rsidRPr="00CF507B" w:rsidRDefault="005B28BF" w:rsidP="005B28BF">
            <w:pPr>
              <w:tabs>
                <w:tab w:val="left" w:pos="2835"/>
              </w:tabs>
              <w:snapToGrid w:val="0"/>
              <w:ind w:firstLine="360"/>
              <w:contextualSpacing/>
              <w:jc w:val="both"/>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c>
          <w:tcPr>
            <w:tcW w:w="360" w:type="dxa"/>
            <w:shd w:val="clear" w:color="auto" w:fill="auto"/>
          </w:tcPr>
          <w:p w:rsidR="005B28BF" w:rsidRPr="00CF507B" w:rsidRDefault="005B28BF" w:rsidP="005B28B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B28BF" w:rsidRPr="00CF507B" w:rsidRDefault="005B28BF" w:rsidP="005B28BF">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rsidR="005B28BF" w:rsidRPr="00CF507B" w:rsidRDefault="005B28BF" w:rsidP="005B28BF">
            <w:pPr>
              <w:tabs>
                <w:tab w:val="left" w:pos="2835"/>
              </w:tabs>
              <w:snapToGrid w:val="0"/>
              <w:ind w:firstLine="360"/>
              <w:contextualSpacing/>
              <w:jc w:val="right"/>
              <w:rPr>
                <w:rFonts w:ascii="Times New Roman" w:hAnsi="Times New Roman" w:cs="Times New Roman"/>
                <w:sz w:val="24"/>
                <w:szCs w:val="24"/>
              </w:rPr>
            </w:pPr>
          </w:p>
          <w:p w:rsidR="005B28BF" w:rsidRPr="00CF507B" w:rsidRDefault="005B28BF" w:rsidP="005B28BF">
            <w:pPr>
              <w:tabs>
                <w:tab w:val="left" w:pos="2835"/>
              </w:tabs>
              <w:snapToGrid w:val="0"/>
              <w:ind w:firstLine="360"/>
              <w:contextualSpacing/>
              <w:jc w:val="right"/>
              <w:rPr>
                <w:rFonts w:ascii="Times New Roman" w:hAnsi="Times New Roman" w:cs="Times New Roman"/>
                <w:sz w:val="24"/>
                <w:szCs w:val="24"/>
              </w:rPr>
            </w:pPr>
          </w:p>
          <w:p w:rsidR="005B28BF" w:rsidRPr="00CF507B" w:rsidRDefault="005B28BF" w:rsidP="005B28BF">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5B28BF" w:rsidRPr="005E27EB" w:rsidRDefault="005B28BF" w:rsidP="005B28BF">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rsidR="005B28BF" w:rsidRDefault="005B28BF" w:rsidP="005B28BF">
      <w:pPr>
        <w:snapToGrid w:val="0"/>
        <w:spacing w:after="0" w:line="240" w:lineRule="auto"/>
        <w:contextualSpacing/>
        <w:jc w:val="both"/>
        <w:rPr>
          <w:rFonts w:ascii="Times New Roman" w:eastAsia="Times New Roman" w:hAnsi="Times New Roman" w:cs="Times New Roman"/>
          <w:sz w:val="24"/>
          <w:szCs w:val="24"/>
          <w:lang w:eastAsia="ru-RU"/>
        </w:rPr>
      </w:pPr>
    </w:p>
    <w:p w:rsidR="005B28BF" w:rsidRPr="00AA0EB7" w:rsidRDefault="005B28BF" w:rsidP="005B28B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5B28BF" w:rsidRPr="00AA0EB7" w:rsidRDefault="005B28BF" w:rsidP="005B28BF">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5B28BF" w:rsidRPr="00BD225C" w:rsidRDefault="005B28BF" w:rsidP="005B28B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sidR="00182A4D">
        <w:rPr>
          <w:rFonts w:ascii="Times New Roman" w:hAnsi="Times New Roman" w:cs="Times New Roman"/>
          <w:b/>
          <w:sz w:val="24"/>
          <w:szCs w:val="24"/>
        </w:rPr>
        <w:t>3</w:t>
      </w:r>
    </w:p>
    <w:p w:rsidR="005B28BF" w:rsidRPr="00B51F68" w:rsidRDefault="005B28BF" w:rsidP="005B28B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5B28BF" w:rsidRPr="00B51F68" w:rsidRDefault="005B28BF" w:rsidP="005B28B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5B28BF" w:rsidRPr="00B51F68" w:rsidRDefault="005B28BF" w:rsidP="005B28BF">
      <w:pPr>
        <w:ind w:left="360"/>
        <w:rPr>
          <w:rFonts w:ascii="Times New Roman" w:hAnsi="Times New Roman" w:cs="Times New Roman"/>
          <w:b/>
          <w:sz w:val="24"/>
          <w:szCs w:val="24"/>
        </w:rPr>
      </w:pPr>
    </w:p>
    <w:p w:rsidR="005B28BF" w:rsidRPr="00B51F68" w:rsidRDefault="005B28BF" w:rsidP="005B28BF">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5B28BF" w:rsidRPr="00B51F68" w:rsidRDefault="005B28BF" w:rsidP="005B28BF">
      <w:pPr>
        <w:pStyle w:val="11"/>
        <w:ind w:left="0"/>
        <w:jc w:val="both"/>
        <w:rPr>
          <w:sz w:val="24"/>
          <w:szCs w:val="24"/>
        </w:rPr>
      </w:pPr>
    </w:p>
    <w:p w:rsidR="005B28BF" w:rsidRPr="00B51F68" w:rsidRDefault="005B28BF" w:rsidP="005B28BF">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43"/>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44"/>
      </w:r>
      <w:r w:rsidRPr="00B51F68">
        <w:rPr>
          <w:sz w:val="24"/>
        </w:rPr>
        <w:t>, ______________________</w:t>
      </w:r>
      <w:r w:rsidRPr="00B51F68">
        <w:rPr>
          <w:rStyle w:val="a5"/>
          <w:sz w:val="24"/>
        </w:rPr>
        <w:footnoteReference w:id="45"/>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5B28BF" w:rsidRPr="00B51F68" w:rsidRDefault="005B28BF" w:rsidP="005B28BF">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5B28BF" w:rsidRPr="00B51F68" w:rsidRDefault="005B28BF" w:rsidP="005B28BF">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5B28BF" w:rsidRPr="00B51F68" w:rsidRDefault="005B28BF" w:rsidP="005B28BF">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5B28BF" w:rsidRPr="00B51F68" w:rsidRDefault="005B28BF" w:rsidP="005B28BF">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5B28BF" w:rsidRPr="00B51F68" w:rsidRDefault="005B28BF" w:rsidP="005B28BF">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5B28BF" w:rsidRPr="00B51F68" w:rsidRDefault="005B28BF" w:rsidP="005B28BF">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5B28BF" w:rsidRPr="00B51F68" w:rsidRDefault="005B28BF" w:rsidP="005B28BF">
      <w:pPr>
        <w:pStyle w:val="11"/>
        <w:ind w:left="0" w:firstLine="709"/>
        <w:jc w:val="both"/>
        <w:rPr>
          <w:sz w:val="24"/>
        </w:rPr>
      </w:pPr>
    </w:p>
    <w:p w:rsidR="005B28BF" w:rsidRPr="00B51F68" w:rsidRDefault="005B28BF" w:rsidP="005B28BF">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5B28BF" w:rsidRPr="00B51F68" w:rsidRDefault="005B28BF" w:rsidP="005B28BF">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5B28BF" w:rsidRPr="00B51F68" w:rsidRDefault="005B28BF" w:rsidP="005B28BF">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46"/>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5B28BF" w:rsidRPr="00B51F68" w:rsidRDefault="005B28BF" w:rsidP="005B28BF">
      <w:pPr>
        <w:pStyle w:val="11"/>
        <w:numPr>
          <w:ilvl w:val="1"/>
          <w:numId w:val="2"/>
        </w:numPr>
        <w:ind w:left="0" w:firstLine="709"/>
        <w:jc w:val="both"/>
        <w:rPr>
          <w:sz w:val="24"/>
        </w:rPr>
      </w:pPr>
      <w:r w:rsidRPr="00B51F68">
        <w:rPr>
          <w:rStyle w:val="a5"/>
          <w:sz w:val="24"/>
        </w:rPr>
        <w:footnoteReference w:id="47"/>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5B28BF" w:rsidRPr="00B51F68" w:rsidRDefault="005B28BF" w:rsidP="005B28BF">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5B28BF" w:rsidRPr="00B51F68" w:rsidRDefault="005B28BF" w:rsidP="005B28BF">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5B28BF" w:rsidRPr="00B51F68" w:rsidRDefault="005B28BF" w:rsidP="005B28BF">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5B28BF" w:rsidRPr="00B51F68" w:rsidRDefault="005B28BF" w:rsidP="005B28BF">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5B28BF" w:rsidRPr="00B51F68" w:rsidRDefault="005B28BF" w:rsidP="005B28BF">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B51F6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5B28BF" w:rsidRPr="00B51F68" w:rsidRDefault="005B28BF" w:rsidP="005B28BF">
      <w:pPr>
        <w:pStyle w:val="11"/>
        <w:numPr>
          <w:ilvl w:val="1"/>
          <w:numId w:val="2"/>
        </w:numPr>
        <w:ind w:left="0" w:firstLine="709"/>
        <w:jc w:val="both"/>
        <w:rPr>
          <w:sz w:val="24"/>
        </w:rPr>
      </w:pPr>
      <w:r w:rsidRPr="00B51F68">
        <w:rPr>
          <w:sz w:val="24"/>
        </w:rPr>
        <w:t xml:space="preserve">Участник не должен давать обещания и предложения, передавать или получать </w:t>
      </w:r>
      <w:proofErr w:type="gramStart"/>
      <w:r w:rsidRPr="00B51F68">
        <w:rPr>
          <w:sz w:val="24"/>
        </w:rPr>
        <w:t>лично</w:t>
      </w:r>
      <w:proofErr w:type="gramEnd"/>
      <w:r w:rsidRPr="00B51F68">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5B28BF" w:rsidRPr="00B51F68" w:rsidRDefault="005B28BF" w:rsidP="005B28BF">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5B28BF" w:rsidRDefault="005B28BF" w:rsidP="005B28BF">
      <w:pPr>
        <w:pStyle w:val="11"/>
        <w:ind w:left="0"/>
        <w:jc w:val="both"/>
        <w:rPr>
          <w:sz w:val="24"/>
        </w:rPr>
      </w:pPr>
    </w:p>
    <w:p w:rsidR="005B28BF" w:rsidRPr="00B51F68" w:rsidRDefault="005B28BF" w:rsidP="005B28BF">
      <w:pPr>
        <w:pStyle w:val="11"/>
        <w:ind w:left="0"/>
        <w:jc w:val="both"/>
        <w:rPr>
          <w:sz w:val="24"/>
        </w:rPr>
      </w:pPr>
    </w:p>
    <w:tbl>
      <w:tblPr>
        <w:tblW w:w="0" w:type="auto"/>
        <w:tblLook w:val="00A0" w:firstRow="1" w:lastRow="0" w:firstColumn="1" w:lastColumn="0" w:noHBand="0" w:noVBand="0"/>
      </w:tblPr>
      <w:tblGrid>
        <w:gridCol w:w="4788"/>
        <w:gridCol w:w="360"/>
        <w:gridCol w:w="3960"/>
      </w:tblGrid>
      <w:tr w:rsidR="005B28BF" w:rsidRPr="005E27EB" w:rsidTr="005B28BF">
        <w:tc>
          <w:tcPr>
            <w:tcW w:w="4788" w:type="dxa"/>
            <w:shd w:val="clear" w:color="auto" w:fill="auto"/>
          </w:tcPr>
          <w:p w:rsidR="005B28BF" w:rsidRPr="00AA0EB7" w:rsidRDefault="005B28BF" w:rsidP="005B28BF">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B28BF" w:rsidRPr="00AA0EB7" w:rsidRDefault="005B28BF" w:rsidP="005B28BF">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5B28BF" w:rsidRPr="005E27EB" w:rsidTr="005B28BF">
        <w:tc>
          <w:tcPr>
            <w:tcW w:w="4788" w:type="dxa"/>
            <w:shd w:val="clear" w:color="auto" w:fill="auto"/>
          </w:tcPr>
          <w:p w:rsidR="005B28BF" w:rsidRPr="00AA0EB7" w:rsidRDefault="005B28BF" w:rsidP="005B28B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5B28BF" w:rsidRPr="00AA0EB7" w:rsidRDefault="005B28BF" w:rsidP="005B28BF">
            <w:pPr>
              <w:tabs>
                <w:tab w:val="left" w:pos="2835"/>
              </w:tabs>
              <w:snapToGrid w:val="0"/>
              <w:ind w:firstLine="360"/>
              <w:contextualSpacing/>
              <w:rPr>
                <w:rFonts w:ascii="Times New Roman" w:hAnsi="Times New Roman" w:cs="Times New Roman"/>
                <w:sz w:val="24"/>
                <w:szCs w:val="24"/>
              </w:rPr>
            </w:pPr>
          </w:p>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p>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B28BF" w:rsidRPr="00AA0EB7" w:rsidRDefault="005B28BF" w:rsidP="005B28B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5B28BF" w:rsidRPr="00AA0EB7" w:rsidRDefault="005B28BF" w:rsidP="005B28BF">
            <w:pPr>
              <w:tabs>
                <w:tab w:val="left" w:pos="2835"/>
              </w:tabs>
              <w:snapToGrid w:val="0"/>
              <w:ind w:firstLine="360"/>
              <w:contextualSpacing/>
              <w:jc w:val="right"/>
              <w:rPr>
                <w:rFonts w:ascii="Times New Roman" w:hAnsi="Times New Roman" w:cs="Times New Roman"/>
                <w:sz w:val="24"/>
                <w:szCs w:val="24"/>
              </w:rPr>
            </w:pPr>
          </w:p>
          <w:p w:rsidR="005B28BF" w:rsidRPr="00AA0EB7" w:rsidRDefault="005B28BF" w:rsidP="005B28BF">
            <w:pPr>
              <w:tabs>
                <w:tab w:val="left" w:pos="2835"/>
              </w:tabs>
              <w:snapToGrid w:val="0"/>
              <w:ind w:firstLine="360"/>
              <w:contextualSpacing/>
              <w:jc w:val="right"/>
              <w:rPr>
                <w:rFonts w:ascii="Times New Roman" w:hAnsi="Times New Roman" w:cs="Times New Roman"/>
                <w:sz w:val="24"/>
                <w:szCs w:val="24"/>
              </w:rPr>
            </w:pPr>
          </w:p>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5B28BF" w:rsidRPr="00AA0EB7" w:rsidRDefault="005B28BF" w:rsidP="005B28BF">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rsidR="005B28BF" w:rsidRPr="00B51F68" w:rsidRDefault="005B28BF" w:rsidP="005B28BF">
      <w:pPr>
        <w:spacing w:after="0" w:line="240" w:lineRule="auto"/>
        <w:ind w:firstLine="709"/>
        <w:jc w:val="both"/>
        <w:rPr>
          <w:rFonts w:ascii="Times New Roman" w:eastAsia="Times New Roman" w:hAnsi="Times New Roman" w:cs="Times New Roman"/>
          <w:sz w:val="24"/>
          <w:szCs w:val="24"/>
          <w:lang w:eastAsia="ru-RU"/>
        </w:rPr>
      </w:pPr>
    </w:p>
    <w:p w:rsidR="005B28BF" w:rsidRDefault="005B28BF" w:rsidP="005B28BF">
      <w:pPr>
        <w:rPr>
          <w:rFonts w:ascii="Times New Roman" w:hAnsi="Times New Roman" w:cs="Times New Roman"/>
          <w:sz w:val="24"/>
        </w:rPr>
      </w:pPr>
      <w:r w:rsidRPr="00B51F68">
        <w:rPr>
          <w:rFonts w:ascii="Times New Roman" w:hAnsi="Times New Roman" w:cs="Times New Roman"/>
          <w:sz w:val="24"/>
        </w:rPr>
        <w:br w:type="page"/>
      </w:r>
    </w:p>
    <w:p w:rsidR="005B28BF" w:rsidRPr="00A34F71" w:rsidRDefault="005B28BF" w:rsidP="005B28BF">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82A4D" w:rsidRPr="00A34F71">
        <w:rPr>
          <w:rFonts w:ascii="Times New Roman" w:hAnsi="Times New Roman" w:cs="Times New Roman"/>
          <w:b/>
          <w:sz w:val="24"/>
          <w:szCs w:val="24"/>
        </w:rPr>
        <w:t>4</w:t>
      </w:r>
    </w:p>
    <w:p w:rsidR="005B28BF" w:rsidRPr="00B51F68" w:rsidRDefault="005B28BF" w:rsidP="005B28BF">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5B28BF" w:rsidRPr="00B51F68" w:rsidRDefault="005B28BF" w:rsidP="005B28BF">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5B28BF" w:rsidRPr="00B51F68" w:rsidRDefault="005B28BF" w:rsidP="005B28BF">
      <w:pPr>
        <w:rPr>
          <w:rFonts w:ascii="Times New Roman" w:hAnsi="Times New Roman" w:cs="Times New Roman"/>
          <w:sz w:val="24"/>
        </w:rPr>
      </w:pPr>
    </w:p>
    <w:p w:rsidR="005B28BF" w:rsidRPr="00ED5171" w:rsidRDefault="005B28BF" w:rsidP="005B28BF">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w:t>
      </w:r>
      <w:r w:rsidR="009E56DC">
        <w:rPr>
          <w:rFonts w:ascii="Times New Roman" w:hAnsi="Times New Roman" w:cs="Times New Roman"/>
          <w:b/>
          <w:sz w:val="24"/>
          <w:szCs w:val="24"/>
        </w:rPr>
        <w:t xml:space="preserve"> </w:t>
      </w:r>
      <w:r w:rsidR="00A24AF3">
        <w:rPr>
          <w:rFonts w:ascii="Times New Roman" w:hAnsi="Times New Roman" w:cs="Times New Roman"/>
          <w:b/>
          <w:sz w:val="24"/>
          <w:szCs w:val="24"/>
        </w:rPr>
        <w:t>Объекта</w:t>
      </w:r>
      <w:r w:rsidR="009E56DC">
        <w:rPr>
          <w:rFonts w:ascii="Times New Roman" w:hAnsi="Times New Roman" w:cs="Times New Roman"/>
          <w:b/>
          <w:sz w:val="24"/>
          <w:szCs w:val="24"/>
        </w:rPr>
        <w:t xml:space="preserve"> и</w:t>
      </w:r>
      <w:r w:rsidRPr="00ED5171">
        <w:rPr>
          <w:rFonts w:ascii="Times New Roman" w:hAnsi="Times New Roman" w:cs="Times New Roman"/>
          <w:b/>
          <w:sz w:val="24"/>
          <w:szCs w:val="24"/>
        </w:rPr>
        <w:t xml:space="preserve"> Мест общего пользования</w:t>
      </w:r>
    </w:p>
    <w:p w:rsidR="005B28BF" w:rsidRDefault="005B28BF" w:rsidP="005B28BF">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76"/>
        <w:gridCol w:w="3408"/>
        <w:gridCol w:w="2494"/>
      </w:tblGrid>
      <w:tr w:rsidR="005B28BF" w:rsidRPr="00BD600A" w:rsidTr="004D4827">
        <w:tc>
          <w:tcPr>
            <w:tcW w:w="450" w:type="dxa"/>
            <w:vAlign w:val="center"/>
          </w:tcPr>
          <w:p w:rsidR="005B28BF" w:rsidRPr="00BD600A" w:rsidRDefault="005B28BF" w:rsidP="005B28BF">
            <w:pPr>
              <w:snapToGrid w:val="0"/>
              <w:contextualSpacing/>
              <w:jc w:val="center"/>
              <w:rPr>
                <w:sz w:val="24"/>
                <w:szCs w:val="24"/>
              </w:rPr>
            </w:pPr>
            <w:r w:rsidRPr="00BD600A">
              <w:rPr>
                <w:sz w:val="24"/>
                <w:szCs w:val="24"/>
              </w:rPr>
              <w:t>№</w:t>
            </w:r>
          </w:p>
        </w:tc>
        <w:tc>
          <w:tcPr>
            <w:tcW w:w="3276" w:type="dxa"/>
            <w:vAlign w:val="center"/>
          </w:tcPr>
          <w:p w:rsidR="005B28BF" w:rsidRDefault="005B28BF" w:rsidP="005B28BF">
            <w:pPr>
              <w:snapToGrid w:val="0"/>
              <w:contextualSpacing/>
              <w:jc w:val="center"/>
              <w:rPr>
                <w:sz w:val="24"/>
                <w:szCs w:val="24"/>
              </w:rPr>
            </w:pPr>
            <w:r w:rsidRPr="00BD600A">
              <w:rPr>
                <w:sz w:val="24"/>
                <w:szCs w:val="24"/>
              </w:rPr>
              <w:t>Вид услуги по эксплуатации</w:t>
            </w:r>
            <w:r w:rsidR="00A24AF3">
              <w:rPr>
                <w:sz w:val="24"/>
                <w:szCs w:val="24"/>
              </w:rPr>
              <w:t xml:space="preserve"> Объекта и</w:t>
            </w:r>
            <w:r w:rsidRPr="00BD600A">
              <w:rPr>
                <w:sz w:val="24"/>
                <w:szCs w:val="24"/>
              </w:rPr>
              <w:t xml:space="preserve"> Мест общего пользования</w:t>
            </w:r>
          </w:p>
          <w:p w:rsidR="00FA05FA" w:rsidRPr="00BD600A" w:rsidRDefault="00FA05FA" w:rsidP="00FA05FA">
            <w:pPr>
              <w:snapToGrid w:val="0"/>
              <w:contextualSpacing/>
              <w:jc w:val="center"/>
              <w:rPr>
                <w:sz w:val="24"/>
                <w:szCs w:val="24"/>
              </w:rPr>
            </w:pPr>
            <w:r>
              <w:rPr>
                <w:sz w:val="24"/>
                <w:szCs w:val="24"/>
              </w:rPr>
              <w:t>8623 г. Оренбург, ул. Володарского, 16</w:t>
            </w:r>
          </w:p>
        </w:tc>
        <w:tc>
          <w:tcPr>
            <w:tcW w:w="3408" w:type="dxa"/>
            <w:vAlign w:val="center"/>
          </w:tcPr>
          <w:p w:rsidR="005B28BF" w:rsidRPr="00BD600A" w:rsidRDefault="005B28BF" w:rsidP="000E0CD7">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Pr>
                <w:sz w:val="24"/>
                <w:szCs w:val="24"/>
              </w:rPr>
              <w:t xml:space="preserve"> с учетом НДС (20%))</w:t>
            </w:r>
            <w:bookmarkStart w:id="38" w:name="_GoBack"/>
            <w:bookmarkEnd w:id="38"/>
          </w:p>
        </w:tc>
        <w:tc>
          <w:tcPr>
            <w:tcW w:w="2494" w:type="dxa"/>
            <w:vAlign w:val="center"/>
          </w:tcPr>
          <w:p w:rsidR="005B28BF" w:rsidRPr="00BD600A" w:rsidRDefault="005B28BF" w:rsidP="005B28BF">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Pr>
                <w:sz w:val="24"/>
                <w:szCs w:val="24"/>
              </w:rPr>
              <w:t xml:space="preserve"> с учетом НДС (20%))</w:t>
            </w:r>
          </w:p>
        </w:tc>
      </w:tr>
      <w:tr w:rsidR="005B28BF" w:rsidRPr="00BD600A" w:rsidTr="004D4827">
        <w:tc>
          <w:tcPr>
            <w:tcW w:w="450" w:type="dxa"/>
            <w:vAlign w:val="center"/>
          </w:tcPr>
          <w:p w:rsidR="005B28BF" w:rsidRPr="00BD600A" w:rsidRDefault="005B28BF" w:rsidP="005B28BF">
            <w:pPr>
              <w:snapToGrid w:val="0"/>
              <w:contextualSpacing/>
              <w:rPr>
                <w:sz w:val="24"/>
                <w:szCs w:val="24"/>
                <w:lang w:val="en-US"/>
              </w:rPr>
            </w:pPr>
            <w:r w:rsidRPr="00BD600A">
              <w:rPr>
                <w:sz w:val="24"/>
                <w:szCs w:val="24"/>
                <w:lang w:val="en-US"/>
              </w:rPr>
              <w:t>1</w:t>
            </w:r>
          </w:p>
        </w:tc>
        <w:tc>
          <w:tcPr>
            <w:tcW w:w="3276" w:type="dxa"/>
            <w:vAlign w:val="center"/>
          </w:tcPr>
          <w:p w:rsidR="005B28BF" w:rsidRPr="00BD600A" w:rsidRDefault="005B28BF" w:rsidP="005B28BF">
            <w:pPr>
              <w:ind w:left="-30"/>
              <w:jc w:val="both"/>
              <w:rPr>
                <w:sz w:val="24"/>
                <w:szCs w:val="24"/>
              </w:rPr>
            </w:pPr>
            <w:r w:rsidRPr="00BD600A">
              <w:rPr>
                <w:sz w:val="24"/>
                <w:szCs w:val="24"/>
              </w:rPr>
              <w:t>Уборка прилегающих территорий</w:t>
            </w:r>
          </w:p>
        </w:tc>
        <w:tc>
          <w:tcPr>
            <w:tcW w:w="3408" w:type="dxa"/>
            <w:vAlign w:val="center"/>
          </w:tcPr>
          <w:p w:rsidR="005B28BF" w:rsidRPr="002D2E22" w:rsidRDefault="002D2E22" w:rsidP="000D7EB8">
            <w:pPr>
              <w:snapToGrid w:val="0"/>
              <w:contextualSpacing/>
              <w:jc w:val="center"/>
              <w:rPr>
                <w:sz w:val="24"/>
                <w:szCs w:val="24"/>
              </w:rPr>
            </w:pPr>
            <w:r>
              <w:rPr>
                <w:sz w:val="24"/>
                <w:szCs w:val="24"/>
                <w:lang w:val="en-US"/>
              </w:rPr>
              <w:t>3</w:t>
            </w:r>
            <w:r>
              <w:rPr>
                <w:sz w:val="24"/>
                <w:szCs w:val="24"/>
              </w:rPr>
              <w:t>,44</w:t>
            </w:r>
          </w:p>
        </w:tc>
        <w:tc>
          <w:tcPr>
            <w:tcW w:w="2494" w:type="dxa"/>
            <w:vAlign w:val="center"/>
          </w:tcPr>
          <w:p w:rsidR="009E56DC" w:rsidRPr="00BD600A" w:rsidRDefault="009E56DC" w:rsidP="00A24AF3">
            <w:pPr>
              <w:snapToGrid w:val="0"/>
              <w:contextualSpacing/>
              <w:jc w:val="center"/>
              <w:rPr>
                <w:sz w:val="24"/>
                <w:szCs w:val="24"/>
              </w:rPr>
            </w:pPr>
            <w:r>
              <w:rPr>
                <w:sz w:val="24"/>
                <w:szCs w:val="24"/>
              </w:rPr>
              <w:t>1 277,62</w:t>
            </w:r>
          </w:p>
        </w:tc>
      </w:tr>
      <w:tr w:rsidR="009E56DC" w:rsidRPr="00BD600A" w:rsidTr="004D4827">
        <w:tc>
          <w:tcPr>
            <w:tcW w:w="450" w:type="dxa"/>
            <w:vAlign w:val="center"/>
          </w:tcPr>
          <w:p w:rsidR="009E56DC" w:rsidRPr="009E56DC" w:rsidRDefault="009E56DC" w:rsidP="005B28BF">
            <w:pPr>
              <w:snapToGrid w:val="0"/>
              <w:contextualSpacing/>
              <w:rPr>
                <w:sz w:val="24"/>
                <w:szCs w:val="24"/>
              </w:rPr>
            </w:pPr>
            <w:r>
              <w:rPr>
                <w:sz w:val="24"/>
                <w:szCs w:val="24"/>
              </w:rPr>
              <w:t>2</w:t>
            </w:r>
          </w:p>
        </w:tc>
        <w:tc>
          <w:tcPr>
            <w:tcW w:w="3276" w:type="dxa"/>
            <w:vAlign w:val="center"/>
          </w:tcPr>
          <w:p w:rsidR="009E56DC" w:rsidRPr="00BD600A" w:rsidRDefault="009E56DC" w:rsidP="005B28BF">
            <w:pPr>
              <w:ind w:left="-30"/>
              <w:jc w:val="both"/>
              <w:rPr>
                <w:sz w:val="24"/>
                <w:szCs w:val="24"/>
              </w:rPr>
            </w:pPr>
            <w:r>
              <w:rPr>
                <w:sz w:val="24"/>
                <w:szCs w:val="24"/>
              </w:rPr>
              <w:t>Уборка помещений</w:t>
            </w:r>
          </w:p>
        </w:tc>
        <w:tc>
          <w:tcPr>
            <w:tcW w:w="3408" w:type="dxa"/>
            <w:vAlign w:val="center"/>
          </w:tcPr>
          <w:p w:rsidR="009E56DC" w:rsidRPr="009E56DC" w:rsidRDefault="009E56DC" w:rsidP="000D7EB8">
            <w:pPr>
              <w:snapToGrid w:val="0"/>
              <w:contextualSpacing/>
              <w:jc w:val="center"/>
              <w:rPr>
                <w:sz w:val="24"/>
                <w:szCs w:val="24"/>
              </w:rPr>
            </w:pPr>
            <w:r>
              <w:rPr>
                <w:sz w:val="24"/>
                <w:szCs w:val="24"/>
              </w:rPr>
              <w:t>34,54</w:t>
            </w:r>
          </w:p>
        </w:tc>
        <w:tc>
          <w:tcPr>
            <w:tcW w:w="2494" w:type="dxa"/>
            <w:vAlign w:val="center"/>
          </w:tcPr>
          <w:p w:rsidR="009E56DC" w:rsidRPr="00BD600A" w:rsidRDefault="009E56DC" w:rsidP="00A24AF3">
            <w:pPr>
              <w:snapToGrid w:val="0"/>
              <w:contextualSpacing/>
              <w:jc w:val="center"/>
              <w:rPr>
                <w:sz w:val="24"/>
                <w:szCs w:val="24"/>
              </w:rPr>
            </w:pPr>
            <w:r>
              <w:rPr>
                <w:sz w:val="24"/>
                <w:szCs w:val="24"/>
              </w:rPr>
              <w:t>12 828,16</w:t>
            </w:r>
          </w:p>
        </w:tc>
      </w:tr>
      <w:tr w:rsidR="005B28BF" w:rsidRPr="00BD600A" w:rsidTr="004D4827">
        <w:tc>
          <w:tcPr>
            <w:tcW w:w="450" w:type="dxa"/>
            <w:vAlign w:val="center"/>
          </w:tcPr>
          <w:p w:rsidR="005B28BF" w:rsidRPr="009E56DC" w:rsidRDefault="009E56DC" w:rsidP="005B28BF">
            <w:pPr>
              <w:snapToGrid w:val="0"/>
              <w:contextualSpacing/>
              <w:rPr>
                <w:sz w:val="24"/>
                <w:szCs w:val="24"/>
              </w:rPr>
            </w:pPr>
            <w:r>
              <w:rPr>
                <w:sz w:val="24"/>
                <w:szCs w:val="24"/>
              </w:rPr>
              <w:t>3</w:t>
            </w:r>
          </w:p>
        </w:tc>
        <w:tc>
          <w:tcPr>
            <w:tcW w:w="3276" w:type="dxa"/>
            <w:vAlign w:val="center"/>
          </w:tcPr>
          <w:p w:rsidR="005B28BF" w:rsidRPr="00BD600A" w:rsidRDefault="005B28BF" w:rsidP="005B28BF">
            <w:pPr>
              <w:snapToGrid w:val="0"/>
              <w:contextualSpacing/>
              <w:jc w:val="both"/>
              <w:rPr>
                <w:sz w:val="24"/>
                <w:szCs w:val="24"/>
              </w:rPr>
            </w:pPr>
            <w:r w:rsidRPr="00BD600A">
              <w:rPr>
                <w:sz w:val="24"/>
                <w:szCs w:val="24"/>
              </w:rPr>
              <w:t xml:space="preserve">Вывоз </w:t>
            </w:r>
            <w:r w:rsidR="00A24AF3">
              <w:rPr>
                <w:sz w:val="24"/>
                <w:szCs w:val="24"/>
              </w:rPr>
              <w:t>ТБО, КГМ</w:t>
            </w:r>
          </w:p>
        </w:tc>
        <w:tc>
          <w:tcPr>
            <w:tcW w:w="3408" w:type="dxa"/>
            <w:vAlign w:val="center"/>
          </w:tcPr>
          <w:p w:rsidR="005B28BF" w:rsidRPr="00BD600A" w:rsidRDefault="002D2E22" w:rsidP="000D7EB8">
            <w:pPr>
              <w:snapToGrid w:val="0"/>
              <w:contextualSpacing/>
              <w:jc w:val="center"/>
              <w:rPr>
                <w:sz w:val="24"/>
                <w:szCs w:val="24"/>
              </w:rPr>
            </w:pPr>
            <w:r>
              <w:rPr>
                <w:sz w:val="24"/>
                <w:szCs w:val="24"/>
              </w:rPr>
              <w:t>2,45</w:t>
            </w:r>
          </w:p>
        </w:tc>
        <w:tc>
          <w:tcPr>
            <w:tcW w:w="2494" w:type="dxa"/>
            <w:vAlign w:val="center"/>
          </w:tcPr>
          <w:p w:rsidR="005B28BF" w:rsidRPr="00BD600A" w:rsidRDefault="00A24AF3" w:rsidP="00A24AF3">
            <w:pPr>
              <w:snapToGrid w:val="0"/>
              <w:contextualSpacing/>
              <w:jc w:val="center"/>
              <w:rPr>
                <w:sz w:val="24"/>
                <w:szCs w:val="24"/>
              </w:rPr>
            </w:pPr>
            <w:r>
              <w:rPr>
                <w:sz w:val="24"/>
                <w:szCs w:val="24"/>
              </w:rPr>
              <w:t>909,93</w:t>
            </w:r>
          </w:p>
        </w:tc>
      </w:tr>
      <w:tr w:rsidR="005B28BF" w:rsidRPr="00BD600A" w:rsidTr="004D4827">
        <w:tc>
          <w:tcPr>
            <w:tcW w:w="450" w:type="dxa"/>
            <w:vAlign w:val="center"/>
          </w:tcPr>
          <w:p w:rsidR="005B28BF" w:rsidRPr="009E56DC" w:rsidRDefault="009E56DC" w:rsidP="005B28BF">
            <w:pPr>
              <w:snapToGrid w:val="0"/>
              <w:contextualSpacing/>
              <w:rPr>
                <w:sz w:val="24"/>
                <w:szCs w:val="24"/>
              </w:rPr>
            </w:pPr>
            <w:r>
              <w:rPr>
                <w:sz w:val="24"/>
                <w:szCs w:val="24"/>
              </w:rPr>
              <w:t>4</w:t>
            </w:r>
          </w:p>
        </w:tc>
        <w:tc>
          <w:tcPr>
            <w:tcW w:w="3276" w:type="dxa"/>
            <w:vAlign w:val="center"/>
          </w:tcPr>
          <w:p w:rsidR="005B28BF" w:rsidRPr="00BD600A" w:rsidRDefault="005B28BF" w:rsidP="005B28BF">
            <w:pPr>
              <w:snapToGrid w:val="0"/>
              <w:contextualSpacing/>
              <w:jc w:val="both"/>
              <w:rPr>
                <w:sz w:val="24"/>
                <w:szCs w:val="24"/>
              </w:rPr>
            </w:pPr>
            <w:r w:rsidRPr="00BD600A">
              <w:rPr>
                <w:sz w:val="24"/>
                <w:szCs w:val="24"/>
              </w:rPr>
              <w:t>Дезинфекция/дератизация</w:t>
            </w:r>
          </w:p>
        </w:tc>
        <w:tc>
          <w:tcPr>
            <w:tcW w:w="3408" w:type="dxa"/>
            <w:vAlign w:val="center"/>
          </w:tcPr>
          <w:p w:rsidR="005B28BF" w:rsidRPr="00BD600A" w:rsidRDefault="002D2E22" w:rsidP="000D7EB8">
            <w:pPr>
              <w:snapToGrid w:val="0"/>
              <w:contextualSpacing/>
              <w:jc w:val="center"/>
              <w:rPr>
                <w:sz w:val="24"/>
                <w:szCs w:val="24"/>
              </w:rPr>
            </w:pPr>
            <w:r>
              <w:rPr>
                <w:sz w:val="24"/>
                <w:szCs w:val="24"/>
              </w:rPr>
              <w:t>По договоренности</w:t>
            </w:r>
          </w:p>
        </w:tc>
        <w:tc>
          <w:tcPr>
            <w:tcW w:w="2494" w:type="dxa"/>
            <w:vAlign w:val="center"/>
          </w:tcPr>
          <w:p w:rsidR="005B28BF" w:rsidRPr="00BD600A" w:rsidRDefault="005B28BF" w:rsidP="00A24AF3">
            <w:pPr>
              <w:snapToGrid w:val="0"/>
              <w:contextualSpacing/>
              <w:jc w:val="center"/>
              <w:rPr>
                <w:sz w:val="24"/>
                <w:szCs w:val="24"/>
              </w:rPr>
            </w:pPr>
          </w:p>
        </w:tc>
      </w:tr>
      <w:tr w:rsidR="005B28BF" w:rsidRPr="00BD600A" w:rsidTr="004D4827">
        <w:tc>
          <w:tcPr>
            <w:tcW w:w="450" w:type="dxa"/>
            <w:vAlign w:val="center"/>
          </w:tcPr>
          <w:p w:rsidR="005B28BF" w:rsidRPr="009E56DC" w:rsidRDefault="009E56DC" w:rsidP="005B28BF">
            <w:pPr>
              <w:snapToGrid w:val="0"/>
              <w:contextualSpacing/>
              <w:rPr>
                <w:sz w:val="24"/>
                <w:szCs w:val="24"/>
              </w:rPr>
            </w:pPr>
            <w:r>
              <w:rPr>
                <w:sz w:val="24"/>
                <w:szCs w:val="24"/>
              </w:rPr>
              <w:t>5</w:t>
            </w:r>
          </w:p>
        </w:tc>
        <w:tc>
          <w:tcPr>
            <w:tcW w:w="3276" w:type="dxa"/>
            <w:vAlign w:val="center"/>
          </w:tcPr>
          <w:p w:rsidR="005B28BF" w:rsidRPr="00BD600A" w:rsidRDefault="005B28BF" w:rsidP="005B28BF">
            <w:pPr>
              <w:snapToGrid w:val="0"/>
              <w:contextualSpacing/>
              <w:jc w:val="both"/>
              <w:rPr>
                <w:sz w:val="24"/>
                <w:szCs w:val="24"/>
              </w:rPr>
            </w:pPr>
            <w:r w:rsidRPr="00BD600A">
              <w:rPr>
                <w:sz w:val="24"/>
                <w:szCs w:val="24"/>
              </w:rPr>
              <w:t>Мойка окон и фасадов (внешняя)</w:t>
            </w:r>
          </w:p>
        </w:tc>
        <w:tc>
          <w:tcPr>
            <w:tcW w:w="3408" w:type="dxa"/>
            <w:vAlign w:val="center"/>
          </w:tcPr>
          <w:p w:rsidR="005B28BF" w:rsidRPr="00BD600A" w:rsidRDefault="002D2E22" w:rsidP="000D7EB8">
            <w:pPr>
              <w:snapToGrid w:val="0"/>
              <w:contextualSpacing/>
              <w:jc w:val="center"/>
              <w:rPr>
                <w:sz w:val="24"/>
                <w:szCs w:val="24"/>
              </w:rPr>
            </w:pPr>
            <w:r>
              <w:rPr>
                <w:sz w:val="24"/>
                <w:szCs w:val="24"/>
              </w:rPr>
              <w:t>По договоренности</w:t>
            </w:r>
          </w:p>
        </w:tc>
        <w:tc>
          <w:tcPr>
            <w:tcW w:w="2494" w:type="dxa"/>
            <w:vAlign w:val="center"/>
          </w:tcPr>
          <w:p w:rsidR="005B28BF" w:rsidRPr="00BD600A" w:rsidRDefault="005B28BF" w:rsidP="00A24AF3">
            <w:pPr>
              <w:snapToGrid w:val="0"/>
              <w:contextualSpacing/>
              <w:jc w:val="center"/>
              <w:rPr>
                <w:sz w:val="24"/>
                <w:szCs w:val="24"/>
              </w:rPr>
            </w:pPr>
          </w:p>
        </w:tc>
      </w:tr>
      <w:tr w:rsidR="005B28BF" w:rsidRPr="00BD600A" w:rsidTr="004D4827">
        <w:tc>
          <w:tcPr>
            <w:tcW w:w="450" w:type="dxa"/>
            <w:vAlign w:val="center"/>
          </w:tcPr>
          <w:p w:rsidR="005B28BF" w:rsidRPr="009E56DC" w:rsidRDefault="009E56DC" w:rsidP="005B28BF">
            <w:pPr>
              <w:snapToGrid w:val="0"/>
              <w:contextualSpacing/>
              <w:rPr>
                <w:sz w:val="24"/>
                <w:szCs w:val="24"/>
              </w:rPr>
            </w:pPr>
            <w:r>
              <w:rPr>
                <w:sz w:val="24"/>
                <w:szCs w:val="24"/>
              </w:rPr>
              <w:t>6</w:t>
            </w:r>
          </w:p>
        </w:tc>
        <w:tc>
          <w:tcPr>
            <w:tcW w:w="3276" w:type="dxa"/>
            <w:vAlign w:val="center"/>
          </w:tcPr>
          <w:p w:rsidR="005B28BF" w:rsidRPr="00BD600A" w:rsidRDefault="005B28BF" w:rsidP="005B28BF">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408" w:type="dxa"/>
            <w:vAlign w:val="center"/>
          </w:tcPr>
          <w:p w:rsidR="004D4827" w:rsidRPr="004D4827" w:rsidRDefault="004D4827" w:rsidP="000D7EB8">
            <w:pPr>
              <w:snapToGrid w:val="0"/>
              <w:contextualSpacing/>
              <w:jc w:val="center"/>
              <w:rPr>
                <w:sz w:val="22"/>
                <w:szCs w:val="22"/>
              </w:rPr>
            </w:pPr>
            <w:r w:rsidRPr="004D4827">
              <w:rPr>
                <w:sz w:val="22"/>
                <w:szCs w:val="22"/>
              </w:rPr>
              <w:t>31,68 – ИСЖ</w:t>
            </w:r>
          </w:p>
          <w:p w:rsidR="004D4827" w:rsidRPr="00C47A56" w:rsidRDefault="004D4827" w:rsidP="000D7EB8">
            <w:pPr>
              <w:snapToGrid w:val="0"/>
              <w:contextualSpacing/>
              <w:jc w:val="center"/>
              <w:rPr>
                <w:sz w:val="22"/>
                <w:szCs w:val="22"/>
              </w:rPr>
            </w:pPr>
            <w:r w:rsidRPr="004D4827">
              <w:rPr>
                <w:sz w:val="22"/>
                <w:szCs w:val="22"/>
              </w:rPr>
              <w:t>6,19 - кондиционеры</w:t>
            </w:r>
          </w:p>
          <w:p w:rsidR="005B28BF" w:rsidRPr="00BD600A" w:rsidRDefault="004D4827" w:rsidP="000D7EB8">
            <w:pPr>
              <w:snapToGrid w:val="0"/>
              <w:contextualSpacing/>
              <w:jc w:val="center"/>
              <w:rPr>
                <w:sz w:val="24"/>
                <w:szCs w:val="24"/>
              </w:rPr>
            </w:pPr>
            <w:r>
              <w:rPr>
                <w:sz w:val="22"/>
                <w:szCs w:val="22"/>
              </w:rPr>
              <w:t>3,18 – пожарные краны</w:t>
            </w:r>
          </w:p>
        </w:tc>
        <w:tc>
          <w:tcPr>
            <w:tcW w:w="2494" w:type="dxa"/>
            <w:vAlign w:val="center"/>
          </w:tcPr>
          <w:p w:rsidR="005B28BF" w:rsidRPr="00BD600A" w:rsidRDefault="00A24AF3" w:rsidP="00A24AF3">
            <w:pPr>
              <w:snapToGrid w:val="0"/>
              <w:contextualSpacing/>
              <w:jc w:val="center"/>
              <w:rPr>
                <w:sz w:val="24"/>
                <w:szCs w:val="24"/>
              </w:rPr>
            </w:pPr>
            <w:r>
              <w:rPr>
                <w:sz w:val="24"/>
                <w:szCs w:val="24"/>
              </w:rPr>
              <w:t>15 245,97</w:t>
            </w:r>
          </w:p>
        </w:tc>
      </w:tr>
      <w:tr w:rsidR="004D4827" w:rsidRPr="00BD600A" w:rsidTr="004D4827">
        <w:tc>
          <w:tcPr>
            <w:tcW w:w="450" w:type="dxa"/>
          </w:tcPr>
          <w:p w:rsidR="004D4827" w:rsidRPr="002835E0" w:rsidRDefault="004D4827" w:rsidP="002417CD">
            <w:pPr>
              <w:snapToGrid w:val="0"/>
              <w:contextualSpacing/>
              <w:rPr>
                <w:sz w:val="24"/>
                <w:szCs w:val="24"/>
              </w:rPr>
            </w:pPr>
          </w:p>
        </w:tc>
        <w:tc>
          <w:tcPr>
            <w:tcW w:w="3276" w:type="dxa"/>
          </w:tcPr>
          <w:p w:rsidR="004D4827" w:rsidRPr="00BD600A" w:rsidRDefault="004D4827" w:rsidP="002417CD">
            <w:pPr>
              <w:snapToGrid w:val="0"/>
              <w:contextualSpacing/>
              <w:jc w:val="both"/>
              <w:rPr>
                <w:sz w:val="24"/>
                <w:szCs w:val="24"/>
              </w:rPr>
            </w:pPr>
            <w:r>
              <w:rPr>
                <w:sz w:val="24"/>
                <w:szCs w:val="24"/>
              </w:rPr>
              <w:t xml:space="preserve">Итого </w:t>
            </w:r>
          </w:p>
        </w:tc>
        <w:tc>
          <w:tcPr>
            <w:tcW w:w="3408" w:type="dxa"/>
          </w:tcPr>
          <w:p w:rsidR="004D4827" w:rsidRPr="009E56DC" w:rsidRDefault="009E56DC" w:rsidP="000D7EB8">
            <w:pPr>
              <w:jc w:val="center"/>
              <w:rPr>
                <w:sz w:val="24"/>
                <w:szCs w:val="24"/>
              </w:rPr>
            </w:pPr>
            <w:r>
              <w:rPr>
                <w:sz w:val="24"/>
                <w:szCs w:val="24"/>
              </w:rPr>
              <w:t>81,48</w:t>
            </w:r>
          </w:p>
        </w:tc>
        <w:tc>
          <w:tcPr>
            <w:tcW w:w="2494" w:type="dxa"/>
          </w:tcPr>
          <w:p w:rsidR="004D4827" w:rsidRPr="00BD600A" w:rsidRDefault="00A24AF3" w:rsidP="00A24AF3">
            <w:pPr>
              <w:snapToGrid w:val="0"/>
              <w:contextualSpacing/>
              <w:jc w:val="center"/>
              <w:rPr>
                <w:sz w:val="24"/>
                <w:szCs w:val="24"/>
              </w:rPr>
            </w:pPr>
            <w:r>
              <w:rPr>
                <w:sz w:val="24"/>
                <w:szCs w:val="24"/>
              </w:rPr>
              <w:t>30 261,67</w:t>
            </w:r>
          </w:p>
        </w:tc>
      </w:tr>
    </w:tbl>
    <w:p w:rsidR="005B28BF" w:rsidRPr="000D7EB8" w:rsidRDefault="005B28BF" w:rsidP="005B28BF">
      <w:pPr>
        <w:spacing w:after="0" w:line="240" w:lineRule="auto"/>
        <w:ind w:firstLine="426"/>
        <w:rPr>
          <w:rFonts w:ascii="Times New Roman" w:hAnsi="Times New Roman" w:cs="Times New Roman"/>
          <w:sz w:val="24"/>
          <w:szCs w:val="24"/>
          <w:lang w:val="en-US"/>
        </w:rPr>
      </w:pPr>
    </w:p>
    <w:p w:rsidR="005B28BF" w:rsidRDefault="005B28BF" w:rsidP="005B28BF">
      <w:pPr>
        <w:spacing w:after="0" w:line="240" w:lineRule="auto"/>
        <w:ind w:firstLine="426"/>
        <w:rPr>
          <w:rFonts w:ascii="Times New Roman" w:hAnsi="Times New Roman" w:cs="Times New Roman"/>
          <w:sz w:val="24"/>
          <w:szCs w:val="24"/>
        </w:rPr>
      </w:pPr>
    </w:p>
    <w:p w:rsidR="005B28BF" w:rsidRDefault="005B28BF" w:rsidP="005B28BF">
      <w:pPr>
        <w:spacing w:after="0" w:line="240" w:lineRule="auto"/>
        <w:ind w:firstLine="426"/>
        <w:rPr>
          <w:rFonts w:ascii="Times New Roman" w:hAnsi="Times New Roman" w:cs="Times New Roman"/>
          <w:sz w:val="24"/>
          <w:szCs w:val="24"/>
        </w:rPr>
      </w:pPr>
    </w:p>
    <w:p w:rsidR="005B28BF" w:rsidRDefault="005B28BF" w:rsidP="005B28BF">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5B28BF" w:rsidRPr="005E27EB" w:rsidTr="005B28BF">
        <w:tc>
          <w:tcPr>
            <w:tcW w:w="4788" w:type="dxa"/>
            <w:shd w:val="clear" w:color="auto" w:fill="auto"/>
          </w:tcPr>
          <w:p w:rsidR="005B28BF" w:rsidRPr="00AA0EB7" w:rsidRDefault="005B28BF" w:rsidP="005B28BF">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B28BF" w:rsidRPr="00AA0EB7" w:rsidRDefault="005B28BF" w:rsidP="005B28BF">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5B28BF" w:rsidRPr="005E27EB" w:rsidTr="005B28BF">
        <w:tc>
          <w:tcPr>
            <w:tcW w:w="4788" w:type="dxa"/>
            <w:shd w:val="clear" w:color="auto" w:fill="auto"/>
          </w:tcPr>
          <w:p w:rsidR="005B28BF" w:rsidRPr="00AA0EB7" w:rsidRDefault="005B28BF" w:rsidP="005B28B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5B28BF" w:rsidRPr="00AA0EB7" w:rsidRDefault="005B28BF" w:rsidP="005B28BF">
            <w:pPr>
              <w:tabs>
                <w:tab w:val="left" w:pos="2835"/>
              </w:tabs>
              <w:snapToGrid w:val="0"/>
              <w:ind w:firstLine="360"/>
              <w:contextualSpacing/>
              <w:rPr>
                <w:rFonts w:ascii="Times New Roman" w:hAnsi="Times New Roman" w:cs="Times New Roman"/>
                <w:sz w:val="24"/>
                <w:szCs w:val="24"/>
              </w:rPr>
            </w:pPr>
          </w:p>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p>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5B28BF" w:rsidRPr="00AA0EB7" w:rsidRDefault="005B28BF" w:rsidP="005B28BF">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5B28BF" w:rsidRPr="00AA0EB7" w:rsidRDefault="005B28BF" w:rsidP="005B28BF">
            <w:pPr>
              <w:tabs>
                <w:tab w:val="left" w:pos="2835"/>
              </w:tabs>
              <w:snapToGrid w:val="0"/>
              <w:ind w:firstLine="360"/>
              <w:contextualSpacing/>
              <w:jc w:val="right"/>
              <w:rPr>
                <w:rFonts w:ascii="Times New Roman" w:hAnsi="Times New Roman" w:cs="Times New Roman"/>
                <w:sz w:val="24"/>
                <w:szCs w:val="24"/>
              </w:rPr>
            </w:pPr>
          </w:p>
          <w:p w:rsidR="005B28BF" w:rsidRPr="00AA0EB7" w:rsidRDefault="005B28BF" w:rsidP="005B28BF">
            <w:pPr>
              <w:tabs>
                <w:tab w:val="left" w:pos="2835"/>
              </w:tabs>
              <w:snapToGrid w:val="0"/>
              <w:ind w:firstLine="360"/>
              <w:contextualSpacing/>
              <w:jc w:val="right"/>
              <w:rPr>
                <w:rFonts w:ascii="Times New Roman" w:hAnsi="Times New Roman" w:cs="Times New Roman"/>
                <w:sz w:val="24"/>
                <w:szCs w:val="24"/>
              </w:rPr>
            </w:pPr>
          </w:p>
          <w:p w:rsidR="005B28BF" w:rsidRPr="00AA0EB7" w:rsidRDefault="005B28BF" w:rsidP="005B28BF">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5B28BF" w:rsidRPr="00AA0EB7" w:rsidRDefault="005B28BF" w:rsidP="005B28BF">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rsidR="005B28BF" w:rsidRDefault="005B28BF" w:rsidP="005B28BF">
      <w:pPr>
        <w:spacing w:after="0" w:line="240" w:lineRule="auto"/>
        <w:ind w:firstLine="426"/>
        <w:rPr>
          <w:rFonts w:ascii="Times New Roman" w:hAnsi="Times New Roman" w:cs="Times New Roman"/>
          <w:sz w:val="24"/>
          <w:szCs w:val="24"/>
        </w:rPr>
      </w:pPr>
    </w:p>
    <w:p w:rsidR="005B28BF" w:rsidRDefault="005B28BF" w:rsidP="005B28BF">
      <w:pPr>
        <w:rPr>
          <w:rFonts w:ascii="Times New Roman" w:hAnsi="Times New Roman" w:cs="Times New Roman"/>
          <w:sz w:val="24"/>
          <w:szCs w:val="24"/>
        </w:rPr>
      </w:pPr>
    </w:p>
    <w:sectPr w:rsidR="005B28BF" w:rsidSect="005B28BF">
      <w:footerReference w:type="default" r:id="rId8"/>
      <w:footerReference w:type="first" r:id="rId9"/>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5DB" w:rsidRDefault="005E65DB" w:rsidP="005B28BF">
      <w:pPr>
        <w:spacing w:after="0" w:line="240" w:lineRule="auto"/>
      </w:pPr>
      <w:r>
        <w:separator/>
      </w:r>
    </w:p>
  </w:endnote>
  <w:endnote w:type="continuationSeparator" w:id="0">
    <w:p w:rsidR="005E65DB" w:rsidRDefault="005E65DB" w:rsidP="005B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599" w:rsidRPr="005E50C3" w:rsidRDefault="003F4599" w:rsidP="005B28BF">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rsidR="003F4599" w:rsidRPr="00E73B5C" w:rsidRDefault="005E65DB" w:rsidP="005B28BF">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3F4599" w:rsidRPr="00E73B5C">
          <w:rPr>
            <w:rFonts w:ascii="Times New Roman" w:hAnsi="Times New Roman" w:cs="Times New Roman"/>
            <w:sz w:val="24"/>
            <w:szCs w:val="24"/>
          </w:rPr>
          <w:fldChar w:fldCharType="begin"/>
        </w:r>
        <w:r w:rsidR="003F4599" w:rsidRPr="00E73B5C">
          <w:rPr>
            <w:rFonts w:ascii="Times New Roman" w:hAnsi="Times New Roman" w:cs="Times New Roman"/>
            <w:sz w:val="24"/>
            <w:szCs w:val="24"/>
          </w:rPr>
          <w:instrText>PAGE   \* MERGEFORMAT</w:instrText>
        </w:r>
        <w:r w:rsidR="003F4599" w:rsidRPr="00E73B5C">
          <w:rPr>
            <w:rFonts w:ascii="Times New Roman" w:hAnsi="Times New Roman" w:cs="Times New Roman"/>
            <w:sz w:val="24"/>
            <w:szCs w:val="24"/>
          </w:rPr>
          <w:fldChar w:fldCharType="separate"/>
        </w:r>
        <w:r w:rsidR="000E0CD7">
          <w:rPr>
            <w:rFonts w:ascii="Times New Roman" w:hAnsi="Times New Roman" w:cs="Times New Roman"/>
            <w:noProof/>
            <w:sz w:val="24"/>
            <w:szCs w:val="24"/>
          </w:rPr>
          <w:t>27</w:t>
        </w:r>
        <w:r w:rsidR="003F4599"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599" w:rsidRPr="00BD225C" w:rsidRDefault="003F4599">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5DB" w:rsidRDefault="005E65DB" w:rsidP="005B28BF">
      <w:pPr>
        <w:spacing w:after="0" w:line="240" w:lineRule="auto"/>
      </w:pPr>
      <w:r>
        <w:separator/>
      </w:r>
    </w:p>
  </w:footnote>
  <w:footnote w:type="continuationSeparator" w:id="0">
    <w:p w:rsidR="005E65DB" w:rsidRDefault="005E65DB" w:rsidP="005B28BF">
      <w:pPr>
        <w:spacing w:after="0" w:line="240" w:lineRule="auto"/>
      </w:pPr>
      <w:r>
        <w:continuationSeparator/>
      </w:r>
    </w:p>
  </w:footnote>
  <w:footnote w:id="1">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xml:space="preserve">, текст преамбулы после указания наименования ПАО Сбербанк и до слов: «именуемое в дальнейшем </w:t>
      </w:r>
      <w:r w:rsidRPr="002A4207">
        <w:rPr>
          <w:rFonts w:ascii="Times New Roman" w:hAnsi="Times New Roman"/>
        </w:rPr>
        <w:t>«Арендодатель</w:t>
      </w:r>
      <w:proofErr w:type="gramStart"/>
      <w:r w:rsidRPr="002A4207">
        <w:rPr>
          <w:rFonts w:ascii="Times New Roman" w:hAnsi="Times New Roman"/>
        </w:rPr>
        <w:t>»</w:t>
      </w:r>
      <w:r w:rsidRPr="002835E0">
        <w:rPr>
          <w:rFonts w:ascii="Times New Roman" w:hAnsi="Times New Roman"/>
        </w:rPr>
        <w:t>»  дополнить</w:t>
      </w:r>
      <w:proofErr w:type="gramEnd"/>
      <w:r w:rsidRPr="002835E0">
        <w:rPr>
          <w:rFonts w:ascii="Times New Roman" w:hAnsi="Times New Roman"/>
        </w:rPr>
        <w:t xml:space="preserve">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rsidR="003F4599" w:rsidRPr="00A5733B" w:rsidRDefault="003F4599" w:rsidP="005B28BF">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rsidR="003F4599" w:rsidRPr="00A5733B" w:rsidRDefault="003F4599" w:rsidP="005B28BF">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4">
    <w:p w:rsidR="003F4599" w:rsidRPr="002A4207" w:rsidRDefault="003F4599" w:rsidP="005B28BF">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5">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6">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7">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8">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9">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10">
    <w:p w:rsidR="003F4599" w:rsidRPr="002A4207" w:rsidRDefault="003F4599" w:rsidP="005B28BF">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Pr>
          <w:rFonts w:ascii="Times New Roman" w:hAnsi="Times New Roman"/>
        </w:rPr>
        <w:t xml:space="preserve"> Договора, Приложение № 4</w:t>
      </w:r>
      <w:r w:rsidRPr="00A5733B">
        <w:rPr>
          <w:rFonts w:ascii="Times New Roman" w:hAnsi="Times New Roman"/>
        </w:rPr>
        <w:t xml:space="preserve"> и слова «Места общего пользования» исключаются.</w:t>
      </w:r>
    </w:p>
  </w:footnote>
  <w:footnote w:id="12">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w:t>
      </w:r>
      <w:proofErr w:type="gramStart"/>
      <w:r w:rsidRPr="002835E0">
        <w:rPr>
          <w:rFonts w:ascii="Times New Roman" w:hAnsi="Times New Roman"/>
        </w:rPr>
        <w:t>Например</w:t>
      </w:r>
      <w:proofErr w:type="gramEnd"/>
      <w:r w:rsidRPr="002835E0">
        <w:rPr>
          <w:rFonts w:ascii="Times New Roman" w:hAnsi="Times New Roman"/>
        </w:rPr>
        <w:t>: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13">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14">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15">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16">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17">
    <w:p w:rsidR="003F4599" w:rsidRPr="008923D4"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w:t>
      </w:r>
      <w:r>
        <w:rPr>
          <w:rFonts w:ascii="Times New Roman" w:hAnsi="Times New Roman"/>
          <w:bCs/>
        </w:rPr>
        <w:t>ункты 5.5 и 12.3, Приложение № 2</w:t>
      </w:r>
      <w:r w:rsidRPr="00A5733B">
        <w:rPr>
          <w:rFonts w:ascii="Times New Roman" w:hAnsi="Times New Roman"/>
          <w:bCs/>
        </w:rPr>
        <w:t xml:space="preserve"> к Договору исключить.</w:t>
      </w:r>
    </w:p>
  </w:footnote>
  <w:footnote w:id="18">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9">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20">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A5733B">
        <w:rPr>
          <w:rFonts w:ascii="Times New Roman" w:hAnsi="Times New Roman"/>
        </w:rPr>
        <w:t>mail</w:t>
      </w:r>
      <w:proofErr w:type="spellEnd"/>
      <w:r w:rsidRPr="00A5733B">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21">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22">
    <w:p w:rsidR="003F4599" w:rsidRPr="002835E0" w:rsidRDefault="003F4599" w:rsidP="005B28BF">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23">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24">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5">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26">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27">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28">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29">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30">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31">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32">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3">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34">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35">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36">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37">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38">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39">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w:t>
      </w:r>
      <w:proofErr w:type="gramStart"/>
      <w:r w:rsidRPr="002835E0">
        <w:rPr>
          <w:rFonts w:ascii="Times New Roman" w:hAnsi="Times New Roman"/>
        </w:rPr>
        <w:t>Арендатором Объекта</w:t>
      </w:r>
      <w:proofErr w:type="gramEnd"/>
      <w:r w:rsidRPr="00A5733B">
        <w:rPr>
          <w:rFonts w:ascii="Times New Roman" w:hAnsi="Times New Roman"/>
        </w:rPr>
        <w:t xml:space="preserve"> данный пункт исключается.</w:t>
      </w:r>
    </w:p>
  </w:footnote>
  <w:footnote w:id="40">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41">
    <w:p w:rsidR="003F4599" w:rsidRPr="00A5733B" w:rsidRDefault="003F4599" w:rsidP="005B28BF">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42">
    <w:p w:rsidR="003F4599" w:rsidRPr="002835E0" w:rsidRDefault="003F4599" w:rsidP="005B28BF">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43">
    <w:p w:rsidR="003F4599" w:rsidRPr="002A4207" w:rsidRDefault="003F4599" w:rsidP="005B28BF">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44">
    <w:p w:rsidR="003F4599" w:rsidRPr="00A5733B" w:rsidRDefault="003F4599" w:rsidP="005B28BF">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45">
    <w:p w:rsidR="003F4599" w:rsidRPr="00A5733B" w:rsidRDefault="003F4599" w:rsidP="005B28BF">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46">
    <w:p w:rsidR="003F4599" w:rsidRPr="00A5733B" w:rsidRDefault="003F4599" w:rsidP="005B28BF">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7">
    <w:p w:rsidR="003F4599" w:rsidRPr="00A5733B" w:rsidRDefault="003F4599" w:rsidP="005B28BF">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 xml:space="preserve">награждения, предусмотренного </w:t>
      </w:r>
      <w:proofErr w:type="spellStart"/>
      <w:r w:rsidRPr="00A5733B">
        <w:rPr>
          <w:rFonts w:ascii="Times New Roman" w:hAnsi="Times New Roman"/>
        </w:rPr>
        <w:t>пукнтом</w:t>
      </w:r>
      <w:proofErr w:type="spellEnd"/>
      <w:r w:rsidRPr="00A5733B">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56DE0950"/>
    <w:lvl w:ilvl="0">
      <w:start w:val="1"/>
      <w:numFmt w:val="decimal"/>
      <w:lvlText w:val="%1."/>
      <w:lvlJc w:val="left"/>
      <w:pPr>
        <w:ind w:left="360" w:hanging="360"/>
      </w:pPr>
      <w:rPr>
        <w:rFonts w:hint="default"/>
      </w:rPr>
    </w:lvl>
    <w:lvl w:ilvl="1">
      <w:start w:val="1"/>
      <w:numFmt w:val="decimal"/>
      <w:lvlText w:val="%1.%2."/>
      <w:lvlJc w:val="left"/>
      <w:pPr>
        <w:ind w:left="1425"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90"/>
    <w:rsid w:val="000D7EB8"/>
    <w:rsid w:val="000E0CD7"/>
    <w:rsid w:val="00182A4D"/>
    <w:rsid w:val="002D2E22"/>
    <w:rsid w:val="003146E9"/>
    <w:rsid w:val="003B1EEA"/>
    <w:rsid w:val="003F4599"/>
    <w:rsid w:val="00464B1A"/>
    <w:rsid w:val="004D4827"/>
    <w:rsid w:val="00501721"/>
    <w:rsid w:val="0050304C"/>
    <w:rsid w:val="00555FBE"/>
    <w:rsid w:val="005B28BF"/>
    <w:rsid w:val="005E65DB"/>
    <w:rsid w:val="005F09E5"/>
    <w:rsid w:val="00663D0B"/>
    <w:rsid w:val="006C61B7"/>
    <w:rsid w:val="006F6990"/>
    <w:rsid w:val="007B3152"/>
    <w:rsid w:val="007C1EE2"/>
    <w:rsid w:val="00831762"/>
    <w:rsid w:val="008324ED"/>
    <w:rsid w:val="00930A8B"/>
    <w:rsid w:val="009E56DC"/>
    <w:rsid w:val="00A24AF3"/>
    <w:rsid w:val="00A34F71"/>
    <w:rsid w:val="00A81598"/>
    <w:rsid w:val="00C32B47"/>
    <w:rsid w:val="00C340DE"/>
    <w:rsid w:val="00C631C3"/>
    <w:rsid w:val="00C92B56"/>
    <w:rsid w:val="00CC1E6A"/>
    <w:rsid w:val="00CE3E60"/>
    <w:rsid w:val="00D95CFA"/>
    <w:rsid w:val="00EA25E2"/>
    <w:rsid w:val="00F42193"/>
    <w:rsid w:val="00FA0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FB00"/>
  <w15:chartTrackingRefBased/>
  <w15:docId w15:val="{67B076C3-F0FA-4F95-ACC7-792E074E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8BF"/>
    <w:pPr>
      <w:spacing w:after="200" w:line="276" w:lineRule="auto"/>
    </w:pPr>
  </w:style>
  <w:style w:type="paragraph" w:styleId="1">
    <w:name w:val="heading 1"/>
    <w:basedOn w:val="a"/>
    <w:next w:val="a"/>
    <w:link w:val="10"/>
    <w:uiPriority w:val="9"/>
    <w:qFormat/>
    <w:rsid w:val="005B28B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8BF"/>
    <w:rPr>
      <w:rFonts w:asciiTheme="majorHAnsi" w:eastAsiaTheme="majorEastAsia" w:hAnsiTheme="majorHAnsi" w:cstheme="majorBidi"/>
      <w:b/>
      <w:bCs/>
      <w:color w:val="2F5496" w:themeColor="accent1" w:themeShade="BF"/>
      <w:sz w:val="28"/>
      <w:szCs w:val="28"/>
    </w:rPr>
  </w:style>
  <w:style w:type="paragraph" w:styleId="a3">
    <w:name w:val="footnote text"/>
    <w:aliases w:val="Знак"/>
    <w:basedOn w:val="a"/>
    <w:link w:val="a4"/>
    <w:uiPriority w:val="99"/>
    <w:unhideWhenUsed/>
    <w:rsid w:val="005B28BF"/>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5B28BF"/>
    <w:rPr>
      <w:rFonts w:ascii="Calibri" w:eastAsia="Times New Roman" w:hAnsi="Calibri" w:cs="Times New Roman"/>
      <w:sz w:val="20"/>
      <w:szCs w:val="20"/>
    </w:rPr>
  </w:style>
  <w:style w:type="character" w:styleId="a5">
    <w:name w:val="footnote reference"/>
    <w:uiPriority w:val="99"/>
    <w:unhideWhenUsed/>
    <w:rsid w:val="005B28BF"/>
    <w:rPr>
      <w:rFonts w:cs="Times New Roman"/>
      <w:vertAlign w:val="superscript"/>
    </w:rPr>
  </w:style>
  <w:style w:type="paragraph" w:customStyle="1" w:styleId="11">
    <w:name w:val="Абзац списка1"/>
    <w:basedOn w:val="a"/>
    <w:rsid w:val="005B28BF"/>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5B28BF"/>
    <w:rPr>
      <w:color w:val="0000FF"/>
      <w:u w:val="single"/>
    </w:rPr>
  </w:style>
  <w:style w:type="paragraph" w:styleId="a7">
    <w:name w:val="List Paragraph"/>
    <w:basedOn w:val="a"/>
    <w:uiPriority w:val="34"/>
    <w:qFormat/>
    <w:rsid w:val="005B28BF"/>
    <w:pPr>
      <w:ind w:left="720"/>
      <w:contextualSpacing/>
    </w:pPr>
  </w:style>
  <w:style w:type="table" w:styleId="a8">
    <w:name w:val="Table Grid"/>
    <w:basedOn w:val="a1"/>
    <w:uiPriority w:val="59"/>
    <w:rsid w:val="005B28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5B28BF"/>
    <w:rPr>
      <w:sz w:val="16"/>
      <w:szCs w:val="16"/>
    </w:rPr>
  </w:style>
  <w:style w:type="paragraph" w:styleId="aa">
    <w:name w:val="annotation text"/>
    <w:basedOn w:val="a"/>
    <w:link w:val="ab"/>
    <w:unhideWhenUsed/>
    <w:rsid w:val="005B28BF"/>
    <w:pPr>
      <w:spacing w:line="240" w:lineRule="auto"/>
    </w:pPr>
    <w:rPr>
      <w:sz w:val="20"/>
      <w:szCs w:val="20"/>
    </w:rPr>
  </w:style>
  <w:style w:type="character" w:customStyle="1" w:styleId="ab">
    <w:name w:val="Текст примечания Знак"/>
    <w:basedOn w:val="a0"/>
    <w:link w:val="aa"/>
    <w:rsid w:val="005B28BF"/>
    <w:rPr>
      <w:sz w:val="20"/>
      <w:szCs w:val="20"/>
    </w:rPr>
  </w:style>
  <w:style w:type="paragraph" w:styleId="ac">
    <w:name w:val="Balloon Text"/>
    <w:basedOn w:val="a"/>
    <w:link w:val="ad"/>
    <w:uiPriority w:val="99"/>
    <w:semiHidden/>
    <w:unhideWhenUsed/>
    <w:rsid w:val="005B28B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B28BF"/>
    <w:rPr>
      <w:rFonts w:ascii="Tahoma" w:hAnsi="Tahoma" w:cs="Tahoma"/>
      <w:sz w:val="16"/>
      <w:szCs w:val="16"/>
    </w:rPr>
  </w:style>
  <w:style w:type="character" w:customStyle="1" w:styleId="blk3">
    <w:name w:val="blk3"/>
    <w:basedOn w:val="a0"/>
    <w:rsid w:val="005B28BF"/>
    <w:rPr>
      <w:vanish w:val="0"/>
      <w:webHidden w:val="0"/>
      <w:specVanish w:val="0"/>
    </w:rPr>
  </w:style>
  <w:style w:type="paragraph" w:styleId="ae">
    <w:name w:val="annotation subject"/>
    <w:basedOn w:val="aa"/>
    <w:next w:val="aa"/>
    <w:link w:val="af"/>
    <w:uiPriority w:val="99"/>
    <w:semiHidden/>
    <w:unhideWhenUsed/>
    <w:rsid w:val="005B28BF"/>
    <w:rPr>
      <w:b/>
      <w:bCs/>
    </w:rPr>
  </w:style>
  <w:style w:type="character" w:customStyle="1" w:styleId="af">
    <w:name w:val="Тема примечания Знак"/>
    <w:basedOn w:val="ab"/>
    <w:link w:val="ae"/>
    <w:uiPriority w:val="99"/>
    <w:semiHidden/>
    <w:rsid w:val="005B28BF"/>
    <w:rPr>
      <w:b/>
      <w:bCs/>
      <w:sz w:val="20"/>
      <w:szCs w:val="20"/>
    </w:rPr>
  </w:style>
  <w:style w:type="paragraph" w:styleId="af0">
    <w:name w:val="header"/>
    <w:basedOn w:val="a"/>
    <w:link w:val="af1"/>
    <w:uiPriority w:val="99"/>
    <w:unhideWhenUsed/>
    <w:rsid w:val="005B28B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B28BF"/>
  </w:style>
  <w:style w:type="paragraph" w:styleId="af2">
    <w:name w:val="footer"/>
    <w:basedOn w:val="a"/>
    <w:link w:val="af3"/>
    <w:uiPriority w:val="99"/>
    <w:unhideWhenUsed/>
    <w:rsid w:val="005B28B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B28BF"/>
  </w:style>
  <w:style w:type="paragraph" w:styleId="af4">
    <w:name w:val="Revision"/>
    <w:hidden/>
    <w:uiPriority w:val="99"/>
    <w:semiHidden/>
    <w:rsid w:val="005B28BF"/>
    <w:pPr>
      <w:spacing w:after="0" w:line="240" w:lineRule="auto"/>
    </w:pPr>
  </w:style>
  <w:style w:type="numbering" w:customStyle="1" w:styleId="12">
    <w:name w:val="Нет списка1"/>
    <w:next w:val="a2"/>
    <w:uiPriority w:val="99"/>
    <w:semiHidden/>
    <w:unhideWhenUsed/>
    <w:rsid w:val="005B28BF"/>
  </w:style>
  <w:style w:type="table" w:customStyle="1" w:styleId="13">
    <w:name w:val="Сетка таблицы1"/>
    <w:basedOn w:val="a1"/>
    <w:next w:val="a8"/>
    <w:uiPriority w:val="59"/>
    <w:rsid w:val="005B2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5B28BF"/>
    <w:rPr>
      <w:vanish w:val="0"/>
      <w:webHidden w:val="0"/>
      <w:specVanish w:val="0"/>
    </w:rPr>
  </w:style>
  <w:style w:type="paragraph" w:styleId="3">
    <w:name w:val="Body Text 3"/>
    <w:basedOn w:val="af5"/>
    <w:link w:val="30"/>
    <w:unhideWhenUsed/>
    <w:rsid w:val="005B28B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5B28BF"/>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5B28BF"/>
    <w:pPr>
      <w:spacing w:after="120"/>
    </w:pPr>
  </w:style>
  <w:style w:type="character" w:customStyle="1" w:styleId="af6">
    <w:name w:val="Основной текст Знак"/>
    <w:basedOn w:val="a0"/>
    <w:link w:val="af5"/>
    <w:uiPriority w:val="99"/>
    <w:semiHidden/>
    <w:rsid w:val="005B28BF"/>
  </w:style>
  <w:style w:type="table" w:customStyle="1" w:styleId="110">
    <w:name w:val="Сетка таблицы11"/>
    <w:basedOn w:val="a1"/>
    <w:next w:val="a8"/>
    <w:uiPriority w:val="59"/>
    <w:rsid w:val="005B28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B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B28B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28</Pages>
  <Words>10587</Words>
  <Characters>60352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Бурбыга Виктор Николаевич</cp:lastModifiedBy>
  <cp:revision>13</cp:revision>
  <dcterms:created xsi:type="dcterms:W3CDTF">2019-11-26T10:22:00Z</dcterms:created>
  <dcterms:modified xsi:type="dcterms:W3CDTF">2020-01-13T06:34:00Z</dcterms:modified>
</cp:coreProperties>
</file>