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2930983" w:rsidR="00EE2718" w:rsidRPr="002B1B81" w:rsidRDefault="00CA773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41D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3441D0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3BDA7D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A7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13,</w:t>
      </w:r>
      <w:r w:rsidR="00CA773D" w:rsidRPr="00CA7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894176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A773D" w:rsidRPr="00CA7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C96B053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Нежилое помещение - 253,1 кв. м, адрес: г. Москва, Комсомольский пр-т, д. 42, стр. 1, пом.</w:t>
      </w:r>
      <w:proofErr w:type="gramEnd"/>
      <w:r>
        <w:t xml:space="preserve"> III (1-12, 12а, 13, 14), пом. IV (6), 1 этаж, кадастровый номер 77:01:0005011:4116 - 89 738 768,70 руб.</w:t>
      </w:r>
    </w:p>
    <w:p w14:paraId="0BF723AB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Жилой дом - 507,7 кв. м, земельные участки (3 шт.) - 800 кв. м, 528 кв. м, 400 кв. м, адрес:</w:t>
      </w:r>
      <w:proofErr w:type="gramEnd"/>
      <w:r>
        <w:t xml:space="preserve"> </w:t>
      </w:r>
      <w:proofErr w:type="gramStart"/>
      <w:r>
        <w:t>Московская</w:t>
      </w:r>
      <w:proofErr w:type="gramEnd"/>
      <w:r>
        <w:t xml:space="preserve"> обл., Одинцовский р-н, с/о </w:t>
      </w:r>
      <w:proofErr w:type="spellStart"/>
      <w:r>
        <w:t>Аксиньинский</w:t>
      </w:r>
      <w:proofErr w:type="spellEnd"/>
      <w:r>
        <w:t xml:space="preserve">, с. </w:t>
      </w:r>
      <w:proofErr w:type="spellStart"/>
      <w:r>
        <w:t>Аксиньино</w:t>
      </w:r>
      <w:proofErr w:type="spellEnd"/>
      <w:r>
        <w:t>, д. 9, 2-этажный, кадастровый номер 50:20:0000000:305298, 50:20:0050414:157, 50:20:0050414:149, 50:20:0050414:156, земли населенных пунктов - для индивидуального жилищного строительства, ограничения и обременения: права третьих лиц отсутствуют. Имеется отдельно стоящее строение, не оформленное в собственность - 16 014 016,00 руб.</w:t>
      </w:r>
    </w:p>
    <w:p w14:paraId="231FFD7D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- 1 500 кв. м, адрес: Самарская обл., Красноярский р-н, </w:t>
      </w:r>
      <w:proofErr w:type="spellStart"/>
      <w:r>
        <w:t>п.г.т</w:t>
      </w:r>
      <w:proofErr w:type="spellEnd"/>
      <w:r>
        <w:t>. Новосемейкино, ул. Садовая, уч. 109, кадастровый номер 63:26:2204008:123, земли населенных пунктов - для индивидуальной жилой застройки - 853 200,00 руб.</w:t>
      </w:r>
    </w:p>
    <w:p w14:paraId="1D4C57E3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- 2 500 кв. м, адрес: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Истринский</w:t>
      </w:r>
      <w:proofErr w:type="spellEnd"/>
      <w:r>
        <w:t xml:space="preserve"> р-н, с. п. </w:t>
      </w:r>
      <w:proofErr w:type="spellStart"/>
      <w:r>
        <w:t>Павло</w:t>
      </w:r>
      <w:proofErr w:type="spellEnd"/>
      <w:r>
        <w:t xml:space="preserve">-Слободское, в р-не д. </w:t>
      </w:r>
      <w:proofErr w:type="spellStart"/>
      <w:r>
        <w:t>Лешково</w:t>
      </w:r>
      <w:proofErr w:type="spellEnd"/>
      <w:r>
        <w:t>, кадастровый номер 50:08:0050250:128, земли с/х назначения - для ведения гражданами садоводства и огородничества - 7 488 000,00 руб.</w:t>
      </w:r>
    </w:p>
    <w:p w14:paraId="14D47124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- 3 250 кв. м, адрес: </w:t>
      </w:r>
      <w:proofErr w:type="gramStart"/>
      <w:r>
        <w:t>Московская</w:t>
      </w:r>
      <w:proofErr w:type="gramEnd"/>
      <w:r>
        <w:t xml:space="preserve"> обл., Одинцовский р-н, пос. </w:t>
      </w:r>
      <w:proofErr w:type="spellStart"/>
      <w:r>
        <w:t>Мозжинка</w:t>
      </w:r>
      <w:proofErr w:type="spellEnd"/>
      <w:r>
        <w:t>, уч. 50, кадастровый номер 50:20:0050402:422, земли населенных пунктов - для размещения объектов жилищно-коммунального хозяйства - 10 512 000,00 руб.</w:t>
      </w:r>
    </w:p>
    <w:p w14:paraId="3505251B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</w:t>
      </w:r>
      <w:proofErr w:type="spellStart"/>
      <w:r>
        <w:t>Daewoo</w:t>
      </w:r>
      <w:proofErr w:type="spellEnd"/>
      <w:r>
        <w:t xml:space="preserve"> </w:t>
      </w:r>
      <w:proofErr w:type="spellStart"/>
      <w:r>
        <w:t>Nexia</w:t>
      </w:r>
      <w:proofErr w:type="spellEnd"/>
      <w:r>
        <w:t>, серебристый, 2012, 44 529 км, 1.5 МТ (80,1 л. с.), бензин, передний, VIN XWB3L32CD9A020348, г. Суджа - 121 770,00 руб.</w:t>
      </w:r>
      <w:proofErr w:type="gramEnd"/>
    </w:p>
    <w:p w14:paraId="216D4B09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Elantra</w:t>
      </w:r>
      <w:proofErr w:type="spellEnd"/>
      <w:r>
        <w:t xml:space="preserve"> 1.6 GLS AT, белый, 2010, пробег - нет данных, 1.6 АТ (122 л. с.), бензин, передний, VIN KMHDU41BBAU101817, г. Южно-Сахалинск - 242 550,00 руб.</w:t>
      </w:r>
    </w:p>
    <w:p w14:paraId="78E46405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Рыцарь 294544-03, специализированный, бронированный, бежевый, 2010, 153 034 км, 1.9 МТ (105 л. с.), дизель, передний, VIN X8929454BA0AK5110, г. Москва - 536 674,58 руб.</w:t>
      </w:r>
      <w:proofErr w:type="gramEnd"/>
    </w:p>
    <w:p w14:paraId="6CDE0628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9 - Рыцарь 294544-03, специализированный, бронированный, бежевый, 2011, 110 789 км, 1.9 МТ (105 л. с.), дизель, передний, VIN X8929454BB0AK5121, г. Москва - 524 715,25 руб.</w:t>
      </w:r>
      <w:proofErr w:type="gramEnd"/>
    </w:p>
    <w:p w14:paraId="1C9F0D91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10 - Рыцарь 294544-03, специализированный, бронированный, бежевый, 2011, 111 139 км, 1.9 МТ (105 л. с.), дизель, передний, VIN X8929454BB0AK5122, г. Москва - 524 715,25 руб.</w:t>
      </w:r>
      <w:proofErr w:type="gramEnd"/>
    </w:p>
    <w:p w14:paraId="1CD82FD8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11 - </w:t>
      </w:r>
      <w:proofErr w:type="spellStart"/>
      <w:r>
        <w:t>Евраком</w:t>
      </w:r>
      <w:proofErr w:type="spellEnd"/>
      <w:r>
        <w:t>-Авто 29723-03, грузовой бронированный фургон, желтый, 2005, пробег - нет данных, 2.4 МТ (115 л. с.), дизель, передний, VIN X8929723351AW6008, г. Москва - 473 632,90 руб.</w:t>
      </w:r>
      <w:proofErr w:type="gramEnd"/>
    </w:p>
    <w:p w14:paraId="2CB045D7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12 - </w:t>
      </w:r>
      <w:proofErr w:type="spellStart"/>
      <w:r>
        <w:t>Евраком</w:t>
      </w:r>
      <w:proofErr w:type="spellEnd"/>
      <w:r>
        <w:t xml:space="preserve"> 2840-08 Феникс, грузовой бронированный фургон, песочный, 2015, 20 431 км, 2.0 МТ (140 л. с.), дизель, передний, VIN X892840PBF3ED6359, г. Москва - 1 349 641,53 руб.</w:t>
      </w:r>
      <w:proofErr w:type="gramEnd"/>
    </w:p>
    <w:p w14:paraId="017410D1" w14:textId="77777777" w:rsidR="00986245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13 - Рекламная вывеска из объемных букв ОО "25 сентября", рекламная вывеска из объемных букв ОО "Заднепровский", рекламная вывеска ОО "Кировский", объемные буквы из нержавеющей стали с подсветкой светодиодами и контражуром (2 шт.), информационная вывеска Операционный офис "Воронежский" (2 шт.), вывеска основная "Липецк", г. Суджа - 1 270 317,80 руб.</w:t>
      </w:r>
    </w:p>
    <w:p w14:paraId="533998E9" w14:textId="5CB5CEE2" w:rsidR="00003DFC" w:rsidRPr="002B1B81" w:rsidRDefault="00986245" w:rsidP="00986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Счетчик-сортировщик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на 4 валюты, счетчик-сортировщик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 на 6 валют, г. Благовещенск - 224 576,27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899A4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A773D" w:rsidRPr="00CA773D">
        <w:t xml:space="preserve">5 </w:t>
      </w:r>
      <w:r w:rsidR="00CA773D">
        <w:t>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593DE5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A773D">
        <w:rPr>
          <w:rFonts w:ascii="Times New Roman CYR" w:hAnsi="Times New Roman CYR" w:cs="Times New Roman CYR"/>
          <w:b/>
          <w:bCs/>
          <w:color w:val="000000"/>
        </w:rPr>
        <w:t>11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21FF75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C763FD">
        <w:rPr>
          <w:color w:val="000000"/>
        </w:rPr>
        <w:t>11 марта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CA773D">
        <w:rPr>
          <w:b/>
          <w:bCs/>
          <w:color w:val="000000"/>
        </w:rPr>
        <w:t>27 апреля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57E131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75EED">
        <w:rPr>
          <w:color w:val="000000"/>
        </w:rPr>
        <w:t>28 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75EED">
        <w:rPr>
          <w:color w:val="000000"/>
        </w:rPr>
        <w:t>16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578D864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763FD">
        <w:rPr>
          <w:b/>
          <w:color w:val="000000"/>
        </w:rPr>
        <w:t xml:space="preserve"> лоты 1, 2, 13, 14</w:t>
      </w:r>
      <w:r w:rsidRPr="002B1B81">
        <w:rPr>
          <w:color w:val="000000"/>
        </w:rPr>
        <w:t>, не реализованны</w:t>
      </w:r>
      <w:r w:rsidR="00C763F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</w:t>
      </w:r>
      <w:r w:rsidR="00C763FD">
        <w:rPr>
          <w:b/>
          <w:color w:val="000000"/>
        </w:rPr>
        <w:t>лоты 3-12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A4C7B2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75EED">
        <w:rPr>
          <w:b/>
          <w:bCs/>
          <w:color w:val="000000"/>
        </w:rPr>
        <w:t>ам 1-5</w:t>
      </w:r>
      <w:r w:rsidRPr="002B1B81">
        <w:rPr>
          <w:b/>
          <w:bCs/>
          <w:color w:val="000000"/>
        </w:rPr>
        <w:t xml:space="preserve"> - с </w:t>
      </w:r>
      <w:r w:rsidR="00E75EED">
        <w:rPr>
          <w:b/>
          <w:bCs/>
          <w:color w:val="000000"/>
        </w:rPr>
        <w:t>30 апреля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E75EED">
        <w:rPr>
          <w:b/>
          <w:bCs/>
          <w:color w:val="000000"/>
        </w:rPr>
        <w:t>25 августа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047CB16B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 xml:space="preserve">по </w:t>
      </w:r>
      <w:r w:rsidR="00E75EED">
        <w:rPr>
          <w:b/>
          <w:bCs/>
          <w:color w:val="000000"/>
        </w:rPr>
        <w:t>лотам 6-12</w:t>
      </w:r>
      <w:r w:rsidRPr="002B1B81">
        <w:rPr>
          <w:b/>
          <w:bCs/>
          <w:color w:val="000000"/>
        </w:rPr>
        <w:t xml:space="preserve"> - с </w:t>
      </w:r>
      <w:r w:rsidR="00E75EED">
        <w:rPr>
          <w:b/>
          <w:bCs/>
          <w:color w:val="000000"/>
        </w:rPr>
        <w:t>30 апреля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E75EED">
        <w:rPr>
          <w:b/>
          <w:bCs/>
          <w:color w:val="000000"/>
        </w:rPr>
        <w:t>28 июля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E75EED">
        <w:rPr>
          <w:b/>
          <w:bCs/>
          <w:color w:val="000000"/>
        </w:rPr>
        <w:t>;</w:t>
      </w:r>
    </w:p>
    <w:p w14:paraId="0E785465" w14:textId="74B5FB75" w:rsidR="00E75EED" w:rsidRPr="002B1B81" w:rsidRDefault="00E75E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13,14 – с 30 апреля 2020 г. по 15 сентября 2020 г.</w:t>
      </w:r>
    </w:p>
    <w:p w14:paraId="2D284BB7" w14:textId="1F9C2C1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763FD">
        <w:rPr>
          <w:color w:val="000000"/>
        </w:rPr>
        <w:t>30 апреля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соответствующего периода </w:t>
      </w:r>
      <w:proofErr w:type="gramStart"/>
      <w:r w:rsidRPr="002B1B81">
        <w:rPr>
          <w:color w:val="000000"/>
        </w:rPr>
        <w:t>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7A4C54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1F296F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1F296F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5E047A06" w14:textId="2C765BBA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30 апреля 2020 г. по 16 июня 2020 г. - в размере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CCA2EF0" w14:textId="301EBC7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lastRenderedPageBreak/>
        <w:t>с 17 июня 2020 г. по 23</w:t>
      </w:r>
      <w:r w:rsidR="00A46836">
        <w:rPr>
          <w:color w:val="000000"/>
        </w:rPr>
        <w:t xml:space="preserve"> июня 2020 г. - в размере 95,6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2377A992" w14:textId="5D798106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</w:t>
      </w:r>
      <w:r w:rsidR="00A46836">
        <w:rPr>
          <w:color w:val="000000"/>
        </w:rPr>
        <w:t xml:space="preserve"> июня 2020 г. - в размере 91,2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40B10D99" w14:textId="51A5752F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</w:t>
      </w:r>
      <w:r w:rsidR="00A46836">
        <w:rPr>
          <w:color w:val="000000"/>
        </w:rPr>
        <w:t xml:space="preserve"> июля 2020 г. - в размере 86,8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3636BF7" w14:textId="75E70D02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</w:t>
      </w:r>
      <w:r w:rsidR="00A46836">
        <w:rPr>
          <w:color w:val="000000"/>
        </w:rPr>
        <w:t xml:space="preserve"> июля 2020 г. - в размере 82,4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7831C436" w14:textId="418EB5C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15 июля 2020 г. по 21 июля 2020 г. - в размере 78,00%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28413185" w14:textId="4C974BAA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</w:t>
      </w:r>
      <w:r w:rsidR="00A46836">
        <w:rPr>
          <w:color w:val="000000"/>
        </w:rPr>
        <w:t xml:space="preserve"> июля 2020 г. - в размере 73,6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815965A" w14:textId="714BB79B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29 июля 2020 г. по 04 ав</w:t>
      </w:r>
      <w:r w:rsidR="00A46836">
        <w:rPr>
          <w:color w:val="000000"/>
        </w:rPr>
        <w:t>густа 2020 г. - в размере 69,2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1F35EF23" w14:textId="3AF1DA3B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05 августа 2020 г. по 11 ав</w:t>
      </w:r>
      <w:r w:rsidR="00A46836">
        <w:rPr>
          <w:color w:val="000000"/>
        </w:rPr>
        <w:t>густа 2020 г. - в размере 64,8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7323CF87" w14:textId="2725E54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12 августа 2020 г. по 18 августа 2020 г</w:t>
      </w:r>
      <w:r w:rsidR="00A46836">
        <w:rPr>
          <w:color w:val="000000"/>
        </w:rPr>
        <w:t>. - в размере 60,4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1A18A16D" w14:textId="0460283F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19 августа 2020 г. по 25 августа 2020 г. - в размере 56,00%</w:t>
      </w:r>
      <w:r>
        <w:rPr>
          <w:color w:val="000000"/>
        </w:rPr>
        <w:t xml:space="preserve"> от начальной цены продажи </w:t>
      </w:r>
      <w:r w:rsidR="00EF757E">
        <w:rPr>
          <w:color w:val="000000"/>
        </w:rPr>
        <w:t>лотов</w:t>
      </w:r>
      <w:r>
        <w:rPr>
          <w:color w:val="000000"/>
        </w:rPr>
        <w:t>.</w:t>
      </w:r>
    </w:p>
    <w:p w14:paraId="6E331B9F" w14:textId="3DACB0D0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лота 3:</w:t>
      </w:r>
    </w:p>
    <w:p w14:paraId="64F3B05E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30 апреля 2020 г. по 16 июня 2020 г. - в размере начальной цены продажи лота;</w:t>
      </w:r>
    </w:p>
    <w:p w14:paraId="73C2017A" w14:textId="4B720771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17 июня 2020 г. по 23</w:t>
      </w:r>
      <w:r w:rsidR="00A46836">
        <w:rPr>
          <w:color w:val="000000"/>
        </w:rPr>
        <w:t xml:space="preserve"> июня 2020 г. - в размере 97,1</w:t>
      </w:r>
      <w:r w:rsidRPr="001F296F">
        <w:rPr>
          <w:color w:val="000000"/>
        </w:rPr>
        <w:t>0% от начальной цены продажи лота;</w:t>
      </w:r>
    </w:p>
    <w:p w14:paraId="74BFA4C5" w14:textId="092D1AA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</w:t>
      </w:r>
      <w:r w:rsidR="00A46836">
        <w:rPr>
          <w:color w:val="000000"/>
        </w:rPr>
        <w:t xml:space="preserve"> июня 2020 г. - в размере 94,2</w:t>
      </w:r>
      <w:r w:rsidRPr="001F296F">
        <w:rPr>
          <w:color w:val="000000"/>
        </w:rPr>
        <w:t>0% от начальной цены продажи лота;</w:t>
      </w:r>
    </w:p>
    <w:p w14:paraId="772118B7" w14:textId="0C97A2E9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</w:t>
      </w:r>
      <w:r w:rsidR="00A46836">
        <w:rPr>
          <w:color w:val="000000"/>
        </w:rPr>
        <w:t xml:space="preserve"> июля 2020 г. - в размере 91,3</w:t>
      </w:r>
      <w:r w:rsidRPr="001F296F">
        <w:rPr>
          <w:color w:val="000000"/>
        </w:rPr>
        <w:t>0% от начальной цены продажи лота;</w:t>
      </w:r>
    </w:p>
    <w:p w14:paraId="4BBE2E20" w14:textId="6B02DC6D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</w:t>
      </w:r>
      <w:r w:rsidR="00A46836">
        <w:rPr>
          <w:color w:val="000000"/>
        </w:rPr>
        <w:t xml:space="preserve"> июля 2020 г. - в размере 88,4</w:t>
      </w:r>
      <w:r w:rsidRPr="001F296F">
        <w:rPr>
          <w:color w:val="000000"/>
        </w:rPr>
        <w:t>0% от начальной цены продажи лота;</w:t>
      </w:r>
    </w:p>
    <w:p w14:paraId="59FC4F06" w14:textId="5E5D0CB0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15 июля 2020 г. по 21</w:t>
      </w:r>
      <w:r w:rsidR="00A46836">
        <w:rPr>
          <w:color w:val="000000"/>
        </w:rPr>
        <w:t xml:space="preserve"> июля 2020 г. - в размере 85,5</w:t>
      </w:r>
      <w:r w:rsidRPr="001F296F">
        <w:rPr>
          <w:color w:val="000000"/>
        </w:rPr>
        <w:t>0% от начальной цены продажи лота;</w:t>
      </w:r>
    </w:p>
    <w:p w14:paraId="3F708B5F" w14:textId="4F89B65E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</w:t>
      </w:r>
      <w:r w:rsidR="00A46836">
        <w:rPr>
          <w:color w:val="000000"/>
        </w:rPr>
        <w:t xml:space="preserve"> июля 2020 г. - в размере 82,6</w:t>
      </w:r>
      <w:r w:rsidRPr="001F296F">
        <w:rPr>
          <w:color w:val="000000"/>
        </w:rPr>
        <w:t>0% от начальной цены продажи лота;</w:t>
      </w:r>
    </w:p>
    <w:p w14:paraId="5B9F8E75" w14:textId="78EA565E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29 июля 2020 г. по 04 ав</w:t>
      </w:r>
      <w:r w:rsidR="00A46836">
        <w:rPr>
          <w:color w:val="000000"/>
        </w:rPr>
        <w:t>густа 2020 г. - в размере 79,7</w:t>
      </w:r>
      <w:r w:rsidRPr="001F296F">
        <w:rPr>
          <w:color w:val="000000"/>
        </w:rPr>
        <w:t>0% от начальной цены продажи лота;</w:t>
      </w:r>
    </w:p>
    <w:p w14:paraId="1328FB45" w14:textId="34A1F11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05 августа 2020 г. по 11 ав</w:t>
      </w:r>
      <w:r w:rsidR="00A46836">
        <w:rPr>
          <w:color w:val="000000"/>
        </w:rPr>
        <w:t>густа 2020 г. - в размере 76,8</w:t>
      </w:r>
      <w:r w:rsidRPr="001F296F">
        <w:rPr>
          <w:color w:val="000000"/>
        </w:rPr>
        <w:t>0% от начальной цены продажи лота;</w:t>
      </w:r>
    </w:p>
    <w:p w14:paraId="263C3499" w14:textId="227F203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12 августа 2020 г. по 18 августа 2020 г. - в размере 73,</w:t>
      </w:r>
      <w:r w:rsidR="00A46836">
        <w:rPr>
          <w:color w:val="000000"/>
        </w:rPr>
        <w:t>90</w:t>
      </w:r>
      <w:r w:rsidRPr="001F296F">
        <w:rPr>
          <w:color w:val="000000"/>
        </w:rPr>
        <w:t>% от начальной цены продажи лота;</w:t>
      </w:r>
    </w:p>
    <w:p w14:paraId="522DAF58" w14:textId="7229EAA6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19 августа 2020 г. по 25 августа 2020 г. - в размере </w:t>
      </w:r>
      <w:r w:rsidR="00A46836">
        <w:rPr>
          <w:color w:val="000000"/>
        </w:rPr>
        <w:t>71,00</w:t>
      </w:r>
      <w:r w:rsidRPr="001F296F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5C118FB2" w14:textId="47B90D41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лотов 4,5:</w:t>
      </w:r>
    </w:p>
    <w:p w14:paraId="275808D7" w14:textId="01A4B08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30 апреля 2020 г. по 16 июня 2020 г. - в размере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7757D587" w14:textId="0B195570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17 июня 2020 г. по 23 июня 2020 г. - в размере 97,00%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7FA7896F" w14:textId="2DEDD24D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24 июня 2020 г. по 30 июня 2020 г. - в размере 94,00%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59506F05" w14:textId="62DFBD5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01 июля 2020 г. по 07 июля 2020 г. - в размере 91,00%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7DBFEADB" w14:textId="2952E583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08 июля 2020 г. по 14 июля 2020 г. - в размере 88,00%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46A1BDCF" w14:textId="467E3EB6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15 июля 2020 г. по 21 июля 2020 г. - в размере 85,00%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45FB778E" w14:textId="3F235892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22 июля 2020 г. по 28 июля 2020 г. - в размере 82,00%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5B2655C1" w14:textId="6E34D50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29 июля 2020 г. по 04 августа 2020 г. - в размере 79,00%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8B4BEC7" w14:textId="7E0F0D59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lastRenderedPageBreak/>
        <w:t xml:space="preserve">с 05 августа 2020 г. по 11 августа 2020 г. - в размере 76,00%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7907C72F" w14:textId="240F217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12 августа 2020 г. по 18 августа 2020 г. - в размере 73,00%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479F5CD4" w14:textId="20B73A52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19 августа 2020 г. по 25 августа 2020 г. - в размере 70,00%</w:t>
      </w:r>
      <w:r>
        <w:rPr>
          <w:color w:val="000000"/>
        </w:rPr>
        <w:t xml:space="preserve"> от начальной цены продажи </w:t>
      </w:r>
      <w:r w:rsidR="00EF757E">
        <w:rPr>
          <w:color w:val="000000"/>
        </w:rPr>
        <w:t>лотов</w:t>
      </w:r>
      <w:r>
        <w:rPr>
          <w:color w:val="000000"/>
        </w:rPr>
        <w:t>.</w:t>
      </w:r>
    </w:p>
    <w:p w14:paraId="425B3B09" w14:textId="57255A7E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лота 6:</w:t>
      </w:r>
    </w:p>
    <w:p w14:paraId="7E7292D8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30 апреля 2020 г. по 16 июня 2020 г. - в размере начальной цены продажи лота;</w:t>
      </w:r>
    </w:p>
    <w:p w14:paraId="0C7876C3" w14:textId="2A1977DB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17 июня 2020 г. по 23</w:t>
      </w:r>
      <w:r w:rsidR="00A46836">
        <w:rPr>
          <w:color w:val="000000"/>
        </w:rPr>
        <w:t xml:space="preserve"> июня 2020 г. - в размере 83,5</w:t>
      </w:r>
      <w:r w:rsidRPr="001F296F">
        <w:rPr>
          <w:color w:val="000000"/>
        </w:rPr>
        <w:t>0% от начальной цены продажи лота;</w:t>
      </w:r>
    </w:p>
    <w:p w14:paraId="0470C7EC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 июня 2020 г. - в размере 67,00% от начальной цены продажи лота;</w:t>
      </w:r>
    </w:p>
    <w:p w14:paraId="75B25B3C" w14:textId="5978203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</w:t>
      </w:r>
      <w:r w:rsidR="00A46836">
        <w:rPr>
          <w:color w:val="000000"/>
        </w:rPr>
        <w:t xml:space="preserve"> июля 2020 г. - в размере 50,5</w:t>
      </w:r>
      <w:r w:rsidRPr="001F296F">
        <w:rPr>
          <w:color w:val="000000"/>
        </w:rPr>
        <w:t>0% от начальной цены продажи лота;</w:t>
      </w:r>
    </w:p>
    <w:p w14:paraId="5662F6F8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 июля 2020 г. - в размере 34,00% от начальной цены продажи лота;</w:t>
      </w:r>
    </w:p>
    <w:p w14:paraId="2DA970C5" w14:textId="75BE3D06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15 июля 2020 г. по 21</w:t>
      </w:r>
      <w:r w:rsidR="00A46836">
        <w:rPr>
          <w:color w:val="000000"/>
        </w:rPr>
        <w:t xml:space="preserve"> июля 2020 г. - в размере 17,5</w:t>
      </w:r>
      <w:r w:rsidRPr="001F296F">
        <w:rPr>
          <w:color w:val="000000"/>
        </w:rPr>
        <w:t>0% от начальной цены продажи лота;</w:t>
      </w:r>
    </w:p>
    <w:p w14:paraId="0260D057" w14:textId="45A0E2BE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 июля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4BCAFEE1" w14:textId="2AADB5CA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лотов 7-10, 12:</w:t>
      </w:r>
    </w:p>
    <w:p w14:paraId="3ACD1435" w14:textId="675E533B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30 апреля 2020 г. по 16 июня 2020 г. - в размере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88D1649" w14:textId="67325D75" w:rsidR="001F296F" w:rsidRPr="001F296F" w:rsidRDefault="001F296F" w:rsidP="00A468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17 июня 2020 г. по 23</w:t>
      </w:r>
      <w:r w:rsidR="00A46836">
        <w:rPr>
          <w:color w:val="000000"/>
        </w:rPr>
        <w:t xml:space="preserve"> июня 2020 г. - в размере 83,6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079CD0FB" w14:textId="122E0643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</w:t>
      </w:r>
      <w:r w:rsidR="00A46836">
        <w:rPr>
          <w:color w:val="000000"/>
        </w:rPr>
        <w:t xml:space="preserve"> июня 2020 г. - в размере 67,2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2609D439" w14:textId="0D7ABDB0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</w:t>
      </w:r>
      <w:r w:rsidR="00A46836">
        <w:rPr>
          <w:color w:val="000000"/>
        </w:rPr>
        <w:t xml:space="preserve"> июля 2020 г. - в размере 50,8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21F5A88" w14:textId="7A7E0662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</w:t>
      </w:r>
      <w:r w:rsidR="00A46836">
        <w:rPr>
          <w:color w:val="000000"/>
        </w:rPr>
        <w:t xml:space="preserve"> июля 2020 г. - в размере 34,4</w:t>
      </w:r>
      <w:r w:rsidRPr="001F296F">
        <w:rPr>
          <w:color w:val="000000"/>
        </w:rPr>
        <w:t xml:space="preserve">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67E10CB7" w14:textId="4269B003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 xml:space="preserve">с 15 июля 2020 г. по 21 июля 2020 г. - в размере 18,00% от начальной цены продажи </w:t>
      </w:r>
      <w:r w:rsidR="00EF757E">
        <w:rPr>
          <w:color w:val="000000"/>
        </w:rPr>
        <w:t>лотов</w:t>
      </w:r>
      <w:r w:rsidRPr="001F296F">
        <w:rPr>
          <w:color w:val="000000"/>
        </w:rPr>
        <w:t>;</w:t>
      </w:r>
    </w:p>
    <w:p w14:paraId="4827672B" w14:textId="657D1984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 июля 2020 г. - в размере 1,</w:t>
      </w:r>
      <w:r w:rsidR="00A46836">
        <w:rPr>
          <w:color w:val="000000"/>
        </w:rPr>
        <w:t>60</w:t>
      </w:r>
      <w:r w:rsidRPr="001F296F">
        <w:rPr>
          <w:color w:val="000000"/>
        </w:rPr>
        <w:t>%</w:t>
      </w:r>
      <w:r>
        <w:rPr>
          <w:color w:val="000000"/>
        </w:rPr>
        <w:t xml:space="preserve"> от начальной цены продажи </w:t>
      </w:r>
      <w:r w:rsidR="00EF757E">
        <w:rPr>
          <w:color w:val="000000"/>
        </w:rPr>
        <w:t>лотов</w:t>
      </w:r>
      <w:r>
        <w:rPr>
          <w:color w:val="000000"/>
        </w:rPr>
        <w:t>.</w:t>
      </w:r>
    </w:p>
    <w:p w14:paraId="7DABAF1B" w14:textId="75568436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лота 11:</w:t>
      </w:r>
    </w:p>
    <w:p w14:paraId="19E09ADB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30 апреля 2020 г. по 16 июня 2020 г. - в размере начальной цены продажи лота;</w:t>
      </w:r>
    </w:p>
    <w:p w14:paraId="58A18C9D" w14:textId="5F6E273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17 июня 2020 г. по 23 и</w:t>
      </w:r>
      <w:r w:rsidR="00A46836">
        <w:rPr>
          <w:color w:val="000000"/>
        </w:rPr>
        <w:t>юня 2020 г. - в размере 83,45</w:t>
      </w:r>
      <w:r w:rsidRPr="001F296F">
        <w:rPr>
          <w:color w:val="000000"/>
        </w:rPr>
        <w:t>% от начальной цены продажи лота;</w:t>
      </w:r>
    </w:p>
    <w:p w14:paraId="489C40B2" w14:textId="208ABB0D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</w:t>
      </w:r>
      <w:r w:rsidR="00A46836">
        <w:rPr>
          <w:color w:val="000000"/>
        </w:rPr>
        <w:t xml:space="preserve"> июня 2020 г. - в размере 66,9</w:t>
      </w:r>
      <w:r w:rsidRPr="001F296F">
        <w:rPr>
          <w:color w:val="000000"/>
        </w:rPr>
        <w:t>0% от начальной цены продажи лота;</w:t>
      </w:r>
    </w:p>
    <w:p w14:paraId="2D6AC874" w14:textId="3B3C22F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 и</w:t>
      </w:r>
      <w:r w:rsidR="00A46836">
        <w:rPr>
          <w:color w:val="000000"/>
        </w:rPr>
        <w:t>юля 2020 г. - в размере 50,35</w:t>
      </w:r>
      <w:r w:rsidRPr="001F296F">
        <w:rPr>
          <w:color w:val="000000"/>
        </w:rPr>
        <w:t>% от начальной цены продажи лота;</w:t>
      </w:r>
    </w:p>
    <w:p w14:paraId="7498D12B" w14:textId="21BFA812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</w:t>
      </w:r>
      <w:r w:rsidR="00A46836">
        <w:rPr>
          <w:color w:val="000000"/>
        </w:rPr>
        <w:t xml:space="preserve"> июля 2020 г. - в размере 33,8</w:t>
      </w:r>
      <w:r w:rsidRPr="001F296F">
        <w:rPr>
          <w:color w:val="000000"/>
        </w:rPr>
        <w:t>0% от начальной цены продажи лота;</w:t>
      </w:r>
    </w:p>
    <w:p w14:paraId="259D6651" w14:textId="4705490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15 июля 2020 г. по 21 и</w:t>
      </w:r>
      <w:r w:rsidR="00A46836">
        <w:rPr>
          <w:color w:val="000000"/>
        </w:rPr>
        <w:t>юля 2020 г. - в размере 17,25</w:t>
      </w:r>
      <w:r w:rsidRPr="001F296F">
        <w:rPr>
          <w:color w:val="000000"/>
        </w:rPr>
        <w:t>% от начальной цены продажи лота;</w:t>
      </w:r>
    </w:p>
    <w:p w14:paraId="131B120B" w14:textId="30CF5A13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 июля 2020 г. - в размере 0,70%</w:t>
      </w:r>
      <w:r>
        <w:rPr>
          <w:color w:val="000000"/>
        </w:rPr>
        <w:t xml:space="preserve"> от начальной цены продажи </w:t>
      </w:r>
      <w:bookmarkStart w:id="0" w:name="_GoBack"/>
      <w:r>
        <w:rPr>
          <w:color w:val="000000"/>
        </w:rPr>
        <w:t>лота</w:t>
      </w:r>
      <w:bookmarkEnd w:id="0"/>
      <w:r>
        <w:rPr>
          <w:color w:val="000000"/>
        </w:rPr>
        <w:t>.</w:t>
      </w:r>
    </w:p>
    <w:p w14:paraId="4CF60F23" w14:textId="051CAE63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лота 13:</w:t>
      </w:r>
    </w:p>
    <w:p w14:paraId="7ED66F04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30 апреля 2020 г. по 16 июня 2020 г. - в размере начальной цены продажи лота;</w:t>
      </w:r>
    </w:p>
    <w:p w14:paraId="036DD847" w14:textId="4984C123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17 июня 2020 г. по 23 и</w:t>
      </w:r>
      <w:r w:rsidR="00A46836">
        <w:rPr>
          <w:color w:val="000000"/>
        </w:rPr>
        <w:t>юня 2020 г. - в размере 92,31</w:t>
      </w:r>
      <w:r w:rsidRPr="001F296F">
        <w:rPr>
          <w:color w:val="000000"/>
        </w:rPr>
        <w:t>% от начальной цены продажи лота;</w:t>
      </w:r>
    </w:p>
    <w:p w14:paraId="280EDDF5" w14:textId="5E44A8E4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 и</w:t>
      </w:r>
      <w:r w:rsidR="00A46836">
        <w:rPr>
          <w:color w:val="000000"/>
        </w:rPr>
        <w:t>юня 2020 г. - в размере 84,62</w:t>
      </w:r>
      <w:r w:rsidRPr="001F296F">
        <w:rPr>
          <w:color w:val="000000"/>
        </w:rPr>
        <w:t>% от начальной цены продажи лота;</w:t>
      </w:r>
    </w:p>
    <w:p w14:paraId="5D65C264" w14:textId="53A64E79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 и</w:t>
      </w:r>
      <w:r w:rsidR="00A46836">
        <w:rPr>
          <w:color w:val="000000"/>
        </w:rPr>
        <w:t>юля 2020 г. - в размере 76,93</w:t>
      </w:r>
      <w:r w:rsidRPr="001F296F">
        <w:rPr>
          <w:color w:val="000000"/>
        </w:rPr>
        <w:t>% от начальной цены продажи лота;</w:t>
      </w:r>
    </w:p>
    <w:p w14:paraId="23DF4D9F" w14:textId="05A2D641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 и</w:t>
      </w:r>
      <w:r w:rsidR="00A46836">
        <w:rPr>
          <w:color w:val="000000"/>
        </w:rPr>
        <w:t>юля 2020 г. - в размере 69,24</w:t>
      </w:r>
      <w:r w:rsidRPr="001F296F">
        <w:rPr>
          <w:color w:val="000000"/>
        </w:rPr>
        <w:t>% от начальной цены продажи лота;</w:t>
      </w:r>
    </w:p>
    <w:p w14:paraId="48B197B1" w14:textId="58E7DA45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15 июля 2020 г. по 21 и</w:t>
      </w:r>
      <w:r w:rsidR="00A46836">
        <w:rPr>
          <w:color w:val="000000"/>
        </w:rPr>
        <w:t>юля 2020 г. - в размере 61,55</w:t>
      </w:r>
      <w:r w:rsidRPr="001F296F">
        <w:rPr>
          <w:color w:val="000000"/>
        </w:rPr>
        <w:t>% от начальной цены продажи лота;</w:t>
      </w:r>
    </w:p>
    <w:p w14:paraId="60152D5A" w14:textId="3A550B4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 и</w:t>
      </w:r>
      <w:r w:rsidR="00A46836">
        <w:rPr>
          <w:color w:val="000000"/>
        </w:rPr>
        <w:t>юля 2020 г. - в размере 53,86</w:t>
      </w:r>
      <w:r w:rsidRPr="001F296F">
        <w:rPr>
          <w:color w:val="000000"/>
        </w:rPr>
        <w:t>% от начальной цены продажи лота;</w:t>
      </w:r>
    </w:p>
    <w:p w14:paraId="2779BD8C" w14:textId="2CC3F91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29 июля 2020 г. по 04 авгу</w:t>
      </w:r>
      <w:r w:rsidR="00A46836">
        <w:rPr>
          <w:color w:val="000000"/>
        </w:rPr>
        <w:t>ста 2020 г. - в размере 46,17</w:t>
      </w:r>
      <w:r w:rsidRPr="001F296F">
        <w:rPr>
          <w:color w:val="000000"/>
        </w:rPr>
        <w:t>% от начальной цены продажи лота;</w:t>
      </w:r>
    </w:p>
    <w:p w14:paraId="04697443" w14:textId="77EAF929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05 августа 2020 г. по 11 авгу</w:t>
      </w:r>
      <w:r w:rsidR="00A46836">
        <w:rPr>
          <w:color w:val="000000"/>
        </w:rPr>
        <w:t>ста 2020 г. - в размере 38,48</w:t>
      </w:r>
      <w:r w:rsidRPr="001F296F">
        <w:rPr>
          <w:color w:val="000000"/>
        </w:rPr>
        <w:t>% от начальной цены продажи лота;</w:t>
      </w:r>
    </w:p>
    <w:p w14:paraId="5C9DDDFE" w14:textId="788C580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12 августа 2020 г. по 18 авгу</w:t>
      </w:r>
      <w:r w:rsidR="00A46836">
        <w:rPr>
          <w:color w:val="000000"/>
        </w:rPr>
        <w:t>ста 2020 г. - в размере 30,79</w:t>
      </w:r>
      <w:r w:rsidRPr="001F296F">
        <w:rPr>
          <w:color w:val="000000"/>
        </w:rPr>
        <w:t>% от начальной цены продажи лота;</w:t>
      </w:r>
    </w:p>
    <w:p w14:paraId="2F5A4732" w14:textId="642D729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19 августа 2020 г. по 25 ав</w:t>
      </w:r>
      <w:r w:rsidR="00A46836">
        <w:rPr>
          <w:color w:val="000000"/>
        </w:rPr>
        <w:t>густа 2020 г. - в размере 23,1</w:t>
      </w:r>
      <w:r w:rsidRPr="001F296F">
        <w:rPr>
          <w:color w:val="000000"/>
        </w:rPr>
        <w:t>0% от начальной цены продажи лота;</w:t>
      </w:r>
    </w:p>
    <w:p w14:paraId="356A0E8C" w14:textId="5408633A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lastRenderedPageBreak/>
        <w:t>с 26 августа 2020 г. по 01 сентя</w:t>
      </w:r>
      <w:r w:rsidR="00A46836">
        <w:rPr>
          <w:color w:val="000000"/>
        </w:rPr>
        <w:t>бря 2020 г. - в размере 15,41</w:t>
      </w:r>
      <w:r w:rsidRPr="001F296F">
        <w:rPr>
          <w:color w:val="000000"/>
        </w:rPr>
        <w:t>% от начальной цены продажи лота;</w:t>
      </w:r>
    </w:p>
    <w:p w14:paraId="40BCF257" w14:textId="60D39324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02 сентября 2020 г. по 08 сентября 2020 г. - в размере 7,72% от начальной цены продажи лота;</w:t>
      </w:r>
    </w:p>
    <w:p w14:paraId="67A37717" w14:textId="2FC0BB93" w:rsid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09 сентября 2020 г. по 15 сентября 2020 г. - в размере 0,03%</w:t>
      </w:r>
      <w:r>
        <w:rPr>
          <w:color w:val="000000"/>
        </w:rPr>
        <w:t xml:space="preserve"> от начальной цены продажи лота.</w:t>
      </w:r>
    </w:p>
    <w:p w14:paraId="18F3BF7A" w14:textId="629B913F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296F">
        <w:rPr>
          <w:b/>
          <w:color w:val="000000"/>
        </w:rPr>
        <w:t>Для лота 14:</w:t>
      </w:r>
    </w:p>
    <w:p w14:paraId="0CCDCF1B" w14:textId="7777777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30 апреля 2020 г. по 16 июня 2020 г. - в размере начальной цены продажи лота;</w:t>
      </w:r>
    </w:p>
    <w:p w14:paraId="4E8EF907" w14:textId="0CB9A428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17 июня 2020 г. по 23 и</w:t>
      </w:r>
      <w:r w:rsidR="006755CF">
        <w:rPr>
          <w:color w:val="000000"/>
        </w:rPr>
        <w:t>юня 2020 г. - в размере 92,35</w:t>
      </w:r>
      <w:r w:rsidRPr="001F296F">
        <w:rPr>
          <w:color w:val="000000"/>
        </w:rPr>
        <w:t>% от начальной цены продажи лота;</w:t>
      </w:r>
    </w:p>
    <w:p w14:paraId="5DF4608D" w14:textId="5D6D618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24 июня 2020 г. по 30</w:t>
      </w:r>
      <w:r w:rsidR="006755CF">
        <w:rPr>
          <w:color w:val="000000"/>
        </w:rPr>
        <w:t xml:space="preserve"> июня 2020 г. - в размере 84,7</w:t>
      </w:r>
      <w:r w:rsidRPr="001F296F">
        <w:rPr>
          <w:color w:val="000000"/>
        </w:rPr>
        <w:t>0% от начальной цены продажи лота;</w:t>
      </w:r>
    </w:p>
    <w:p w14:paraId="0328E75B" w14:textId="157F86FE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01 июля 2020 г. по 07 и</w:t>
      </w:r>
      <w:r w:rsidR="006755CF">
        <w:rPr>
          <w:color w:val="000000"/>
        </w:rPr>
        <w:t>юля 2020 г. - в размере 77,05</w:t>
      </w:r>
      <w:r w:rsidRPr="001F296F">
        <w:rPr>
          <w:color w:val="000000"/>
        </w:rPr>
        <w:t>% от начальной цены продажи лота;</w:t>
      </w:r>
    </w:p>
    <w:p w14:paraId="53403146" w14:textId="2CED5E8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08 июля 2020 г. по 14</w:t>
      </w:r>
      <w:r w:rsidR="006755CF">
        <w:rPr>
          <w:color w:val="000000"/>
        </w:rPr>
        <w:t xml:space="preserve"> июля 2020 г. - в размере 69,4</w:t>
      </w:r>
      <w:r w:rsidRPr="001F296F">
        <w:rPr>
          <w:color w:val="000000"/>
        </w:rPr>
        <w:t>0% от начальной цены продажи лота;</w:t>
      </w:r>
    </w:p>
    <w:p w14:paraId="60AF3281" w14:textId="344C1BDF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15 июля 2020 г. по 21 и</w:t>
      </w:r>
      <w:r w:rsidR="006755CF">
        <w:rPr>
          <w:color w:val="000000"/>
        </w:rPr>
        <w:t>юля 2020 г. - в размере 61,75</w:t>
      </w:r>
      <w:r w:rsidRPr="001F296F">
        <w:rPr>
          <w:color w:val="000000"/>
        </w:rPr>
        <w:t>% от начальной цены продажи лота;</w:t>
      </w:r>
    </w:p>
    <w:p w14:paraId="3C317B2B" w14:textId="795DCCC1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22 июля 2020 г. по 28</w:t>
      </w:r>
      <w:r w:rsidR="006755CF">
        <w:rPr>
          <w:color w:val="000000"/>
        </w:rPr>
        <w:t xml:space="preserve"> июля 2020 г. - в размере 54,1</w:t>
      </w:r>
      <w:r w:rsidRPr="001F296F">
        <w:rPr>
          <w:color w:val="000000"/>
        </w:rPr>
        <w:t>0% от начальной цены продажи лота;</w:t>
      </w:r>
    </w:p>
    <w:p w14:paraId="514F0792" w14:textId="250ACA61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29 июля 2020 г. по 04 авгу</w:t>
      </w:r>
      <w:r w:rsidR="006755CF">
        <w:rPr>
          <w:color w:val="000000"/>
        </w:rPr>
        <w:t>ста 2020 г. - в размере 46,45</w:t>
      </w:r>
      <w:r w:rsidRPr="001F296F">
        <w:rPr>
          <w:color w:val="000000"/>
        </w:rPr>
        <w:t>% от начальной цены продажи лота;</w:t>
      </w:r>
    </w:p>
    <w:p w14:paraId="5FE25BE8" w14:textId="6BF7217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05 августа 2020 г. по 11 ав</w:t>
      </w:r>
      <w:r w:rsidR="006755CF">
        <w:rPr>
          <w:color w:val="000000"/>
        </w:rPr>
        <w:t>густа 2020 г. - в размере 38,8</w:t>
      </w:r>
      <w:r w:rsidRPr="001F296F">
        <w:rPr>
          <w:color w:val="000000"/>
        </w:rPr>
        <w:t>0% от начальной цены продажи лота;</w:t>
      </w:r>
    </w:p>
    <w:p w14:paraId="09ECB464" w14:textId="309BCC62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12 августа 2020 г. по 18 авгу</w:t>
      </w:r>
      <w:r w:rsidR="006755CF">
        <w:rPr>
          <w:color w:val="000000"/>
        </w:rPr>
        <w:t>ста 2020 г. - в размере 31,15</w:t>
      </w:r>
      <w:r w:rsidRPr="001F296F">
        <w:rPr>
          <w:color w:val="000000"/>
        </w:rPr>
        <w:t>% от начальной цены продажи лота;</w:t>
      </w:r>
    </w:p>
    <w:p w14:paraId="58D12363" w14:textId="47E55F37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19 августа 2020 г. по 25 ав</w:t>
      </w:r>
      <w:r w:rsidR="006755CF">
        <w:rPr>
          <w:color w:val="000000"/>
        </w:rPr>
        <w:t>густа 2020 г. - в размере 23,5</w:t>
      </w:r>
      <w:r w:rsidRPr="001F296F">
        <w:rPr>
          <w:color w:val="000000"/>
        </w:rPr>
        <w:t>0% от начальной цены продажи лота;</w:t>
      </w:r>
    </w:p>
    <w:p w14:paraId="6A477C9B" w14:textId="15438EE2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26 августа 2020 г. по 01 сентя</w:t>
      </w:r>
      <w:r w:rsidR="006755CF">
        <w:rPr>
          <w:color w:val="000000"/>
        </w:rPr>
        <w:t>бря 2020 г. - в размере 15,85</w:t>
      </w:r>
      <w:r w:rsidRPr="001F296F">
        <w:rPr>
          <w:color w:val="000000"/>
        </w:rPr>
        <w:t>% от начальной цены продажи лота;</w:t>
      </w:r>
    </w:p>
    <w:p w14:paraId="538438E0" w14:textId="2819B7DC" w:rsidR="001F296F" w:rsidRPr="001F296F" w:rsidRDefault="001F296F" w:rsidP="00391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02 сентября 2020 г. по 08 сентября 2020 г. - в размере 8,</w:t>
      </w:r>
      <w:r w:rsidR="006755CF">
        <w:rPr>
          <w:color w:val="000000"/>
        </w:rPr>
        <w:t>20</w:t>
      </w:r>
      <w:r w:rsidRPr="001F296F">
        <w:rPr>
          <w:color w:val="000000"/>
        </w:rPr>
        <w:t>% от начальной цены продажи лота;</w:t>
      </w:r>
    </w:p>
    <w:p w14:paraId="2B37777E" w14:textId="5D502A87" w:rsidR="001F296F" w:rsidRPr="002B1B81" w:rsidRDefault="001F296F" w:rsidP="00EF75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6F">
        <w:rPr>
          <w:color w:val="000000"/>
        </w:rPr>
        <w:t>с 09 сентября 2020 г. по 15 сентября 2020 г. - в размере 0,</w:t>
      </w:r>
      <w:r w:rsidR="006755CF">
        <w:rPr>
          <w:color w:val="000000"/>
        </w:rPr>
        <w:t>55</w:t>
      </w:r>
      <w:r w:rsidRPr="001F296F">
        <w:rPr>
          <w:color w:val="000000"/>
        </w:rPr>
        <w:t>%</w:t>
      </w:r>
      <w:r>
        <w:rPr>
          <w:color w:val="000000"/>
        </w:rPr>
        <w:t xml:space="preserve"> </w:t>
      </w:r>
      <w:r w:rsidR="00EF757E">
        <w:rPr>
          <w:color w:val="000000"/>
        </w:rPr>
        <w:t>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C7876DF" w:rsidR="00003DFC" w:rsidRPr="008A6BCF" w:rsidRDefault="00003DFC" w:rsidP="008A6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D17B5">
        <w:rPr>
          <w:rFonts w:ascii="Times New Roman" w:hAnsi="Times New Roman" w:cs="Times New Roman"/>
          <w:sz w:val="24"/>
          <w:szCs w:val="24"/>
        </w:rPr>
        <w:t>09-00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D17B5">
        <w:rPr>
          <w:rFonts w:ascii="Times New Roman" w:hAnsi="Times New Roman" w:cs="Times New Roman"/>
          <w:sz w:val="24"/>
          <w:szCs w:val="24"/>
        </w:rPr>
        <w:t>17-00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D17B5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 (495) 725-31-47, доб. 66- 28, </w:t>
      </w:r>
      <w:proofErr w:type="gramStart"/>
      <w:r w:rsidR="008D17B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D17B5">
        <w:rPr>
          <w:rFonts w:ascii="Times New Roman" w:hAnsi="Times New Roman" w:cs="Times New Roman"/>
          <w:sz w:val="24"/>
          <w:szCs w:val="24"/>
        </w:rPr>
        <w:t xml:space="preserve"> ОТ: </w:t>
      </w:r>
      <w:r w:rsidR="008A6BCF">
        <w:rPr>
          <w:rFonts w:ascii="Times New Roman" w:hAnsi="Times New Roman" w:cs="Times New Roman"/>
          <w:sz w:val="24"/>
          <w:szCs w:val="24"/>
        </w:rPr>
        <w:t>по лотам</w:t>
      </w:r>
      <w:r w:rsidR="008A6BCF" w:rsidRPr="008A6BCF">
        <w:rPr>
          <w:rFonts w:ascii="Times New Roman" w:hAnsi="Times New Roman" w:cs="Times New Roman"/>
          <w:sz w:val="24"/>
          <w:szCs w:val="24"/>
        </w:rPr>
        <w:t xml:space="preserve"> 1</w:t>
      </w:r>
      <w:r w:rsidR="008A6BCF">
        <w:rPr>
          <w:rFonts w:ascii="Times New Roman" w:hAnsi="Times New Roman" w:cs="Times New Roman"/>
          <w:sz w:val="24"/>
          <w:szCs w:val="24"/>
        </w:rPr>
        <w:t>,</w:t>
      </w:r>
      <w:r w:rsidR="008A6BCF" w:rsidRPr="008A6BCF">
        <w:rPr>
          <w:rFonts w:ascii="Times New Roman" w:hAnsi="Times New Roman" w:cs="Times New Roman"/>
          <w:sz w:val="24"/>
          <w:szCs w:val="24"/>
        </w:rPr>
        <w:t>2</w:t>
      </w:r>
      <w:r w:rsidR="008A6BCF">
        <w:rPr>
          <w:rFonts w:ascii="Times New Roman" w:hAnsi="Times New Roman" w:cs="Times New Roman"/>
          <w:sz w:val="24"/>
          <w:szCs w:val="24"/>
        </w:rPr>
        <w:t>,</w:t>
      </w:r>
      <w:r w:rsidR="008A6BCF" w:rsidRPr="008A6BCF">
        <w:rPr>
          <w:rFonts w:ascii="Times New Roman" w:hAnsi="Times New Roman" w:cs="Times New Roman"/>
          <w:sz w:val="24"/>
          <w:szCs w:val="24"/>
        </w:rPr>
        <w:t>4</w:t>
      </w:r>
      <w:r w:rsidR="008A6BCF">
        <w:rPr>
          <w:rFonts w:ascii="Times New Roman" w:hAnsi="Times New Roman" w:cs="Times New Roman"/>
          <w:sz w:val="24"/>
          <w:szCs w:val="24"/>
        </w:rPr>
        <w:t>,</w:t>
      </w:r>
      <w:r w:rsidR="008A6BCF" w:rsidRPr="008A6BCF">
        <w:rPr>
          <w:rFonts w:ascii="Times New Roman" w:hAnsi="Times New Roman" w:cs="Times New Roman"/>
          <w:sz w:val="24"/>
          <w:szCs w:val="24"/>
        </w:rPr>
        <w:t>5</w:t>
      </w:r>
      <w:r w:rsidR="008A6BCF">
        <w:rPr>
          <w:rFonts w:ascii="Times New Roman" w:hAnsi="Times New Roman" w:cs="Times New Roman"/>
          <w:sz w:val="24"/>
          <w:szCs w:val="24"/>
        </w:rPr>
        <w:t>,</w:t>
      </w:r>
      <w:r w:rsidR="008D17B5" w:rsidRPr="008A6BCF">
        <w:rPr>
          <w:rFonts w:ascii="Times New Roman" w:hAnsi="Times New Roman" w:cs="Times New Roman"/>
          <w:sz w:val="24"/>
          <w:szCs w:val="24"/>
        </w:rPr>
        <w:t>8-</w:t>
      </w:r>
      <w:r w:rsidR="008A6BCF">
        <w:rPr>
          <w:rFonts w:ascii="Times New Roman" w:hAnsi="Times New Roman" w:cs="Times New Roman"/>
          <w:sz w:val="24"/>
          <w:szCs w:val="24"/>
        </w:rPr>
        <w:t xml:space="preserve">12: </w:t>
      </w:r>
      <w:proofErr w:type="gramStart"/>
      <w:r w:rsidR="008A6BCF" w:rsidRPr="008A6BCF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8A6BCF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hyperlink r:id="rId8" w:history="1">
        <w:r w:rsidR="008A6BCF" w:rsidRPr="009E6462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8A6BCF">
        <w:rPr>
          <w:rFonts w:ascii="Times New Roman" w:hAnsi="Times New Roman" w:cs="Times New Roman"/>
          <w:sz w:val="24"/>
          <w:szCs w:val="24"/>
        </w:rPr>
        <w:t xml:space="preserve">; по лоту 3: </w:t>
      </w:r>
      <w:r w:rsidR="008A6BCF" w:rsidRPr="008A6BCF">
        <w:rPr>
          <w:rFonts w:ascii="Times New Roman" w:hAnsi="Times New Roman" w:cs="Times New Roman"/>
          <w:sz w:val="24"/>
          <w:szCs w:val="24"/>
        </w:rPr>
        <w:t xml:space="preserve">samara@auction-house.ru, </w:t>
      </w:r>
      <w:proofErr w:type="spellStart"/>
      <w:r w:rsidR="008A6BCF" w:rsidRPr="008A6BCF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8A6BCF" w:rsidRPr="008A6BCF">
        <w:rPr>
          <w:rFonts w:ascii="Times New Roman" w:hAnsi="Times New Roman" w:cs="Times New Roman"/>
          <w:sz w:val="24"/>
          <w:szCs w:val="24"/>
        </w:rPr>
        <w:t xml:space="preserve"> Наталья тел. 8(927)208-21-43,  Соболькова Елена 8(927)208-15-34</w:t>
      </w:r>
      <w:r w:rsidR="008A6BCF">
        <w:rPr>
          <w:rFonts w:ascii="Times New Roman" w:hAnsi="Times New Roman" w:cs="Times New Roman"/>
          <w:sz w:val="24"/>
          <w:szCs w:val="24"/>
        </w:rPr>
        <w:t xml:space="preserve">; по лотам 6, 13: </w:t>
      </w:r>
      <w:r w:rsidR="008A6BCF" w:rsidRPr="008A6BCF">
        <w:rPr>
          <w:rFonts w:ascii="Times New Roman" w:hAnsi="Times New Roman" w:cs="Times New Roman"/>
          <w:sz w:val="24"/>
          <w:szCs w:val="24"/>
        </w:rPr>
        <w:t>mfrad@auction-house.ru, Ольга Орлова тел.8(495) 234-04-00 (доб. 324), 8 (915) 230-03-52</w:t>
      </w:r>
      <w:r w:rsidR="008A6B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A6BCF">
        <w:rPr>
          <w:rFonts w:ascii="Times New Roman" w:hAnsi="Times New Roman" w:cs="Times New Roman"/>
          <w:sz w:val="24"/>
          <w:szCs w:val="24"/>
        </w:rPr>
        <w:t xml:space="preserve"> по лотам 7,14: </w:t>
      </w:r>
      <w:r w:rsidR="008A6BCF" w:rsidRPr="008A6BCF">
        <w:rPr>
          <w:rFonts w:ascii="Times New Roman" w:hAnsi="Times New Roman" w:cs="Times New Roman"/>
          <w:sz w:val="24"/>
          <w:szCs w:val="24"/>
        </w:rPr>
        <w:t xml:space="preserve">dv@auction-house.ru, Дмитрий </w:t>
      </w:r>
      <w:proofErr w:type="spellStart"/>
      <w:r w:rsidR="008A6BCF" w:rsidRPr="008A6BCF">
        <w:rPr>
          <w:rFonts w:ascii="Times New Roman" w:hAnsi="Times New Roman" w:cs="Times New Roman"/>
          <w:sz w:val="24"/>
          <w:szCs w:val="24"/>
        </w:rPr>
        <w:t>Пу</w:t>
      </w:r>
      <w:r w:rsidR="008A6BCF">
        <w:rPr>
          <w:rFonts w:ascii="Times New Roman" w:hAnsi="Times New Roman" w:cs="Times New Roman"/>
          <w:sz w:val="24"/>
          <w:szCs w:val="24"/>
        </w:rPr>
        <w:t>риков</w:t>
      </w:r>
      <w:proofErr w:type="spellEnd"/>
      <w:r w:rsidR="008A6BCF">
        <w:rPr>
          <w:rFonts w:ascii="Times New Roman" w:hAnsi="Times New Roman" w:cs="Times New Roman"/>
          <w:sz w:val="24"/>
          <w:szCs w:val="24"/>
        </w:rPr>
        <w:t xml:space="preserve">, тел.  8(914) 974 10 13,  </w:t>
      </w:r>
      <w:r w:rsidR="008A6BCF" w:rsidRPr="008A6BCF">
        <w:rPr>
          <w:rFonts w:ascii="Times New Roman" w:hAnsi="Times New Roman" w:cs="Times New Roman"/>
          <w:sz w:val="24"/>
          <w:szCs w:val="24"/>
        </w:rPr>
        <w:t>8 (423) 265 23 87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1F296F"/>
    <w:rsid w:val="00284B1D"/>
    <w:rsid w:val="002B1B81"/>
    <w:rsid w:val="0039162F"/>
    <w:rsid w:val="00467D6B"/>
    <w:rsid w:val="005F1F68"/>
    <w:rsid w:val="00662676"/>
    <w:rsid w:val="006755CF"/>
    <w:rsid w:val="007229EA"/>
    <w:rsid w:val="00735EAD"/>
    <w:rsid w:val="007B575E"/>
    <w:rsid w:val="00825B29"/>
    <w:rsid w:val="00865FD7"/>
    <w:rsid w:val="00882E21"/>
    <w:rsid w:val="008A6BCF"/>
    <w:rsid w:val="008D17B5"/>
    <w:rsid w:val="00927CB6"/>
    <w:rsid w:val="00986245"/>
    <w:rsid w:val="00A46836"/>
    <w:rsid w:val="00AF3005"/>
    <w:rsid w:val="00B41D69"/>
    <w:rsid w:val="00B953CE"/>
    <w:rsid w:val="00C035F0"/>
    <w:rsid w:val="00C11EFF"/>
    <w:rsid w:val="00C763FD"/>
    <w:rsid w:val="00CA773D"/>
    <w:rsid w:val="00CF06A5"/>
    <w:rsid w:val="00D62667"/>
    <w:rsid w:val="00E614D3"/>
    <w:rsid w:val="00E75EED"/>
    <w:rsid w:val="00EE2718"/>
    <w:rsid w:val="00EF757E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3705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19</cp:revision>
  <dcterms:created xsi:type="dcterms:W3CDTF">2019-07-23T07:42:00Z</dcterms:created>
  <dcterms:modified xsi:type="dcterms:W3CDTF">2020-01-20T14:15:00Z</dcterms:modified>
</cp:coreProperties>
</file>