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4C8" w:rsidRPr="00CD699F" w:rsidRDefault="008B44C8" w:rsidP="008B44C8">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Pr>
          <w:rFonts w:ascii="Times New Roman" w:eastAsia="Times New Roman" w:hAnsi="Times New Roman" w:cs="Times New Roman"/>
          <w:b/>
          <w:sz w:val="20"/>
          <w:szCs w:val="24"/>
        </w:rPr>
        <w:t>014281142/2</w:t>
      </w:r>
    </w:p>
    <w:p w:rsidR="008B44C8" w:rsidRDefault="008B44C8" w:rsidP="008B44C8">
      <w:pPr>
        <w:spacing w:after="0" w:line="240" w:lineRule="auto"/>
        <w:ind w:firstLine="426"/>
        <w:jc w:val="center"/>
        <w:rPr>
          <w:rFonts w:ascii="Times New Roman" w:hAnsi="Times New Roman" w:cs="Times New Roman"/>
          <w:b/>
          <w:sz w:val="24"/>
          <w:szCs w:val="24"/>
        </w:rPr>
      </w:pPr>
    </w:p>
    <w:p w:rsidR="008B44C8" w:rsidRPr="005E27EB" w:rsidRDefault="008B44C8" w:rsidP="008B44C8">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8B44C8" w:rsidRPr="005E27EB" w:rsidRDefault="008B44C8" w:rsidP="008B44C8">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8B44C8" w:rsidRPr="005E27EB" w:rsidRDefault="008B44C8" w:rsidP="008B44C8">
      <w:pPr>
        <w:spacing w:after="0" w:line="240" w:lineRule="auto"/>
        <w:ind w:firstLine="426"/>
        <w:rPr>
          <w:rFonts w:ascii="Times New Roman" w:hAnsi="Times New Roman" w:cs="Times New Roman"/>
          <w:sz w:val="24"/>
          <w:szCs w:val="24"/>
        </w:rPr>
      </w:pPr>
    </w:p>
    <w:p w:rsidR="008B44C8" w:rsidRPr="005E27EB" w:rsidRDefault="008B44C8" w:rsidP="008B44C8">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w:t>
      </w:r>
      <w:proofErr w:type="gramStart"/>
      <w:r w:rsidRPr="005E27EB">
        <w:rPr>
          <w:rFonts w:ascii="Times New Roman" w:eastAsia="Times New Roman" w:hAnsi="Times New Roman" w:cs="Times New Roman"/>
          <w:sz w:val="24"/>
          <w:szCs w:val="24"/>
        </w:rPr>
        <w:t xml:space="preserve">   «</w:t>
      </w:r>
      <w:proofErr w:type="gramEnd"/>
      <w:r w:rsidRPr="005E27EB">
        <w:rPr>
          <w:rFonts w:ascii="Times New Roman" w:eastAsia="Times New Roman" w:hAnsi="Times New Roman" w:cs="Times New Roman"/>
          <w:sz w:val="24"/>
          <w:szCs w:val="24"/>
        </w:rPr>
        <w:t>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8B44C8" w:rsidRPr="005E27EB" w:rsidRDefault="008B44C8" w:rsidP="008B44C8">
      <w:pPr>
        <w:spacing w:after="0" w:line="240" w:lineRule="auto"/>
        <w:ind w:firstLine="709"/>
        <w:jc w:val="both"/>
        <w:rPr>
          <w:rFonts w:ascii="Times New Roman" w:eastAsia="Times New Roman" w:hAnsi="Times New Roman" w:cs="Times New Roman"/>
          <w:sz w:val="24"/>
          <w:szCs w:val="24"/>
        </w:rPr>
      </w:pPr>
    </w:p>
    <w:p w:rsidR="008B44C8" w:rsidRPr="005E27EB" w:rsidRDefault="00226974" w:rsidP="008B44C8">
      <w:pPr>
        <w:spacing w:after="0" w:line="240" w:lineRule="auto"/>
        <w:ind w:firstLine="709"/>
        <w:jc w:val="both"/>
        <w:rPr>
          <w:rFonts w:ascii="Times New Roman" w:eastAsia="Times New Roman" w:hAnsi="Times New Roman" w:cs="Times New Roman"/>
          <w:sz w:val="24"/>
          <w:szCs w:val="24"/>
          <w:lang w:eastAsia="ru-RU"/>
        </w:rPr>
      </w:pPr>
      <w:r w:rsidRPr="00226974">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«Арендатор», в </w:t>
      </w:r>
      <w:proofErr w:type="gramStart"/>
      <w:r w:rsidRPr="00226974">
        <w:rPr>
          <w:rFonts w:ascii="Times New Roman" w:eastAsia="Times New Roman" w:hAnsi="Times New Roman" w:cs="Times New Roman"/>
          <w:sz w:val="24"/>
          <w:szCs w:val="24"/>
          <w:lang w:eastAsia="ru-RU"/>
        </w:rPr>
        <w:t>лице  заместителя</w:t>
      </w:r>
      <w:proofErr w:type="gramEnd"/>
      <w:r w:rsidRPr="00226974">
        <w:rPr>
          <w:rFonts w:ascii="Times New Roman" w:eastAsia="Times New Roman" w:hAnsi="Times New Roman" w:cs="Times New Roman"/>
          <w:sz w:val="24"/>
          <w:szCs w:val="24"/>
          <w:lang w:eastAsia="ru-RU"/>
        </w:rPr>
        <w:t xml:space="preserve"> управляющего - руководителя регионального сервисного центра Саратовского отделения №8622 ПАО Сбербанк </w:t>
      </w:r>
      <w:r>
        <w:rPr>
          <w:rFonts w:ascii="Times New Roman" w:eastAsia="Times New Roman" w:hAnsi="Times New Roman" w:cs="Times New Roman"/>
          <w:sz w:val="24"/>
          <w:szCs w:val="24"/>
          <w:lang w:eastAsia="ru-RU"/>
        </w:rPr>
        <w:t xml:space="preserve">Сухова Сергея </w:t>
      </w:r>
      <w:proofErr w:type="spellStart"/>
      <w:r>
        <w:rPr>
          <w:rFonts w:ascii="Times New Roman" w:eastAsia="Times New Roman" w:hAnsi="Times New Roman" w:cs="Times New Roman"/>
          <w:sz w:val="24"/>
          <w:szCs w:val="24"/>
          <w:lang w:eastAsia="ru-RU"/>
        </w:rPr>
        <w:t>Юрьвича</w:t>
      </w:r>
      <w:proofErr w:type="spellEnd"/>
      <w:r w:rsidRPr="00226974">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sidRPr="00837CDF">
        <w:rPr>
          <w:rFonts w:ascii="Times New Roman" w:eastAsia="Times New Roman" w:hAnsi="Times New Roman" w:cs="Times New Roman"/>
          <w:sz w:val="24"/>
          <w:szCs w:val="24"/>
          <w:lang w:eastAsia="ru-RU"/>
        </w:rPr>
        <w:t xml:space="preserve">№ </w:t>
      </w:r>
      <w:r w:rsidR="00837CDF" w:rsidRPr="00837CDF">
        <w:rPr>
          <w:rFonts w:ascii="Times New Roman" w:eastAsia="Times New Roman" w:hAnsi="Times New Roman" w:cs="Times New Roman"/>
          <w:sz w:val="24"/>
          <w:szCs w:val="24"/>
          <w:lang w:eastAsia="ru-RU"/>
        </w:rPr>
        <w:t>ПБ</w:t>
      </w:r>
      <w:r w:rsidRPr="00837CDF">
        <w:rPr>
          <w:rFonts w:ascii="Times New Roman" w:eastAsia="Times New Roman" w:hAnsi="Times New Roman" w:cs="Times New Roman"/>
          <w:sz w:val="24"/>
          <w:szCs w:val="24"/>
          <w:lang w:eastAsia="ru-RU"/>
        </w:rPr>
        <w:t>/</w:t>
      </w:r>
      <w:r w:rsidR="00837CDF" w:rsidRPr="00837CDF">
        <w:rPr>
          <w:rFonts w:ascii="Times New Roman" w:eastAsia="Times New Roman" w:hAnsi="Times New Roman" w:cs="Times New Roman"/>
          <w:sz w:val="24"/>
          <w:szCs w:val="24"/>
          <w:lang w:eastAsia="ru-RU"/>
        </w:rPr>
        <w:t>773-Д от 20.03</w:t>
      </w:r>
      <w:r w:rsidRPr="00837CDF">
        <w:rPr>
          <w:rFonts w:ascii="Times New Roman" w:eastAsia="Times New Roman" w:hAnsi="Times New Roman" w:cs="Times New Roman"/>
          <w:sz w:val="24"/>
          <w:szCs w:val="24"/>
          <w:lang w:eastAsia="ru-RU"/>
        </w:rPr>
        <w:t>.20</w:t>
      </w:r>
      <w:r w:rsidR="00837CDF" w:rsidRPr="00837CDF">
        <w:rPr>
          <w:rFonts w:ascii="Times New Roman" w:eastAsia="Times New Roman" w:hAnsi="Times New Roman" w:cs="Times New Roman"/>
          <w:sz w:val="24"/>
          <w:szCs w:val="24"/>
          <w:lang w:eastAsia="ru-RU"/>
        </w:rPr>
        <w:t>20</w:t>
      </w:r>
      <w:r w:rsidRPr="00837CDF">
        <w:rPr>
          <w:rFonts w:ascii="Times New Roman" w:eastAsia="Times New Roman" w:hAnsi="Times New Roman" w:cs="Times New Roman"/>
          <w:sz w:val="24"/>
          <w:szCs w:val="24"/>
          <w:lang w:eastAsia="ru-RU"/>
        </w:rPr>
        <w:t xml:space="preserve"> г</w:t>
      </w:r>
      <w:r w:rsidR="008B44C8" w:rsidRPr="00837CDF">
        <w:rPr>
          <w:rFonts w:ascii="Times New Roman" w:eastAsia="Times New Roman" w:hAnsi="Times New Roman" w:cs="Times New Roman"/>
          <w:sz w:val="24"/>
          <w:szCs w:val="24"/>
          <w:lang w:eastAsia="ru-RU"/>
        </w:rPr>
        <w:t>,</w:t>
      </w:r>
      <w:r w:rsidR="008B44C8" w:rsidRPr="005E27EB">
        <w:rPr>
          <w:rFonts w:ascii="Times New Roman" w:eastAsia="Times New Roman" w:hAnsi="Times New Roman" w:cs="Times New Roman"/>
          <w:sz w:val="24"/>
          <w:szCs w:val="24"/>
          <w:lang w:eastAsia="ru-RU"/>
        </w:rPr>
        <w:t xml:space="preserve"> с одной стороны, и </w:t>
      </w:r>
    </w:p>
    <w:p w:rsidR="008B44C8" w:rsidRPr="005E27EB" w:rsidRDefault="008B44C8" w:rsidP="008B44C8">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w:t>
      </w:r>
      <w:bookmarkStart w:id="0" w:name="_GoBack"/>
      <w:bookmarkEnd w:id="0"/>
      <w:r w:rsidRPr="005E27EB">
        <w:rPr>
          <w:rFonts w:ascii="Times New Roman" w:eastAsia="Times New Roman" w:hAnsi="Times New Roman" w:cs="Times New Roman"/>
          <w:b/>
          <w:sz w:val="24"/>
          <w:szCs w:val="24"/>
          <w:lang w:eastAsia="ru-RU"/>
        </w:rPr>
        <w:t>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8B44C8" w:rsidRPr="005E27EB" w:rsidRDefault="008B44C8" w:rsidP="008B44C8">
      <w:pPr>
        <w:spacing w:after="0" w:line="240" w:lineRule="auto"/>
        <w:ind w:firstLine="426"/>
        <w:rPr>
          <w:rFonts w:ascii="Times New Roman" w:hAnsi="Times New Roman" w:cs="Times New Roman"/>
          <w:sz w:val="24"/>
          <w:szCs w:val="24"/>
        </w:rPr>
      </w:pPr>
    </w:p>
    <w:p w:rsidR="008B44C8" w:rsidRPr="005E27EB" w:rsidRDefault="008B44C8" w:rsidP="008B44C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8B44C8" w:rsidRPr="005E27EB" w:rsidRDefault="008B44C8" w:rsidP="008B44C8">
      <w:pPr>
        <w:pStyle w:val="a7"/>
        <w:spacing w:after="0" w:line="240" w:lineRule="auto"/>
        <w:ind w:left="0" w:firstLine="709"/>
        <w:rPr>
          <w:rFonts w:ascii="Times New Roman" w:hAnsi="Times New Roman" w:cs="Times New Roman"/>
          <w:b/>
          <w:sz w:val="24"/>
          <w:szCs w:val="24"/>
        </w:rPr>
      </w:pPr>
    </w:p>
    <w:p w:rsidR="008B44C8" w:rsidRPr="00C36311" w:rsidRDefault="008B44C8" w:rsidP="008B44C8">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226974" w:rsidRPr="00064011">
        <w:rPr>
          <w:rFonts w:ascii="Times New Roman" w:hAnsi="Times New Roman"/>
          <w:sz w:val="24"/>
          <w:szCs w:val="24"/>
          <w:lang w:eastAsia="ru-RU"/>
        </w:rPr>
        <w:t>част</w:t>
      </w:r>
      <w:r w:rsidR="00226974">
        <w:rPr>
          <w:rFonts w:ascii="Times New Roman" w:hAnsi="Times New Roman"/>
          <w:sz w:val="24"/>
          <w:szCs w:val="24"/>
          <w:lang w:eastAsia="ru-RU"/>
        </w:rPr>
        <w:t>ь</w:t>
      </w:r>
      <w:r w:rsidR="00226974" w:rsidRPr="00064011">
        <w:rPr>
          <w:rFonts w:ascii="Times New Roman" w:hAnsi="Times New Roman"/>
          <w:sz w:val="24"/>
          <w:szCs w:val="24"/>
          <w:lang w:eastAsia="ru-RU"/>
        </w:rPr>
        <w:t xml:space="preserve"> здания общей площадью </w:t>
      </w:r>
      <w:r w:rsidR="00226974">
        <w:rPr>
          <w:rFonts w:ascii="Times New Roman" w:hAnsi="Times New Roman"/>
          <w:b/>
          <w:sz w:val="24"/>
          <w:szCs w:val="24"/>
          <w:lang w:eastAsia="ru-RU"/>
        </w:rPr>
        <w:t>132,5</w:t>
      </w:r>
      <w:r w:rsidR="00226974" w:rsidRPr="00064011">
        <w:rPr>
          <w:rFonts w:ascii="Times New Roman" w:hAnsi="Times New Roman"/>
          <w:sz w:val="24"/>
          <w:szCs w:val="24"/>
          <w:lang w:eastAsia="ru-RU"/>
        </w:rPr>
        <w:t xml:space="preserve"> кв. м., состоящей из комнат №№</w:t>
      </w:r>
      <w:r w:rsidR="007F052C" w:rsidRPr="00AF0B48">
        <w:rPr>
          <w:rFonts w:ascii="Times New Roman" w:hAnsi="Times New Roman"/>
          <w:sz w:val="26"/>
          <w:szCs w:val="26"/>
        </w:rPr>
        <w:t>1-</w:t>
      </w:r>
      <w:r w:rsidR="007F052C">
        <w:rPr>
          <w:rFonts w:ascii="Times New Roman" w:hAnsi="Times New Roman"/>
          <w:sz w:val="26"/>
          <w:szCs w:val="26"/>
        </w:rPr>
        <w:t>6</w:t>
      </w:r>
      <w:r w:rsidR="007F052C" w:rsidRPr="00AF0B48">
        <w:rPr>
          <w:rFonts w:ascii="Times New Roman" w:hAnsi="Times New Roman"/>
          <w:sz w:val="26"/>
          <w:szCs w:val="26"/>
        </w:rPr>
        <w:t>,</w:t>
      </w:r>
      <w:r w:rsidR="007F052C">
        <w:rPr>
          <w:rFonts w:ascii="Times New Roman" w:hAnsi="Times New Roman"/>
          <w:sz w:val="26"/>
          <w:szCs w:val="26"/>
        </w:rPr>
        <w:t xml:space="preserve"> 8-13</w:t>
      </w:r>
      <w:r w:rsidR="00226974" w:rsidRPr="00064011">
        <w:rPr>
          <w:rFonts w:ascii="Times New Roman" w:hAnsi="Times New Roman"/>
          <w:sz w:val="24"/>
          <w:szCs w:val="24"/>
          <w:lang w:eastAsia="ru-RU"/>
        </w:rPr>
        <w:t xml:space="preserve">, </w:t>
      </w:r>
      <w:r w:rsidR="00226974" w:rsidRPr="00126FFE">
        <w:rPr>
          <w:rFonts w:ascii="Times New Roman" w:eastAsia="Times New Roman" w:hAnsi="Times New Roman" w:cs="Times New Roman"/>
          <w:sz w:val="24"/>
          <w:szCs w:val="24"/>
          <w:lang w:eastAsia="ru-RU"/>
        </w:rPr>
        <w:t>указанную на плане, котор</w:t>
      </w:r>
      <w:r w:rsidR="00226974" w:rsidRPr="00CF3DEF">
        <w:rPr>
          <w:rFonts w:ascii="Times New Roman" w:eastAsia="Times New Roman" w:hAnsi="Times New Roman" w:cs="Times New Roman"/>
          <w:sz w:val="24"/>
          <w:szCs w:val="24"/>
          <w:lang w:eastAsia="ru-RU"/>
        </w:rPr>
        <w:t xml:space="preserve">ый является Приложением № 1 к Договору </w:t>
      </w:r>
      <w:r w:rsidR="00226974" w:rsidRPr="00F14B77">
        <w:rPr>
          <w:rFonts w:ascii="Times New Roman" w:eastAsia="Times New Roman" w:hAnsi="Times New Roman" w:cs="Times New Roman"/>
          <w:bCs/>
          <w:sz w:val="24"/>
          <w:szCs w:val="24"/>
          <w:lang w:eastAsia="ru-RU"/>
        </w:rPr>
        <w:t xml:space="preserve">(далее – </w:t>
      </w:r>
      <w:r w:rsidR="00226974">
        <w:rPr>
          <w:rFonts w:ascii="Times New Roman" w:eastAsia="Times New Roman" w:hAnsi="Times New Roman" w:cs="Times New Roman"/>
          <w:bCs/>
          <w:sz w:val="24"/>
          <w:szCs w:val="24"/>
          <w:lang w:eastAsia="ru-RU"/>
        </w:rPr>
        <w:t>«</w:t>
      </w:r>
      <w:r w:rsidR="00226974" w:rsidRPr="0075037D">
        <w:rPr>
          <w:rFonts w:ascii="Times New Roman" w:eastAsia="Times New Roman" w:hAnsi="Times New Roman" w:cs="Times New Roman"/>
          <w:b/>
          <w:bCs/>
          <w:sz w:val="24"/>
          <w:szCs w:val="24"/>
          <w:lang w:eastAsia="ru-RU"/>
        </w:rPr>
        <w:t>Объект</w:t>
      </w:r>
      <w:r w:rsidR="00226974">
        <w:rPr>
          <w:rFonts w:ascii="Times New Roman" w:eastAsia="Times New Roman" w:hAnsi="Times New Roman" w:cs="Times New Roman"/>
          <w:bCs/>
          <w:sz w:val="24"/>
          <w:szCs w:val="24"/>
          <w:lang w:eastAsia="ru-RU"/>
        </w:rPr>
        <w:t>»</w:t>
      </w:r>
      <w:r w:rsidR="00226974" w:rsidRPr="00F14B77">
        <w:rPr>
          <w:rFonts w:ascii="Times New Roman" w:eastAsia="Times New Roman" w:hAnsi="Times New Roman" w:cs="Times New Roman"/>
          <w:bCs/>
          <w:sz w:val="24"/>
          <w:szCs w:val="24"/>
          <w:lang w:eastAsia="ru-RU"/>
        </w:rPr>
        <w:t>)</w:t>
      </w:r>
      <w:r w:rsidR="00226974" w:rsidRPr="00064011">
        <w:rPr>
          <w:rFonts w:ascii="Times New Roman" w:hAnsi="Times New Roman"/>
          <w:sz w:val="24"/>
          <w:szCs w:val="24"/>
          <w:lang w:eastAsia="ru-RU"/>
        </w:rPr>
        <w:t xml:space="preserve"> на первом  этаже</w:t>
      </w:r>
      <w:r w:rsidR="00226974">
        <w:rPr>
          <w:rFonts w:ascii="Times New Roman" w:hAnsi="Times New Roman"/>
          <w:sz w:val="24"/>
          <w:szCs w:val="24"/>
          <w:lang w:eastAsia="ru-RU"/>
        </w:rPr>
        <w:t xml:space="preserve">, </w:t>
      </w:r>
      <w:r w:rsidR="00226974" w:rsidRPr="00064011">
        <w:rPr>
          <w:rFonts w:ascii="Times New Roman" w:hAnsi="Times New Roman"/>
          <w:sz w:val="24"/>
          <w:szCs w:val="24"/>
          <w:lang w:eastAsia="ru-RU"/>
        </w:rPr>
        <w:t xml:space="preserve"> </w:t>
      </w:r>
      <w:r w:rsidR="00226974" w:rsidRPr="00126FFE">
        <w:rPr>
          <w:rFonts w:ascii="Times New Roman" w:eastAsia="Times New Roman" w:hAnsi="Times New Roman" w:cs="Times New Roman"/>
          <w:bCs/>
          <w:sz w:val="24"/>
          <w:szCs w:val="24"/>
          <w:lang w:eastAsia="ru-RU"/>
        </w:rPr>
        <w:t xml:space="preserve">являющуюся частью </w:t>
      </w:r>
      <w:r w:rsidR="00226974" w:rsidRPr="00064011">
        <w:rPr>
          <w:rFonts w:ascii="Times New Roman" w:hAnsi="Times New Roman"/>
          <w:sz w:val="24"/>
          <w:szCs w:val="24"/>
          <w:lang w:eastAsia="ru-RU"/>
        </w:rPr>
        <w:t xml:space="preserve"> двух этажно</w:t>
      </w:r>
      <w:r w:rsidR="00226974">
        <w:rPr>
          <w:rFonts w:ascii="Times New Roman" w:hAnsi="Times New Roman"/>
          <w:sz w:val="24"/>
          <w:szCs w:val="24"/>
          <w:lang w:eastAsia="ru-RU"/>
        </w:rPr>
        <w:t>го</w:t>
      </w:r>
      <w:r w:rsidR="00226974" w:rsidRPr="00064011">
        <w:rPr>
          <w:rFonts w:ascii="Times New Roman" w:hAnsi="Times New Roman"/>
          <w:sz w:val="24"/>
          <w:szCs w:val="24"/>
          <w:lang w:eastAsia="ru-RU"/>
        </w:rPr>
        <w:t xml:space="preserve"> нежило</w:t>
      </w:r>
      <w:r w:rsidR="00226974">
        <w:rPr>
          <w:rFonts w:ascii="Times New Roman" w:hAnsi="Times New Roman"/>
          <w:sz w:val="24"/>
          <w:szCs w:val="24"/>
          <w:lang w:eastAsia="ru-RU"/>
        </w:rPr>
        <w:t>го</w:t>
      </w:r>
      <w:r w:rsidR="00226974" w:rsidRPr="00064011">
        <w:rPr>
          <w:rFonts w:ascii="Times New Roman" w:hAnsi="Times New Roman"/>
          <w:sz w:val="24"/>
          <w:szCs w:val="24"/>
          <w:lang w:eastAsia="ru-RU"/>
        </w:rPr>
        <w:t xml:space="preserve"> здани</w:t>
      </w:r>
      <w:r w:rsidR="00226974">
        <w:rPr>
          <w:rFonts w:ascii="Times New Roman" w:hAnsi="Times New Roman"/>
          <w:sz w:val="24"/>
          <w:szCs w:val="24"/>
          <w:lang w:eastAsia="ru-RU"/>
        </w:rPr>
        <w:t>я</w:t>
      </w:r>
      <w:r w:rsidR="00226974" w:rsidRPr="00064011">
        <w:rPr>
          <w:rFonts w:ascii="Times New Roman" w:hAnsi="Times New Roman"/>
          <w:sz w:val="24"/>
          <w:szCs w:val="24"/>
          <w:lang w:eastAsia="ru-RU"/>
        </w:rPr>
        <w:t>, общей площадью 310,8 кв. м., по адресу (местонахождение): Саратовская область, Ровенский район, р. п. Ровное, ул. Ленина, д.23, кадастровый номер: 64:28:010156:12  (далее – Здание)</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1"/>
    </w:p>
    <w:p w:rsidR="008B44C8" w:rsidRPr="00731E43" w:rsidRDefault="008B44C8" w:rsidP="008B44C8">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3"/>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4"/>
      </w:r>
      <w:bookmarkEnd w:id="2"/>
      <w:r w:rsidRPr="006B1D4A">
        <w:rPr>
          <w:rFonts w:ascii="Times New Roman" w:eastAsia="Times New Roman" w:hAnsi="Times New Roman" w:cs="Times New Roman"/>
          <w:sz w:val="24"/>
          <w:szCs w:val="24"/>
          <w:lang w:eastAsia="ru-RU"/>
        </w:rPr>
        <w:t>.</w:t>
      </w:r>
    </w:p>
    <w:p w:rsidR="008B44C8" w:rsidRPr="006B1D4A" w:rsidRDefault="00226974" w:rsidP="008B44C8">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064011">
        <w:rPr>
          <w:rFonts w:ascii="Times New Roman" w:hAnsi="Times New Roman"/>
          <w:bCs/>
          <w:sz w:val="24"/>
          <w:szCs w:val="24"/>
          <w:lang w:eastAsia="ar-SA"/>
        </w:rPr>
        <w:t>Здание расположено на Земельном участке категория земель: категория земель земли населенных пунктов, разрешенное использование: для размещения производственных помещений, площадью 395 кв. м, кадастровый номер 64:28:010156:17, по адресу: Саратовская область, Ровенский район, р. п. Ровное, ул. Ленина, д.23, (далее – Земельный участок)</w:t>
      </w:r>
      <w:r>
        <w:rPr>
          <w:rFonts w:ascii="Times New Roman" w:hAnsi="Times New Roman"/>
          <w:bCs/>
          <w:sz w:val="24"/>
          <w:szCs w:val="24"/>
          <w:lang w:eastAsia="ar-SA"/>
        </w:rPr>
        <w:t>.</w:t>
      </w:r>
    </w:p>
    <w:p w:rsidR="008B44C8" w:rsidRPr="0001270A" w:rsidRDefault="008B44C8" w:rsidP="008B44C8">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5"/>
      </w:r>
      <w:r w:rsidRPr="0001270A">
        <w:rPr>
          <w:rFonts w:ascii="Times New Roman" w:eastAsia="Times New Roman" w:hAnsi="Times New Roman" w:cs="Times New Roman"/>
          <w:sz w:val="24"/>
          <w:szCs w:val="24"/>
          <w:lang w:eastAsia="ru-RU"/>
        </w:rPr>
        <w:t xml:space="preserve"> </w:t>
      </w:r>
      <w:proofErr w:type="spellStart"/>
      <w:r w:rsidRPr="0001270A">
        <w:rPr>
          <w:rFonts w:ascii="Times New Roman" w:eastAsia="Times New Roman" w:hAnsi="Times New Roman" w:cs="Times New Roman"/>
          <w:sz w:val="24"/>
          <w:szCs w:val="24"/>
          <w:lang w:eastAsia="ru-RU"/>
        </w:rPr>
        <w:t>на</w:t>
      </w:r>
      <w:proofErr w:type="spellEnd"/>
      <w:r w:rsidRPr="0001270A">
        <w:rPr>
          <w:rFonts w:ascii="Times New Roman" w:eastAsia="Times New Roman" w:hAnsi="Times New Roman" w:cs="Times New Roman"/>
          <w:sz w:val="24"/>
          <w:szCs w:val="24"/>
          <w:lang w:eastAsia="ru-RU"/>
        </w:rPr>
        <w:t xml:space="preserve"> основании </w:t>
      </w:r>
      <w:r w:rsidRPr="0001270A">
        <w:rPr>
          <w:rFonts w:ascii="Times New Roman" w:eastAsia="Times New Roman" w:hAnsi="Times New Roman" w:cs="Times New Roman"/>
          <w:sz w:val="24"/>
          <w:szCs w:val="24"/>
          <w:lang w:eastAsia="ru-RU"/>
        </w:rPr>
        <w:lastRenderedPageBreak/>
        <w:t>______</w:t>
      </w:r>
      <w:r w:rsidRPr="0001270A">
        <w:rPr>
          <w:rFonts w:ascii="Times New Roman" w:hAnsi="Times New Roman" w:cs="Times New Roman"/>
          <w:sz w:val="24"/>
          <w:szCs w:val="24"/>
          <w:vertAlign w:val="superscript"/>
          <w:lang w:eastAsia="ru-RU"/>
        </w:rPr>
        <w:footnoteReference w:id="6"/>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7"/>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8"/>
      </w:r>
      <w:r w:rsidRPr="0001270A">
        <w:rPr>
          <w:rFonts w:ascii="Times New Roman" w:eastAsia="Times New Roman" w:hAnsi="Times New Roman" w:cs="Times New Roman"/>
          <w:sz w:val="24"/>
          <w:szCs w:val="24"/>
          <w:lang w:eastAsia="ru-RU"/>
        </w:rPr>
        <w:t>.</w:t>
      </w:r>
    </w:p>
    <w:p w:rsidR="008B44C8" w:rsidRPr="00AE5721" w:rsidRDefault="008B44C8" w:rsidP="008B44C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8B44C8" w:rsidRPr="00644E75" w:rsidRDefault="008B44C8" w:rsidP="008B44C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9C5807">
        <w:rPr>
          <w:rFonts w:ascii="Times New Roman" w:hAnsi="Times New Roman" w:cs="Times New Roman"/>
          <w:sz w:val="24"/>
          <w:szCs w:val="24"/>
        </w:rPr>
        <w:t xml:space="preserve">Объект предоставляется Арендатору для </w:t>
      </w:r>
      <w:r w:rsidR="00226974">
        <w:rPr>
          <w:rFonts w:ascii="Times New Roman" w:hAnsi="Times New Roman" w:cs="Times New Roman"/>
          <w:sz w:val="24"/>
          <w:szCs w:val="24"/>
        </w:rPr>
        <w:t>осуществления банковской деятельности</w:t>
      </w:r>
      <w:r>
        <w:rPr>
          <w:rFonts w:ascii="Times New Roman" w:hAnsi="Times New Roman" w:cs="Times New Roman"/>
          <w:sz w:val="24"/>
          <w:szCs w:val="24"/>
        </w:rPr>
        <w:t xml:space="preserve"> в состоянии </w:t>
      </w:r>
      <w:r w:rsidR="00226974">
        <w:rPr>
          <w:rFonts w:ascii="Times New Roman" w:hAnsi="Times New Roman" w:cs="Times New Roman"/>
          <w:sz w:val="24"/>
          <w:szCs w:val="24"/>
        </w:rPr>
        <w:t>пригодном для его использования по назначению</w:t>
      </w:r>
      <w:r w:rsidRPr="00644E75">
        <w:rPr>
          <w:rFonts w:ascii="Times New Roman" w:hAnsi="Times New Roman" w:cs="Times New Roman"/>
          <w:sz w:val="24"/>
          <w:szCs w:val="24"/>
        </w:rPr>
        <w:t>.</w:t>
      </w:r>
      <w:bookmarkEnd w:id="3"/>
    </w:p>
    <w:p w:rsidR="008B44C8" w:rsidRPr="005E27EB" w:rsidRDefault="008B44C8" w:rsidP="008B44C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8B44C8" w:rsidRPr="0075037D" w:rsidRDefault="008B44C8" w:rsidP="008B44C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w:t>
      </w:r>
      <w:r w:rsidR="00226974">
        <w:rPr>
          <w:rFonts w:ascii="Times New Roman" w:eastAsia="Times New Roman" w:hAnsi="Times New Roman" w:cs="Times New Roman"/>
          <w:sz w:val="24"/>
          <w:szCs w:val="24"/>
          <w:lang w:eastAsia="ru-RU"/>
        </w:rPr>
        <w:t xml:space="preserve"> прямо не указанными в Договоре</w:t>
      </w:r>
      <w:r w:rsidRPr="005E27EB">
        <w:rPr>
          <w:rFonts w:ascii="Times New Roman" w:eastAsia="Times New Roman" w:hAnsi="Times New Roman" w:cs="Times New Roman"/>
          <w:sz w:val="24"/>
          <w:szCs w:val="24"/>
          <w:lang w:eastAsia="ru-RU"/>
        </w:rPr>
        <w:t>.</w:t>
      </w:r>
    </w:p>
    <w:p w:rsidR="008B44C8" w:rsidRPr="005E27EB" w:rsidRDefault="008B44C8" w:rsidP="008B44C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roofErr w:type="gramStart"/>
      <w:r>
        <w:rPr>
          <w:rFonts w:ascii="Times New Roman" w:hAnsi="Times New Roman" w:cs="Times New Roman"/>
          <w:sz w:val="24"/>
          <w:szCs w:val="24"/>
        </w:rPr>
        <w:t>Объекта</w:t>
      </w:r>
      <w:r w:rsidRPr="003314FB">
        <w:rPr>
          <w:rFonts w:ascii="Times New Roman" w:hAnsi="Times New Roman" w:cs="Times New Roman"/>
          <w:sz w:val="24"/>
          <w:szCs w:val="24"/>
        </w:rPr>
        <w:t xml:space="preserve"> </w:t>
      </w:r>
      <w:r>
        <w:rPr>
          <w:rFonts w:ascii="Times New Roman" w:hAnsi="Times New Roman" w:cs="Times New Roman"/>
          <w:sz w:val="24"/>
          <w:szCs w:val="24"/>
        </w:rPr>
        <w:t xml:space="preserve"> составляет</w:t>
      </w:r>
      <w:proofErr w:type="gramEnd"/>
      <w:r>
        <w:rPr>
          <w:rFonts w:ascii="Times New Roman" w:hAnsi="Times New Roman" w:cs="Times New Roman"/>
          <w:sz w:val="24"/>
          <w:szCs w:val="24"/>
        </w:rPr>
        <w:t xml:space="preserve">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8B44C8" w:rsidRPr="005E27EB" w:rsidRDefault="008B44C8" w:rsidP="008B44C8">
      <w:pPr>
        <w:pStyle w:val="a7"/>
        <w:spacing w:after="0" w:line="240" w:lineRule="auto"/>
        <w:ind w:left="0" w:firstLine="709"/>
        <w:rPr>
          <w:rFonts w:ascii="Times New Roman" w:hAnsi="Times New Roman" w:cs="Times New Roman"/>
          <w:sz w:val="24"/>
          <w:szCs w:val="24"/>
        </w:rPr>
      </w:pPr>
    </w:p>
    <w:p w:rsidR="008B44C8" w:rsidRPr="005E27EB" w:rsidRDefault="008B44C8" w:rsidP="008B44C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8B44C8" w:rsidRPr="005E27EB" w:rsidRDefault="008B44C8" w:rsidP="008B44C8">
      <w:pPr>
        <w:pStyle w:val="a7"/>
        <w:spacing w:after="0" w:line="240" w:lineRule="auto"/>
        <w:ind w:left="0" w:firstLine="709"/>
        <w:rPr>
          <w:rFonts w:ascii="Times New Roman" w:hAnsi="Times New Roman" w:cs="Times New Roman"/>
          <w:sz w:val="24"/>
          <w:szCs w:val="24"/>
        </w:rPr>
      </w:pPr>
    </w:p>
    <w:p w:rsidR="008B44C8" w:rsidRPr="005E27EB" w:rsidRDefault="008B44C8" w:rsidP="008B44C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1F1387">
        <w:rPr>
          <w:rFonts w:ascii="Times New Roman" w:hAnsi="Times New Roman" w:cs="Times New Roman"/>
          <w:sz w:val="24"/>
          <w:szCs w:val="24"/>
        </w:rPr>
        <w:t>10</w:t>
      </w:r>
      <w:r w:rsidRPr="005E27EB">
        <w:rPr>
          <w:rFonts w:ascii="Times New Roman" w:hAnsi="Times New Roman" w:cs="Times New Roman"/>
          <w:sz w:val="24"/>
          <w:szCs w:val="24"/>
        </w:rPr>
        <w:t xml:space="preserve"> (</w:t>
      </w:r>
      <w:r w:rsidR="001F1387">
        <w:rPr>
          <w:rFonts w:ascii="Times New Roman" w:hAnsi="Times New Roman" w:cs="Times New Roman"/>
          <w:sz w:val="24"/>
          <w:szCs w:val="24"/>
        </w:rPr>
        <w:t>Десять</w:t>
      </w:r>
      <w:r w:rsidRPr="005E27EB">
        <w:rPr>
          <w:rFonts w:ascii="Times New Roman" w:hAnsi="Times New Roman" w:cs="Times New Roman"/>
          <w:sz w:val="24"/>
          <w:szCs w:val="24"/>
        </w:rPr>
        <w:t>)лет.</w:t>
      </w:r>
      <w:bookmarkEnd w:id="4"/>
    </w:p>
    <w:p w:rsidR="008B44C8" w:rsidRPr="005E27EB" w:rsidRDefault="008B44C8" w:rsidP="008B44C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8B44C8" w:rsidRPr="005E27EB" w:rsidRDefault="008B44C8" w:rsidP="008B44C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8B44C8" w:rsidRDefault="008B44C8" w:rsidP="008B44C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8B44C8" w:rsidRPr="005E27EB" w:rsidRDefault="008B44C8" w:rsidP="008B44C8">
      <w:pPr>
        <w:pStyle w:val="a7"/>
        <w:tabs>
          <w:tab w:val="left" w:pos="-1985"/>
        </w:tabs>
        <w:snapToGrid w:val="0"/>
        <w:spacing w:after="0" w:line="240" w:lineRule="auto"/>
        <w:ind w:left="709"/>
        <w:jc w:val="both"/>
        <w:rPr>
          <w:rFonts w:ascii="Times New Roman" w:hAnsi="Times New Roman" w:cs="Times New Roman"/>
          <w:sz w:val="24"/>
          <w:szCs w:val="24"/>
        </w:rPr>
      </w:pPr>
    </w:p>
    <w:p w:rsidR="008B44C8" w:rsidRPr="005E27EB" w:rsidRDefault="008B44C8" w:rsidP="008B44C8">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8B44C8" w:rsidRPr="005E27EB" w:rsidRDefault="008B44C8" w:rsidP="008B44C8">
      <w:pPr>
        <w:pStyle w:val="a7"/>
        <w:spacing w:after="0" w:line="240" w:lineRule="auto"/>
        <w:ind w:left="0" w:firstLine="709"/>
        <w:rPr>
          <w:rFonts w:ascii="Times New Roman" w:hAnsi="Times New Roman" w:cs="Times New Roman"/>
          <w:b/>
          <w:sz w:val="24"/>
          <w:szCs w:val="24"/>
        </w:rPr>
      </w:pPr>
    </w:p>
    <w:p w:rsidR="008B44C8" w:rsidRPr="005E27EB" w:rsidRDefault="008B44C8" w:rsidP="008B44C8">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5"/>
    </w:p>
    <w:p w:rsidR="008B44C8" w:rsidRPr="005E27E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1F1387">
        <w:rPr>
          <w:rFonts w:ascii="Times New Roman" w:eastAsia="Times New Roman" w:hAnsi="Times New Roman" w:cs="Times New Roman"/>
          <w:sz w:val="24"/>
          <w:szCs w:val="24"/>
          <w:lang w:eastAsia="ru-RU"/>
        </w:rPr>
        <w:t>5</w:t>
      </w:r>
      <w:r w:rsidRPr="005E27EB">
        <w:rPr>
          <w:rFonts w:ascii="Times New Roman" w:eastAsia="Times New Roman" w:hAnsi="Times New Roman" w:cs="Times New Roman"/>
          <w:sz w:val="24"/>
          <w:szCs w:val="24"/>
          <w:lang w:eastAsia="ru-RU"/>
        </w:rPr>
        <w:t xml:space="preserve"> (</w:t>
      </w:r>
      <w:r w:rsidR="001F1387">
        <w:rPr>
          <w:rFonts w:ascii="Times New Roman" w:eastAsia="Times New Roman" w:hAnsi="Times New Roman" w:cs="Times New Roman"/>
          <w:sz w:val="24"/>
          <w:szCs w:val="24"/>
          <w:lang w:eastAsia="ru-RU"/>
        </w:rPr>
        <w:t>Пяти</w:t>
      </w:r>
      <w:r w:rsidRPr="005E27EB">
        <w:rPr>
          <w:rFonts w:ascii="Times New Roman" w:eastAsia="Times New Roman" w:hAnsi="Times New Roman" w:cs="Times New Roman"/>
          <w:sz w:val="24"/>
          <w:szCs w:val="24"/>
          <w:lang w:eastAsia="ru-RU"/>
        </w:rPr>
        <w:t xml:space="preserve">) рабочих дней с даты </w:t>
      </w:r>
      <w:r>
        <w:rPr>
          <w:rFonts w:ascii="Times New Roman" w:hAnsi="Times New Roman" w:cs="Times New Roman"/>
          <w:sz w:val="24"/>
          <w:szCs w:val="24"/>
        </w:rPr>
        <w:t xml:space="preserve">подписания Сторонами Договора, </w:t>
      </w:r>
      <w:r>
        <w:rPr>
          <w:rFonts w:ascii="Times New Roman" w:eastAsia="Times New Roman" w:hAnsi="Times New Roman" w:cs="Times New Roman"/>
          <w:sz w:val="24"/>
          <w:szCs w:val="24"/>
          <w:lang w:eastAsia="ru-RU"/>
        </w:rPr>
        <w:t xml:space="preserve">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8B44C8" w:rsidRDefault="008B44C8" w:rsidP="008B44C8">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A756B4">
        <w:rPr>
          <w:rFonts w:ascii="Times New Roman" w:hAnsi="Times New Roman" w:cs="Times New Roman"/>
          <w:sz w:val="24"/>
          <w:szCs w:val="24"/>
        </w:rPr>
        <w:lastRenderedPageBreak/>
        <w:t>Арендодателю Объект, а также документы и принадлежности, относящиеся к Объекту, по Акту приема-передачи, составленному по форме Приложения № 3 к Договору,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rsidR="008B44C8" w:rsidRDefault="008B44C8" w:rsidP="008B44C8">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rsidR="008B44C8" w:rsidRPr="0001270A" w:rsidRDefault="008B44C8" w:rsidP="008B44C8">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eastAsia="Times New Roman" w:hAnsi="Times New Roman" w:cs="Times New Roman"/>
          <w:sz w:val="24"/>
          <w:szCs w:val="24"/>
          <w:lang w:eastAsia="ru-RU"/>
        </w:rPr>
        <w:t>.</w:t>
      </w:r>
    </w:p>
    <w:p w:rsidR="008B44C8" w:rsidRPr="005E27EB" w:rsidRDefault="008B44C8" w:rsidP="008B44C8">
      <w:pPr>
        <w:pStyle w:val="a7"/>
        <w:snapToGrid w:val="0"/>
        <w:spacing w:after="0" w:line="240" w:lineRule="auto"/>
        <w:ind w:left="709"/>
        <w:jc w:val="both"/>
        <w:rPr>
          <w:rFonts w:ascii="Times New Roman" w:hAnsi="Times New Roman" w:cs="Times New Roman"/>
          <w:sz w:val="24"/>
          <w:szCs w:val="24"/>
        </w:rPr>
      </w:pPr>
    </w:p>
    <w:p w:rsidR="008B44C8" w:rsidRPr="005E27EB" w:rsidRDefault="008B44C8" w:rsidP="008B44C8">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t>Арендная плата и порядок расчетов</w:t>
      </w:r>
      <w:bookmarkEnd w:id="9"/>
    </w:p>
    <w:p w:rsidR="008B44C8" w:rsidRPr="005E27EB" w:rsidRDefault="008B44C8" w:rsidP="008B44C8">
      <w:pPr>
        <w:pStyle w:val="a7"/>
        <w:spacing w:after="0" w:line="240" w:lineRule="auto"/>
        <w:ind w:left="0" w:firstLine="709"/>
        <w:rPr>
          <w:rFonts w:ascii="Times New Roman" w:hAnsi="Times New Roman" w:cs="Times New Roman"/>
          <w:b/>
          <w:sz w:val="24"/>
          <w:szCs w:val="24"/>
        </w:rPr>
      </w:pPr>
    </w:p>
    <w:p w:rsidR="008B44C8" w:rsidRPr="001F1387" w:rsidRDefault="008B44C8" w:rsidP="00141D1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1F1387">
        <w:rPr>
          <w:rFonts w:ascii="Times New Roman" w:hAnsi="Times New Roman" w:cs="Times New Roman"/>
          <w:sz w:val="24"/>
          <w:szCs w:val="24"/>
        </w:rPr>
        <w:t>Арендная плата за пользование Объектом</w:t>
      </w:r>
      <w:bookmarkStart w:id="11" w:name="_Ref519073644"/>
      <w:bookmarkEnd w:id="10"/>
      <w:r w:rsidR="001F1387">
        <w:rPr>
          <w:rFonts w:ascii="Times New Roman" w:hAnsi="Times New Roman" w:cs="Times New Roman"/>
          <w:sz w:val="24"/>
          <w:szCs w:val="24"/>
        </w:rPr>
        <w:t xml:space="preserve"> </w:t>
      </w:r>
      <w:r w:rsidRPr="001F1387">
        <w:rPr>
          <w:rFonts w:ascii="Times New Roman" w:hAnsi="Times New Roman" w:cs="Times New Roman"/>
          <w:sz w:val="24"/>
          <w:szCs w:val="24"/>
        </w:rPr>
        <w:t xml:space="preserve">составляет </w:t>
      </w:r>
      <w:r w:rsidR="001F1387">
        <w:rPr>
          <w:rFonts w:ascii="Times New Roman" w:hAnsi="Times New Roman" w:cs="Times New Roman"/>
          <w:sz w:val="24"/>
          <w:szCs w:val="24"/>
        </w:rPr>
        <w:t>2</w:t>
      </w:r>
      <w:r w:rsidR="007F052C">
        <w:rPr>
          <w:rFonts w:ascii="Times New Roman" w:hAnsi="Times New Roman" w:cs="Times New Roman"/>
          <w:sz w:val="24"/>
          <w:szCs w:val="24"/>
        </w:rPr>
        <w:t>01</w:t>
      </w:r>
      <w:r w:rsidRPr="001F1387">
        <w:rPr>
          <w:rFonts w:ascii="Times New Roman" w:hAnsi="Times New Roman" w:cs="Times New Roman"/>
          <w:sz w:val="24"/>
          <w:szCs w:val="24"/>
        </w:rPr>
        <w:t xml:space="preserve"> (</w:t>
      </w:r>
      <w:r w:rsidR="007F052C">
        <w:rPr>
          <w:rFonts w:ascii="Times New Roman" w:hAnsi="Times New Roman" w:cs="Times New Roman"/>
          <w:sz w:val="24"/>
          <w:szCs w:val="24"/>
        </w:rPr>
        <w:t>Двести один</w:t>
      </w:r>
      <w:r w:rsidRPr="001F1387">
        <w:rPr>
          <w:rFonts w:ascii="Times New Roman" w:hAnsi="Times New Roman" w:cs="Times New Roman"/>
          <w:sz w:val="24"/>
          <w:szCs w:val="24"/>
        </w:rPr>
        <w:t>) рубл</w:t>
      </w:r>
      <w:r w:rsidR="007F052C">
        <w:rPr>
          <w:rFonts w:ascii="Times New Roman" w:hAnsi="Times New Roman" w:cs="Times New Roman"/>
          <w:sz w:val="24"/>
          <w:szCs w:val="24"/>
        </w:rPr>
        <w:t>ь 00 копеек</w:t>
      </w:r>
      <w:r w:rsidRPr="001F1387">
        <w:rPr>
          <w:rFonts w:ascii="Times New Roman" w:hAnsi="Times New Roman" w:cs="Times New Roman"/>
          <w:sz w:val="24"/>
          <w:szCs w:val="24"/>
        </w:rPr>
        <w:t xml:space="preserve"> за 1 </w:t>
      </w:r>
      <w:proofErr w:type="spellStart"/>
      <w:r w:rsidRPr="001F1387">
        <w:rPr>
          <w:rFonts w:ascii="Times New Roman" w:hAnsi="Times New Roman" w:cs="Times New Roman"/>
          <w:sz w:val="24"/>
          <w:szCs w:val="24"/>
        </w:rPr>
        <w:t>кв.м</w:t>
      </w:r>
      <w:proofErr w:type="spellEnd"/>
      <w:r w:rsidRPr="001F1387">
        <w:rPr>
          <w:rFonts w:ascii="Times New Roman" w:hAnsi="Times New Roman" w:cs="Times New Roman"/>
          <w:sz w:val="24"/>
          <w:szCs w:val="24"/>
        </w:rPr>
        <w:t xml:space="preserve">. Объекта в месяц, в том числе НДС (20 %) - ________ (_________) рублей. </w:t>
      </w:r>
      <w:r w:rsidR="007F052C">
        <w:rPr>
          <w:rFonts w:ascii="Times New Roman" w:hAnsi="Times New Roman" w:cs="Times New Roman"/>
          <w:sz w:val="24"/>
          <w:szCs w:val="24"/>
        </w:rPr>
        <w:t>А</w:t>
      </w:r>
      <w:r w:rsidRPr="001F1387">
        <w:rPr>
          <w:rFonts w:ascii="Times New Roman" w:hAnsi="Times New Roman" w:cs="Times New Roman"/>
          <w:sz w:val="24"/>
          <w:szCs w:val="24"/>
        </w:rPr>
        <w:t xml:space="preserve">рендная плата за месяц за всю площадь Объекта составляет </w:t>
      </w:r>
      <w:r w:rsidR="007F052C" w:rsidRPr="00AF0B48">
        <w:rPr>
          <w:rFonts w:ascii="Times New Roman" w:hAnsi="Times New Roman"/>
          <w:b/>
          <w:bCs/>
          <w:sz w:val="26"/>
          <w:szCs w:val="26"/>
        </w:rPr>
        <w:t>2</w:t>
      </w:r>
      <w:r w:rsidR="007F052C">
        <w:rPr>
          <w:rFonts w:ascii="Times New Roman" w:hAnsi="Times New Roman"/>
          <w:b/>
          <w:bCs/>
          <w:sz w:val="26"/>
          <w:szCs w:val="26"/>
        </w:rPr>
        <w:t>6</w:t>
      </w:r>
      <w:r w:rsidR="007F052C" w:rsidRPr="00AF0B48">
        <w:rPr>
          <w:rFonts w:ascii="Times New Roman" w:hAnsi="Times New Roman"/>
          <w:b/>
          <w:bCs/>
          <w:sz w:val="26"/>
          <w:szCs w:val="26"/>
        </w:rPr>
        <w:t xml:space="preserve"> </w:t>
      </w:r>
      <w:r w:rsidR="007F052C">
        <w:rPr>
          <w:rFonts w:ascii="Times New Roman" w:hAnsi="Times New Roman"/>
          <w:b/>
          <w:bCs/>
          <w:sz w:val="26"/>
          <w:szCs w:val="26"/>
        </w:rPr>
        <w:t>632</w:t>
      </w:r>
      <w:r w:rsidR="007F052C" w:rsidRPr="00AF0B48">
        <w:rPr>
          <w:rFonts w:ascii="Times New Roman" w:hAnsi="Times New Roman"/>
          <w:bCs/>
          <w:sz w:val="26"/>
          <w:szCs w:val="26"/>
        </w:rPr>
        <w:t xml:space="preserve"> (Двадцать </w:t>
      </w:r>
      <w:r w:rsidR="007F052C">
        <w:rPr>
          <w:rFonts w:ascii="Times New Roman" w:hAnsi="Times New Roman"/>
          <w:bCs/>
          <w:sz w:val="26"/>
          <w:szCs w:val="26"/>
        </w:rPr>
        <w:t>шесть тысяч шестьсот тридцать два</w:t>
      </w:r>
      <w:r w:rsidR="007F052C" w:rsidRPr="00AF0B48">
        <w:rPr>
          <w:rFonts w:ascii="Times New Roman" w:hAnsi="Times New Roman"/>
          <w:bCs/>
          <w:sz w:val="26"/>
          <w:szCs w:val="26"/>
        </w:rPr>
        <w:t>) руб</w:t>
      </w:r>
      <w:r w:rsidR="007F052C">
        <w:rPr>
          <w:rFonts w:ascii="Times New Roman" w:hAnsi="Times New Roman"/>
          <w:bCs/>
          <w:sz w:val="26"/>
          <w:szCs w:val="26"/>
        </w:rPr>
        <w:t>.</w:t>
      </w:r>
      <w:r w:rsidR="007F052C" w:rsidRPr="00AF0B48">
        <w:rPr>
          <w:rFonts w:ascii="Times New Roman" w:hAnsi="Times New Roman"/>
          <w:bCs/>
          <w:sz w:val="26"/>
          <w:szCs w:val="26"/>
        </w:rPr>
        <w:t xml:space="preserve"> </w:t>
      </w:r>
      <w:r w:rsidR="007F052C">
        <w:rPr>
          <w:rFonts w:ascii="Times New Roman" w:hAnsi="Times New Roman"/>
          <w:bCs/>
          <w:sz w:val="26"/>
          <w:szCs w:val="26"/>
        </w:rPr>
        <w:t>5</w:t>
      </w:r>
      <w:r w:rsidR="007F052C" w:rsidRPr="00AF0B48">
        <w:rPr>
          <w:rFonts w:ascii="Times New Roman" w:hAnsi="Times New Roman"/>
          <w:bCs/>
          <w:sz w:val="26"/>
          <w:szCs w:val="26"/>
        </w:rPr>
        <w:t>0 коп</w:t>
      </w:r>
      <w:r w:rsidRPr="001F1387">
        <w:rPr>
          <w:rFonts w:ascii="Times New Roman" w:hAnsi="Times New Roman" w:cs="Times New Roman"/>
          <w:sz w:val="24"/>
          <w:szCs w:val="24"/>
        </w:rPr>
        <w:t xml:space="preserve">, в том числе НДС (20 %) </w:t>
      </w:r>
      <w:r w:rsidR="007F052C">
        <w:rPr>
          <w:rFonts w:ascii="Times New Roman" w:hAnsi="Times New Roman" w:cs="Times New Roman"/>
          <w:sz w:val="24"/>
          <w:szCs w:val="24"/>
        </w:rPr>
        <w:t>–</w:t>
      </w:r>
      <w:r w:rsidRPr="001F1387">
        <w:rPr>
          <w:rFonts w:ascii="Times New Roman" w:hAnsi="Times New Roman" w:cs="Times New Roman"/>
          <w:sz w:val="24"/>
          <w:szCs w:val="24"/>
        </w:rPr>
        <w:t xml:space="preserve"> </w:t>
      </w:r>
      <w:r w:rsidR="007F052C">
        <w:rPr>
          <w:rFonts w:ascii="Times New Roman" w:hAnsi="Times New Roman" w:cs="Times New Roman"/>
          <w:sz w:val="24"/>
          <w:szCs w:val="24"/>
        </w:rPr>
        <w:t>4 438</w:t>
      </w:r>
      <w:r w:rsidRPr="001F1387">
        <w:rPr>
          <w:rFonts w:ascii="Times New Roman" w:hAnsi="Times New Roman" w:cs="Times New Roman"/>
          <w:sz w:val="24"/>
          <w:szCs w:val="24"/>
        </w:rPr>
        <w:t xml:space="preserve"> (</w:t>
      </w:r>
      <w:r w:rsidR="007F052C">
        <w:rPr>
          <w:rFonts w:ascii="Times New Roman" w:hAnsi="Times New Roman" w:cs="Times New Roman"/>
          <w:sz w:val="24"/>
          <w:szCs w:val="24"/>
        </w:rPr>
        <w:t>Четыре тысячи четыреста тридцать восемь</w:t>
      </w:r>
      <w:r w:rsidRPr="001F1387">
        <w:rPr>
          <w:rFonts w:ascii="Times New Roman" w:hAnsi="Times New Roman" w:cs="Times New Roman"/>
          <w:sz w:val="24"/>
          <w:szCs w:val="24"/>
        </w:rPr>
        <w:t>) рублей</w:t>
      </w:r>
      <w:r w:rsidR="007F052C">
        <w:rPr>
          <w:rFonts w:ascii="Times New Roman" w:hAnsi="Times New Roman" w:cs="Times New Roman"/>
          <w:sz w:val="24"/>
          <w:szCs w:val="24"/>
        </w:rPr>
        <w:t xml:space="preserve"> 75 копеек</w:t>
      </w:r>
      <w:r w:rsidRPr="001F1387">
        <w:rPr>
          <w:rFonts w:ascii="Times New Roman" w:hAnsi="Times New Roman" w:cs="Times New Roman"/>
          <w:sz w:val="24"/>
          <w:szCs w:val="24"/>
        </w:rPr>
        <w:t>.</w:t>
      </w:r>
      <w:bookmarkEnd w:id="11"/>
      <w:r w:rsidR="007F052C">
        <w:rPr>
          <w:rFonts w:ascii="Times New Roman" w:hAnsi="Times New Roman" w:cs="Times New Roman"/>
          <w:sz w:val="24"/>
          <w:szCs w:val="24"/>
        </w:rPr>
        <w:t xml:space="preserve"> </w:t>
      </w:r>
      <w:r w:rsidR="007F052C" w:rsidRPr="007F052C">
        <w:rPr>
          <w:rFonts w:ascii="Times New Roman" w:hAnsi="Times New Roman" w:cs="Times New Roman"/>
          <w:sz w:val="24"/>
          <w:szCs w:val="24"/>
        </w:rPr>
        <w:t xml:space="preserve">Арендная плата включает в себя платежи за пользование </w:t>
      </w:r>
      <w:r w:rsidR="007F052C">
        <w:rPr>
          <w:rFonts w:ascii="Times New Roman" w:hAnsi="Times New Roman" w:cs="Times New Roman"/>
          <w:sz w:val="24"/>
          <w:szCs w:val="24"/>
        </w:rPr>
        <w:t>Объектом</w:t>
      </w:r>
      <w:r w:rsidR="007F052C" w:rsidRPr="007F052C">
        <w:rPr>
          <w:rFonts w:ascii="Times New Roman" w:hAnsi="Times New Roman" w:cs="Times New Roman"/>
          <w:sz w:val="24"/>
          <w:szCs w:val="24"/>
        </w:rPr>
        <w:t xml:space="preserve"> и соответствующей частью Земельного участка пропорционально занимаемой площади, платежи за техническое обслуживание систем теплоснабжения, энергоснабжения, холодного водоснабжения, водоотведения Здания за исключением </w:t>
      </w:r>
      <w:r w:rsidR="007F052C">
        <w:rPr>
          <w:rFonts w:ascii="Times New Roman" w:hAnsi="Times New Roman" w:cs="Times New Roman"/>
          <w:sz w:val="24"/>
          <w:szCs w:val="24"/>
        </w:rPr>
        <w:t>объекта</w:t>
      </w:r>
      <w:r w:rsidR="007F052C" w:rsidRPr="007F052C">
        <w:rPr>
          <w:rFonts w:ascii="Times New Roman" w:hAnsi="Times New Roman" w:cs="Times New Roman"/>
          <w:sz w:val="24"/>
          <w:szCs w:val="24"/>
        </w:rPr>
        <w:t xml:space="preserve">, очистку кровли Здания, в котором находится </w:t>
      </w:r>
      <w:r w:rsidR="007F052C">
        <w:rPr>
          <w:rFonts w:ascii="Times New Roman" w:hAnsi="Times New Roman" w:cs="Times New Roman"/>
          <w:sz w:val="24"/>
          <w:szCs w:val="24"/>
        </w:rPr>
        <w:t>Объект</w:t>
      </w:r>
      <w:r w:rsidR="007F052C" w:rsidRPr="007F052C">
        <w:rPr>
          <w:rFonts w:ascii="Times New Roman" w:hAnsi="Times New Roman" w:cs="Times New Roman"/>
          <w:sz w:val="24"/>
          <w:szCs w:val="24"/>
        </w:rPr>
        <w:t xml:space="preserve">,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w:t>
      </w:r>
      <w:r w:rsidR="007F052C">
        <w:rPr>
          <w:rFonts w:ascii="Times New Roman" w:hAnsi="Times New Roman" w:cs="Times New Roman"/>
          <w:sz w:val="24"/>
          <w:szCs w:val="24"/>
        </w:rPr>
        <w:t>Объекту</w:t>
      </w:r>
      <w:r w:rsidR="007F052C" w:rsidRPr="007F052C">
        <w:rPr>
          <w:rFonts w:ascii="Times New Roman" w:hAnsi="Times New Roman" w:cs="Times New Roman"/>
          <w:sz w:val="24"/>
          <w:szCs w:val="24"/>
        </w:rPr>
        <w:t xml:space="preserve"> территории, внутреннюю уборку </w:t>
      </w:r>
      <w:r w:rsidR="007F052C">
        <w:rPr>
          <w:rFonts w:ascii="Times New Roman" w:hAnsi="Times New Roman" w:cs="Times New Roman"/>
          <w:sz w:val="24"/>
          <w:szCs w:val="24"/>
        </w:rPr>
        <w:t>Объекта</w:t>
      </w:r>
      <w:r w:rsidR="007F052C" w:rsidRPr="007F052C">
        <w:rPr>
          <w:rFonts w:ascii="Times New Roman" w:hAnsi="Times New Roman" w:cs="Times New Roman"/>
          <w:sz w:val="24"/>
          <w:szCs w:val="24"/>
        </w:rPr>
        <w:t xml:space="preserve">, вывоз ТКО, дератизацию и дезинсекцию </w:t>
      </w:r>
      <w:r w:rsidR="007F052C">
        <w:rPr>
          <w:rFonts w:ascii="Times New Roman" w:hAnsi="Times New Roman" w:cs="Times New Roman"/>
          <w:sz w:val="24"/>
          <w:szCs w:val="24"/>
        </w:rPr>
        <w:t>Объекта</w:t>
      </w:r>
      <w:r w:rsidR="007F052C" w:rsidRPr="007F052C">
        <w:rPr>
          <w:rFonts w:ascii="Times New Roman" w:hAnsi="Times New Roman" w:cs="Times New Roman"/>
          <w:sz w:val="24"/>
          <w:szCs w:val="24"/>
        </w:rPr>
        <w:t xml:space="preserve">, техническое обслуживание систем теплоснабжения, энергоснабжения, холодного водоснабжения, водоотведения </w:t>
      </w:r>
      <w:r w:rsidR="007F052C">
        <w:rPr>
          <w:rFonts w:ascii="Times New Roman" w:hAnsi="Times New Roman" w:cs="Times New Roman"/>
          <w:sz w:val="24"/>
          <w:szCs w:val="24"/>
        </w:rPr>
        <w:t>Объекта</w:t>
      </w:r>
      <w:r w:rsidR="007F052C" w:rsidRPr="007F052C">
        <w:rPr>
          <w:rFonts w:ascii="Times New Roman" w:hAnsi="Times New Roman" w:cs="Times New Roman"/>
          <w:sz w:val="24"/>
          <w:szCs w:val="24"/>
        </w:rPr>
        <w:t>).</w:t>
      </w:r>
    </w:p>
    <w:p w:rsidR="008B44C8" w:rsidRDefault="008B44C8" w:rsidP="008B44C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8B44C8" w:rsidRPr="00BD225C" w:rsidRDefault="008B44C8" w:rsidP="008B44C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2"/>
    </w:p>
    <w:p w:rsidR="008B44C8" w:rsidRPr="0001270A" w:rsidRDefault="001F279B" w:rsidP="008B44C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bCs/>
          <w:sz w:val="24"/>
          <w:szCs w:val="24"/>
          <w:lang w:eastAsia="ar-SA"/>
        </w:rPr>
        <w:t xml:space="preserve">Арендатор </w:t>
      </w:r>
      <w:r w:rsidRPr="007D1AD0">
        <w:rPr>
          <w:rFonts w:ascii="Times New Roman" w:hAnsi="Times New Roman"/>
          <w:bCs/>
          <w:sz w:val="24"/>
          <w:szCs w:val="24"/>
          <w:lang w:eastAsia="ar-SA"/>
        </w:rPr>
        <w:t xml:space="preserve">обязуется оплатить </w:t>
      </w:r>
      <w:r>
        <w:rPr>
          <w:rFonts w:ascii="Times New Roman" w:hAnsi="Times New Roman"/>
          <w:bCs/>
          <w:sz w:val="24"/>
          <w:szCs w:val="24"/>
          <w:lang w:eastAsia="ar-SA"/>
        </w:rPr>
        <w:t>А</w:t>
      </w:r>
      <w:r w:rsidRPr="007D1AD0">
        <w:rPr>
          <w:rFonts w:ascii="Times New Roman" w:hAnsi="Times New Roman"/>
          <w:bCs/>
          <w:sz w:val="24"/>
          <w:szCs w:val="24"/>
          <w:lang w:eastAsia="ar-SA"/>
        </w:rPr>
        <w:t>рендн</w:t>
      </w:r>
      <w:r>
        <w:rPr>
          <w:rFonts w:ascii="Times New Roman" w:hAnsi="Times New Roman"/>
          <w:bCs/>
          <w:sz w:val="24"/>
          <w:szCs w:val="24"/>
          <w:lang w:eastAsia="ar-SA"/>
        </w:rPr>
        <w:t>ую</w:t>
      </w:r>
      <w:r w:rsidRPr="007D1AD0">
        <w:rPr>
          <w:rFonts w:ascii="Times New Roman" w:hAnsi="Times New Roman"/>
          <w:bCs/>
          <w:sz w:val="24"/>
          <w:szCs w:val="24"/>
          <w:lang w:eastAsia="ar-SA"/>
        </w:rPr>
        <w:t xml:space="preserve"> плат</w:t>
      </w:r>
      <w:r>
        <w:rPr>
          <w:rFonts w:ascii="Times New Roman" w:hAnsi="Times New Roman"/>
          <w:bCs/>
          <w:sz w:val="24"/>
          <w:szCs w:val="24"/>
          <w:lang w:eastAsia="ar-SA"/>
        </w:rPr>
        <w:t xml:space="preserve">у </w:t>
      </w:r>
      <w:r w:rsidRPr="007D1AD0">
        <w:rPr>
          <w:rFonts w:ascii="Times New Roman" w:hAnsi="Times New Roman"/>
          <w:bCs/>
          <w:sz w:val="24"/>
          <w:szCs w:val="24"/>
          <w:lang w:eastAsia="ar-SA"/>
        </w:rPr>
        <w:t xml:space="preserve">за период, который исчисляется с даты передачи </w:t>
      </w:r>
      <w:r>
        <w:rPr>
          <w:rFonts w:ascii="Times New Roman" w:hAnsi="Times New Roman"/>
          <w:bCs/>
          <w:sz w:val="24"/>
          <w:szCs w:val="24"/>
          <w:lang w:eastAsia="ar-SA"/>
        </w:rPr>
        <w:t xml:space="preserve">Объекта </w:t>
      </w:r>
      <w:r w:rsidRPr="007D1AD0">
        <w:rPr>
          <w:rFonts w:ascii="Times New Roman" w:hAnsi="Times New Roman"/>
          <w:bCs/>
          <w:sz w:val="24"/>
          <w:szCs w:val="24"/>
          <w:lang w:eastAsia="ar-SA"/>
        </w:rPr>
        <w:t xml:space="preserve">Арендатору по Акту приема-передачи по последний день месяца, в котором будет произведена государственная регистрация настоящего Договора в органе, осуществляющем государственную регистрацию прав на недвижимое имущество и сделок с ним, в течение 10 (Десяти) рабочих дней с даты государственной регистрации настоящего Договора в органе, осуществляющем государственную регистрацию прав на недвижимое имущество и сделок с ним, </w:t>
      </w:r>
      <w:r>
        <w:rPr>
          <w:rFonts w:ascii="Times New Roman" w:hAnsi="Times New Roman"/>
          <w:bCs/>
          <w:sz w:val="24"/>
          <w:szCs w:val="24"/>
          <w:lang w:eastAsia="ar-SA"/>
        </w:rPr>
        <w:t xml:space="preserve">после получения Арендатором Договора с отметкой о государственной регистрации, </w:t>
      </w:r>
      <w:r w:rsidRPr="007D1AD0">
        <w:rPr>
          <w:rFonts w:ascii="Times New Roman" w:hAnsi="Times New Roman"/>
          <w:bCs/>
          <w:sz w:val="24"/>
          <w:szCs w:val="24"/>
          <w:lang w:eastAsia="ar-SA"/>
        </w:rPr>
        <w:t>путем перечисления на расчетны</w:t>
      </w:r>
      <w:r>
        <w:rPr>
          <w:rFonts w:ascii="Times New Roman" w:hAnsi="Times New Roman"/>
          <w:bCs/>
          <w:sz w:val="24"/>
          <w:szCs w:val="24"/>
          <w:lang w:eastAsia="ar-SA"/>
        </w:rPr>
        <w:t>й</w:t>
      </w:r>
      <w:r w:rsidRPr="007D1AD0">
        <w:rPr>
          <w:rFonts w:ascii="Times New Roman" w:hAnsi="Times New Roman"/>
          <w:bCs/>
          <w:sz w:val="24"/>
          <w:szCs w:val="24"/>
          <w:lang w:eastAsia="ar-SA"/>
        </w:rPr>
        <w:t xml:space="preserve"> счет Арендодател</w:t>
      </w:r>
      <w:r>
        <w:rPr>
          <w:rFonts w:ascii="Times New Roman" w:hAnsi="Times New Roman"/>
          <w:bCs/>
          <w:sz w:val="24"/>
          <w:szCs w:val="24"/>
          <w:lang w:eastAsia="ar-SA"/>
        </w:rPr>
        <w:t xml:space="preserve">я </w:t>
      </w:r>
      <w:r w:rsidRPr="007D1AD0">
        <w:rPr>
          <w:rFonts w:ascii="Times New Roman" w:hAnsi="Times New Roman"/>
          <w:bCs/>
          <w:sz w:val="24"/>
          <w:szCs w:val="24"/>
          <w:lang w:eastAsia="ar-SA"/>
        </w:rPr>
        <w:t>указанны</w:t>
      </w:r>
      <w:r>
        <w:rPr>
          <w:rFonts w:ascii="Times New Roman" w:hAnsi="Times New Roman"/>
          <w:bCs/>
          <w:sz w:val="24"/>
          <w:szCs w:val="24"/>
          <w:lang w:eastAsia="ar-SA"/>
        </w:rPr>
        <w:t>й</w:t>
      </w:r>
      <w:r w:rsidRPr="007D1AD0">
        <w:rPr>
          <w:rFonts w:ascii="Times New Roman" w:hAnsi="Times New Roman"/>
          <w:bCs/>
          <w:sz w:val="24"/>
          <w:szCs w:val="24"/>
          <w:lang w:eastAsia="ar-SA"/>
        </w:rPr>
        <w:t xml:space="preserve"> в разделе 1</w:t>
      </w:r>
      <w:r>
        <w:rPr>
          <w:rFonts w:ascii="Times New Roman" w:hAnsi="Times New Roman"/>
          <w:bCs/>
          <w:sz w:val="24"/>
          <w:szCs w:val="24"/>
          <w:lang w:eastAsia="ar-SA"/>
        </w:rPr>
        <w:t>3</w:t>
      </w:r>
      <w:r w:rsidRPr="007D1AD0">
        <w:rPr>
          <w:rFonts w:ascii="Times New Roman" w:hAnsi="Times New Roman"/>
          <w:bCs/>
          <w:sz w:val="24"/>
          <w:szCs w:val="24"/>
          <w:lang w:eastAsia="ar-SA"/>
        </w:rPr>
        <w:t xml:space="preserve"> Договора</w:t>
      </w:r>
      <w:r w:rsidR="008B44C8">
        <w:rPr>
          <w:rFonts w:ascii="Times New Roman" w:hAnsi="Times New Roman" w:cs="Times New Roman"/>
          <w:sz w:val="24"/>
          <w:szCs w:val="24"/>
        </w:rPr>
        <w:t>.</w:t>
      </w:r>
    </w:p>
    <w:p w:rsidR="008B44C8" w:rsidRPr="00BD225C" w:rsidRDefault="008B44C8" w:rsidP="008B44C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1F279B">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Pr="00E96355">
        <w:rPr>
          <w:rFonts w:ascii="Times New Roman" w:hAnsi="Times New Roman" w:cs="Times New Roman"/>
          <w:sz w:val="24"/>
          <w:szCs w:val="24"/>
        </w:rPr>
        <w:t xml:space="preserve"> </w:t>
      </w:r>
      <w:r w:rsidRPr="00BD225C">
        <w:rPr>
          <w:rFonts w:ascii="Times New Roman" w:hAnsi="Times New Roman" w:cs="Times New Roman"/>
          <w:sz w:val="24"/>
          <w:szCs w:val="24"/>
        </w:rPr>
        <w:t xml:space="preserve">за последующие месяцы не позднее </w:t>
      </w:r>
      <w:r w:rsidR="001F279B">
        <w:rPr>
          <w:rFonts w:ascii="Times New Roman" w:hAnsi="Times New Roman" w:cs="Times New Roman"/>
          <w:sz w:val="24"/>
          <w:szCs w:val="24"/>
        </w:rPr>
        <w:t>25</w:t>
      </w:r>
      <w:r w:rsidRPr="00BD225C">
        <w:rPr>
          <w:rFonts w:ascii="Times New Roman" w:hAnsi="Times New Roman" w:cs="Times New Roman"/>
          <w:sz w:val="24"/>
          <w:szCs w:val="24"/>
        </w:rPr>
        <w:t>(</w:t>
      </w:r>
      <w:r w:rsidR="001F279B">
        <w:rPr>
          <w:rFonts w:ascii="Times New Roman" w:hAnsi="Times New Roman" w:cs="Times New Roman"/>
          <w:sz w:val="24"/>
          <w:szCs w:val="24"/>
        </w:rPr>
        <w:t>Двадцать пятого</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8B44C8" w:rsidRPr="005E27EB" w:rsidRDefault="001F279B" w:rsidP="008B44C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492288379"/>
      <w:r>
        <w:rPr>
          <w:rFonts w:ascii="Times New Roman" w:hAnsi="Times New Roman" w:cs="Times New Roman"/>
          <w:sz w:val="24"/>
          <w:szCs w:val="24"/>
        </w:rPr>
        <w:t>А</w:t>
      </w:r>
      <w:r w:rsidR="008B44C8" w:rsidRPr="005E27EB">
        <w:rPr>
          <w:rFonts w:ascii="Times New Roman" w:hAnsi="Times New Roman" w:cs="Times New Roman"/>
          <w:sz w:val="24"/>
          <w:szCs w:val="24"/>
        </w:rPr>
        <w:t>рендная плата</w:t>
      </w:r>
      <w:r w:rsidR="008B44C8">
        <w:rPr>
          <w:rFonts w:ascii="Times New Roman" w:hAnsi="Times New Roman" w:cs="Times New Roman"/>
          <w:sz w:val="24"/>
          <w:szCs w:val="24"/>
        </w:rPr>
        <w:t xml:space="preserve"> </w:t>
      </w:r>
      <w:r w:rsidR="008B44C8" w:rsidRPr="005E27EB">
        <w:rPr>
          <w:rFonts w:ascii="Times New Roman" w:hAnsi="Times New Roman" w:cs="Times New Roman"/>
          <w:sz w:val="24"/>
          <w:szCs w:val="24"/>
        </w:rPr>
        <w:t xml:space="preserve">по Договору может ежегодно </w:t>
      </w:r>
      <w:r>
        <w:rPr>
          <w:rFonts w:ascii="Times New Roman" w:hAnsi="Times New Roman" w:cs="Times New Roman"/>
          <w:sz w:val="24"/>
          <w:szCs w:val="24"/>
        </w:rPr>
        <w:t>начиная с 3 (третьего)</w:t>
      </w:r>
      <w:r w:rsidR="008B44C8">
        <w:rPr>
          <w:rFonts w:ascii="Times New Roman" w:hAnsi="Times New Roman" w:cs="Times New Roman"/>
          <w:sz w:val="24"/>
          <w:szCs w:val="24"/>
        </w:rPr>
        <w:t xml:space="preserve"> года аренды </w:t>
      </w:r>
      <w:r w:rsidR="008B44C8" w:rsidRPr="005E27EB">
        <w:rPr>
          <w:rFonts w:ascii="Times New Roman" w:hAnsi="Times New Roman" w:cs="Times New Roman"/>
          <w:sz w:val="24"/>
          <w:szCs w:val="24"/>
        </w:rPr>
        <w:t xml:space="preserve">по соглашению Сторон увеличиваться в размере, не </w:t>
      </w:r>
      <w:r w:rsidR="008B44C8">
        <w:rPr>
          <w:rFonts w:ascii="Times New Roman" w:hAnsi="Times New Roman" w:cs="Times New Roman"/>
          <w:sz w:val="24"/>
          <w:szCs w:val="24"/>
        </w:rPr>
        <w:t xml:space="preserve">выше </w:t>
      </w:r>
      <w:r w:rsidR="008B44C8" w:rsidRPr="000F7A24">
        <w:rPr>
          <w:rFonts w:ascii="Times New Roman" w:hAnsi="Times New Roman" w:cs="Times New Roman"/>
          <w:sz w:val="24"/>
          <w:szCs w:val="24"/>
        </w:rPr>
        <w:t>индекс</w:t>
      </w:r>
      <w:r w:rsidR="008B44C8">
        <w:rPr>
          <w:rFonts w:ascii="Times New Roman" w:hAnsi="Times New Roman" w:cs="Times New Roman"/>
          <w:sz w:val="24"/>
          <w:szCs w:val="24"/>
        </w:rPr>
        <w:t>а</w:t>
      </w:r>
      <w:r w:rsidR="008B44C8" w:rsidRPr="000F7A24">
        <w:rPr>
          <w:rFonts w:ascii="Times New Roman" w:hAnsi="Times New Roman" w:cs="Times New Roman"/>
          <w:sz w:val="24"/>
          <w:szCs w:val="24"/>
        </w:rPr>
        <w:t xml:space="preserve"> </w:t>
      </w:r>
      <w:r w:rsidR="008B44C8">
        <w:rPr>
          <w:rFonts w:ascii="Times New Roman" w:hAnsi="Times New Roman" w:cs="Times New Roman"/>
          <w:sz w:val="24"/>
          <w:szCs w:val="24"/>
        </w:rPr>
        <w:t>потребительских цен</w:t>
      </w:r>
      <w:r w:rsidR="008B44C8" w:rsidRPr="005E27EB">
        <w:rPr>
          <w:rFonts w:ascii="Times New Roman" w:hAnsi="Times New Roman" w:cs="Times New Roman"/>
          <w:sz w:val="24"/>
          <w:szCs w:val="24"/>
        </w:rPr>
        <w:t>, сложивш</w:t>
      </w:r>
      <w:r w:rsidR="008B44C8">
        <w:rPr>
          <w:rFonts w:ascii="Times New Roman" w:hAnsi="Times New Roman" w:cs="Times New Roman"/>
          <w:sz w:val="24"/>
          <w:szCs w:val="24"/>
        </w:rPr>
        <w:t>егося</w:t>
      </w:r>
      <w:r w:rsidR="008B44C8" w:rsidRPr="005E27EB">
        <w:rPr>
          <w:rFonts w:ascii="Times New Roman" w:hAnsi="Times New Roman" w:cs="Times New Roman"/>
          <w:sz w:val="24"/>
          <w:szCs w:val="24"/>
        </w:rPr>
        <w:t xml:space="preserve"> за 12 (</w:t>
      </w:r>
      <w:r w:rsidR="008B44C8">
        <w:rPr>
          <w:rFonts w:ascii="Times New Roman" w:hAnsi="Times New Roman" w:cs="Times New Roman"/>
          <w:sz w:val="24"/>
          <w:szCs w:val="24"/>
        </w:rPr>
        <w:t>д</w:t>
      </w:r>
      <w:r w:rsidR="008B44C8"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Pr>
          <w:rFonts w:ascii="Times New Roman" w:hAnsi="Times New Roman" w:cs="Times New Roman"/>
          <w:sz w:val="24"/>
          <w:szCs w:val="24"/>
        </w:rPr>
        <w:t>Саратовской области</w:t>
      </w:r>
      <w:r w:rsidR="008B44C8"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8B44C8">
        <w:rPr>
          <w:rFonts w:ascii="Times New Roman" w:hAnsi="Times New Roman" w:cs="Times New Roman"/>
          <w:sz w:val="24"/>
          <w:szCs w:val="24"/>
        </w:rPr>
        <w:t>более</w:t>
      </w:r>
      <w:r w:rsidR="008B44C8" w:rsidRPr="005E27EB">
        <w:rPr>
          <w:rFonts w:ascii="Times New Roman" w:hAnsi="Times New Roman" w:cs="Times New Roman"/>
          <w:sz w:val="24"/>
          <w:szCs w:val="24"/>
        </w:rPr>
        <w:t xml:space="preserve"> </w:t>
      </w:r>
      <w:r>
        <w:rPr>
          <w:rFonts w:ascii="Times New Roman" w:hAnsi="Times New Roman" w:cs="Times New Roman"/>
          <w:sz w:val="24"/>
          <w:szCs w:val="24"/>
        </w:rPr>
        <w:t>5 (пяти)</w:t>
      </w:r>
      <w:r w:rsidR="008B44C8">
        <w:rPr>
          <w:rFonts w:ascii="Times New Roman" w:hAnsi="Times New Roman" w:cs="Times New Roman"/>
          <w:sz w:val="24"/>
          <w:szCs w:val="24"/>
        </w:rPr>
        <w:t xml:space="preserve"> </w:t>
      </w:r>
      <w:r w:rsidR="008B44C8" w:rsidRPr="005E27EB">
        <w:rPr>
          <w:rFonts w:ascii="Times New Roman" w:hAnsi="Times New Roman" w:cs="Times New Roman"/>
          <w:sz w:val="24"/>
          <w:szCs w:val="24"/>
        </w:rPr>
        <w:t>% от величины арендной платы.</w:t>
      </w:r>
      <w:bookmarkEnd w:id="13"/>
    </w:p>
    <w:p w:rsidR="008B44C8" w:rsidRDefault="008B44C8" w:rsidP="008B44C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6379"/>
      <w:bookmarkStart w:id="15" w:name="_Ref524686921"/>
      <w:r>
        <w:rPr>
          <w:rFonts w:ascii="Times New Roman" w:hAnsi="Times New Roman" w:cs="Times New Roman"/>
          <w:sz w:val="24"/>
          <w:szCs w:val="24"/>
        </w:rPr>
        <w:lastRenderedPageBreak/>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16" w:name="_Ref509907679"/>
      <w:bookmarkEnd w:id="14"/>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w:t>
      </w:r>
      <w:r w:rsidRPr="005E27EB">
        <w:rPr>
          <w:rFonts w:ascii="Times New Roman" w:hAnsi="Times New Roman" w:cs="Times New Roman"/>
          <w:sz w:val="24"/>
          <w:szCs w:val="24"/>
        </w:rPr>
        <w:t>.</w:t>
      </w:r>
      <w:bookmarkEnd w:id="15"/>
      <w:bookmarkEnd w:id="16"/>
    </w:p>
    <w:p w:rsidR="008B44C8" w:rsidRPr="00FA2785"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r>
        <w:rPr>
          <w:rFonts w:ascii="Times New Roman" w:hAnsi="Times New Roman" w:cs="Times New Roman"/>
          <w:sz w:val="24"/>
          <w:szCs w:val="24"/>
        </w:rPr>
        <w:t>, без дополнительных начислений со стороны Арендодателя</w:t>
      </w:r>
      <w:r w:rsidRPr="00FA2785">
        <w:rPr>
          <w:rFonts w:ascii="Times New Roman" w:hAnsi="Times New Roman" w:cs="Times New Roman"/>
          <w:sz w:val="24"/>
          <w:szCs w:val="24"/>
        </w:rPr>
        <w:t>.</w:t>
      </w:r>
    </w:p>
    <w:p w:rsidR="008B44C8"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возмещения, указанного в пункте </w:t>
      </w:r>
      <w:r w:rsidRPr="00090C8C">
        <w:rPr>
          <w:rFonts w:ascii="Times New Roman" w:hAnsi="Times New Roman" w:cs="Times New Roman"/>
          <w:sz w:val="24"/>
          <w:szCs w:val="24"/>
        </w:rPr>
        <w:fldChar w:fldCharType="begin"/>
      </w:r>
      <w:r w:rsidRPr="00090C8C">
        <w:rPr>
          <w:rFonts w:ascii="Times New Roman" w:hAnsi="Times New Roman" w:cs="Times New Roman"/>
          <w:sz w:val="24"/>
          <w:szCs w:val="24"/>
        </w:rPr>
        <w:instrText xml:space="preserve"> REF _Ref509907679 \r \h </w:instrText>
      </w:r>
      <w:r>
        <w:rPr>
          <w:rFonts w:ascii="Times New Roman" w:hAnsi="Times New Roman" w:cs="Times New Roman"/>
          <w:sz w:val="24"/>
          <w:szCs w:val="24"/>
        </w:rPr>
        <w:instrText xml:space="preserve"> \* MERGEFORMAT </w:instrText>
      </w:r>
      <w:r w:rsidRPr="00090C8C">
        <w:rPr>
          <w:rFonts w:ascii="Times New Roman" w:hAnsi="Times New Roman" w:cs="Times New Roman"/>
          <w:sz w:val="24"/>
          <w:szCs w:val="24"/>
        </w:rPr>
      </w:r>
      <w:r w:rsidRPr="00090C8C">
        <w:rPr>
          <w:rFonts w:ascii="Times New Roman" w:hAnsi="Times New Roman" w:cs="Times New Roman"/>
          <w:sz w:val="24"/>
          <w:szCs w:val="24"/>
        </w:rPr>
        <w:fldChar w:fldCharType="separate"/>
      </w:r>
      <w:r>
        <w:rPr>
          <w:rFonts w:ascii="Times New Roman" w:hAnsi="Times New Roman" w:cs="Times New Roman"/>
          <w:sz w:val="24"/>
          <w:szCs w:val="24"/>
        </w:rPr>
        <w:t>4.9</w:t>
      </w:r>
      <w:r w:rsidRPr="00090C8C">
        <w:rPr>
          <w:rFonts w:ascii="Times New Roman" w:hAnsi="Times New Roman" w:cs="Times New Roman"/>
          <w:sz w:val="24"/>
          <w:szCs w:val="24"/>
        </w:rPr>
        <w:fldChar w:fldCharType="end"/>
      </w:r>
      <w:r w:rsidRPr="00090C8C">
        <w:rPr>
          <w:rFonts w:ascii="Times New Roman" w:hAnsi="Times New Roman" w:cs="Times New Roman"/>
          <w:sz w:val="24"/>
          <w:szCs w:val="24"/>
        </w:rPr>
        <w:t xml:space="preserve"> Договора, выставляется </w:t>
      </w:r>
      <w:r w:rsidRPr="0075037D">
        <w:rPr>
          <w:rFonts w:ascii="Times New Roman" w:hAnsi="Times New Roman" w:cs="Times New Roman"/>
          <w:sz w:val="24"/>
          <w:szCs w:val="24"/>
        </w:rPr>
        <w:t>Арендодателем не позднее</w:t>
      </w:r>
      <w:r w:rsidRPr="00090C8C">
        <w:rPr>
          <w:rFonts w:ascii="Times New Roman" w:hAnsi="Times New Roman" w:cs="Times New Roman"/>
          <w:sz w:val="24"/>
          <w:szCs w:val="24"/>
        </w:rPr>
        <w:t xml:space="preserve"> </w:t>
      </w:r>
      <w:r w:rsidR="004E23FD" w:rsidRPr="004E23FD">
        <w:rPr>
          <w:rFonts w:ascii="Times New Roman" w:hAnsi="Times New Roman" w:cs="Times New Roman"/>
          <w:sz w:val="24"/>
          <w:szCs w:val="24"/>
        </w:rPr>
        <w:t>15 (пятнадцатого) числа месяца следующего за отчетным</w:t>
      </w:r>
      <w:r>
        <w:rPr>
          <w:rFonts w:ascii="Times New Roman" w:hAnsi="Times New Roman" w:cs="Times New Roman"/>
          <w:sz w:val="24"/>
          <w:szCs w:val="24"/>
        </w:rPr>
        <w:t xml:space="preserve"> </w:t>
      </w:r>
      <w:r w:rsidRPr="00090C8C">
        <w:rPr>
          <w:rFonts w:ascii="Times New Roman" w:hAnsi="Times New Roman" w:cs="Times New Roman"/>
          <w:sz w:val="24"/>
          <w:szCs w:val="24"/>
        </w:rPr>
        <w:t>на основании показаний индивидуальных узлов (приборов) учета с приложением</w:t>
      </w:r>
      <w:r>
        <w:rPr>
          <w:rFonts w:ascii="Times New Roman" w:hAnsi="Times New Roman" w:cs="Times New Roman"/>
          <w:sz w:val="24"/>
          <w:szCs w:val="24"/>
        </w:rPr>
        <w:t xml:space="preserve"> расчета и</w:t>
      </w:r>
      <w:r w:rsidRPr="00090C8C">
        <w:rPr>
          <w:rFonts w:ascii="Times New Roman" w:hAnsi="Times New Roman" w:cs="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cs="Times New Roman"/>
          <w:sz w:val="24"/>
          <w:szCs w:val="24"/>
        </w:rPr>
        <w:t xml:space="preserve"> соответствующему виду коммунальных услуг </w:t>
      </w:r>
      <w:r>
        <w:rPr>
          <w:rFonts w:ascii="Times New Roman" w:hAnsi="Times New Roman" w:cs="Times New Roman"/>
          <w:sz w:val="24"/>
          <w:szCs w:val="24"/>
        </w:rPr>
        <w:t>(</w:t>
      </w:r>
      <w:r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Pr>
          <w:rFonts w:ascii="Times New Roman" w:hAnsi="Times New Roman" w:cs="Times New Roman"/>
          <w:sz w:val="24"/>
          <w:szCs w:val="24"/>
        </w:rPr>
        <w:t>документов</w:t>
      </w:r>
      <w:r w:rsidRPr="005C40E0">
        <w:rPr>
          <w:rFonts w:ascii="Times New Roman" w:hAnsi="Times New Roman" w:cs="Times New Roman"/>
          <w:sz w:val="24"/>
          <w:szCs w:val="24"/>
        </w:rPr>
        <w:t>,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8B44C8" w:rsidRPr="0001270A"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w:t>
      </w:r>
      <w:r w:rsidR="004E23FD">
        <w:rPr>
          <w:rFonts w:ascii="Times New Roman" w:hAnsi="Times New Roman" w:cs="Times New Roman"/>
          <w:sz w:val="24"/>
          <w:szCs w:val="24"/>
        </w:rPr>
        <w:t>1</w:t>
      </w:r>
      <w:r w:rsidRPr="0001270A">
        <w:rPr>
          <w:rFonts w:ascii="Times New Roman" w:hAnsi="Times New Roman" w:cs="Times New Roman"/>
          <w:sz w:val="24"/>
          <w:szCs w:val="24"/>
        </w:rPr>
        <w:t>5 (пят</w:t>
      </w:r>
      <w:r w:rsidR="004E23FD">
        <w:rPr>
          <w:rFonts w:ascii="Times New Roman" w:hAnsi="Times New Roman" w:cs="Times New Roman"/>
          <w:sz w:val="24"/>
          <w:szCs w:val="24"/>
        </w:rPr>
        <w:t>надцати</w:t>
      </w:r>
      <w:r w:rsidRPr="0001270A">
        <w:rPr>
          <w:rFonts w:ascii="Times New Roman" w:hAnsi="Times New Roman" w:cs="Times New Roman"/>
          <w:sz w:val="24"/>
          <w:szCs w:val="24"/>
        </w:rPr>
        <w:t>) рабочих дней с даты получение счета на оплату.</w:t>
      </w:r>
    </w:p>
    <w:p w:rsidR="008B44C8" w:rsidRPr="005E27EB" w:rsidRDefault="008B44C8" w:rsidP="008B44C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8B44C8" w:rsidRPr="005E27EB" w:rsidRDefault="008B44C8" w:rsidP="008B44C8">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является день списания денежных средств со счета Арендатора.</w:t>
      </w:r>
    </w:p>
    <w:p w:rsidR="008B44C8" w:rsidRPr="005E27EB" w:rsidRDefault="008B44C8" w:rsidP="008B44C8">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23FD">
        <w:rPr>
          <w:rFonts w:ascii="Times New Roman" w:hAnsi="Times New Roman" w:cs="Times New Roman"/>
          <w:sz w:val="24"/>
          <w:szCs w:val="24"/>
          <w:highlight w:val="yellow"/>
        </w:rPr>
        <w:t>Счета-фактуры выставляются в порядке и сроки, установленные действующим законодательством Российской Федерации</w:t>
      </w:r>
      <w:r>
        <w:rPr>
          <w:rStyle w:val="a5"/>
          <w:rFonts w:ascii="Times New Roman" w:hAnsi="Times New Roman"/>
          <w:sz w:val="24"/>
          <w:szCs w:val="24"/>
        </w:rPr>
        <w:footnoteReference w:id="9"/>
      </w:r>
      <w:r w:rsidRPr="005E27EB">
        <w:rPr>
          <w:rFonts w:ascii="Times New Roman" w:hAnsi="Times New Roman" w:cs="Times New Roman"/>
          <w:sz w:val="24"/>
          <w:szCs w:val="24"/>
        </w:rPr>
        <w:t xml:space="preserve">. </w:t>
      </w:r>
    </w:p>
    <w:p w:rsidR="008B44C8" w:rsidRDefault="008B44C8" w:rsidP="008B44C8">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7"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7"/>
    </w:p>
    <w:p w:rsidR="008B44C8" w:rsidRPr="004E23FD" w:rsidRDefault="008B44C8" w:rsidP="008B44C8">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тоимость</w:t>
      </w:r>
      <w:r>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Pr="0075037D">
        <w:rPr>
          <w:rFonts w:ascii="Times New Roman" w:hAnsi="Times New Roman" w:cs="Times New Roman"/>
          <w:sz w:val="24"/>
          <w:szCs w:val="24"/>
        </w:rPr>
        <w:t>размещения информационной конструкции</w:t>
      </w:r>
      <w:r>
        <w:rPr>
          <w:rFonts w:ascii="Times New Roman" w:hAnsi="Times New Roman" w:cs="Times New Roman"/>
          <w:sz w:val="24"/>
          <w:szCs w:val="24"/>
        </w:rPr>
        <w:t xml:space="preserve">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_Ref14265829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75037D">
        <w:rPr>
          <w:rFonts w:ascii="Times New Roman" w:hAnsi="Times New Roman" w:cs="Times New Roman"/>
          <w:sz w:val="24"/>
          <w:szCs w:val="24"/>
        </w:rPr>
        <w:t xml:space="preserve"> </w:t>
      </w:r>
      <w:r w:rsidRPr="0075037D">
        <w:rPr>
          <w:rFonts w:ascii="Times New Roman" w:hAnsi="Times New Roman" w:cs="Times New Roman"/>
          <w:bCs/>
          <w:sz w:val="24"/>
          <w:szCs w:val="24"/>
        </w:rPr>
        <w:t xml:space="preserve"> и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4E23FD" w:rsidRPr="0075037D" w:rsidRDefault="004E23FD" w:rsidP="008B44C8">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C2635B">
        <w:rPr>
          <w:rFonts w:ascii="Times New Roman" w:hAnsi="Times New Roman" w:cs="Times New Roman"/>
          <w:sz w:val="24"/>
          <w:szCs w:val="24"/>
        </w:rPr>
        <w:t xml:space="preserve">Расходы по техническому обслуживанию систем теплоснабжения, энергоснабжения, холодного водоснабжения, водоотведения </w:t>
      </w:r>
      <w:r>
        <w:rPr>
          <w:rFonts w:ascii="Times New Roman" w:hAnsi="Times New Roman" w:cs="Times New Roman"/>
          <w:sz w:val="24"/>
          <w:szCs w:val="24"/>
        </w:rPr>
        <w:t>Объекта</w:t>
      </w:r>
      <w:r w:rsidRPr="00C2635B">
        <w:rPr>
          <w:rFonts w:ascii="Times New Roman" w:hAnsi="Times New Roman" w:cs="Times New Roman"/>
          <w:sz w:val="24"/>
          <w:szCs w:val="24"/>
        </w:rPr>
        <w:t xml:space="preserve">, дератизации и дезинсекции </w:t>
      </w:r>
      <w:r>
        <w:rPr>
          <w:rFonts w:ascii="Times New Roman" w:hAnsi="Times New Roman" w:cs="Times New Roman"/>
          <w:sz w:val="24"/>
          <w:szCs w:val="24"/>
        </w:rPr>
        <w:t>Объекта</w:t>
      </w:r>
      <w:r w:rsidRPr="00C2635B">
        <w:rPr>
          <w:rFonts w:ascii="Times New Roman" w:hAnsi="Times New Roman" w:cs="Times New Roman"/>
          <w:sz w:val="24"/>
          <w:szCs w:val="24"/>
        </w:rPr>
        <w:t xml:space="preserve">, внутренней уборке </w:t>
      </w:r>
      <w:r>
        <w:rPr>
          <w:rFonts w:ascii="Times New Roman" w:hAnsi="Times New Roman" w:cs="Times New Roman"/>
          <w:sz w:val="24"/>
          <w:szCs w:val="24"/>
        </w:rPr>
        <w:t>Объекта, уборке прилегающей к Объекту территории</w:t>
      </w:r>
      <w:r w:rsidRPr="00C2635B">
        <w:rPr>
          <w:rFonts w:ascii="Times New Roman" w:hAnsi="Times New Roman" w:cs="Times New Roman"/>
          <w:sz w:val="24"/>
          <w:szCs w:val="24"/>
        </w:rPr>
        <w:t xml:space="preserve"> </w:t>
      </w:r>
      <w:r>
        <w:rPr>
          <w:rFonts w:ascii="Times New Roman" w:hAnsi="Times New Roman" w:cs="Times New Roman"/>
          <w:sz w:val="24"/>
          <w:szCs w:val="24"/>
        </w:rPr>
        <w:t xml:space="preserve">на расстоянии 5-ти метров от Фасада Здания по длине Объекта, включая пандус для маломобильных групп населения </w:t>
      </w:r>
      <w:r w:rsidRPr="00C2635B">
        <w:rPr>
          <w:rFonts w:ascii="Times New Roman" w:hAnsi="Times New Roman" w:cs="Times New Roman"/>
          <w:sz w:val="24"/>
          <w:szCs w:val="24"/>
        </w:rPr>
        <w:t xml:space="preserve">Арендатор </w:t>
      </w:r>
      <w:proofErr w:type="gramStart"/>
      <w:r w:rsidRPr="00C2635B">
        <w:rPr>
          <w:rFonts w:ascii="Times New Roman" w:hAnsi="Times New Roman" w:cs="Times New Roman"/>
          <w:sz w:val="24"/>
          <w:szCs w:val="24"/>
        </w:rPr>
        <w:t>оплачивает  самостоятельно</w:t>
      </w:r>
      <w:proofErr w:type="gramEnd"/>
      <w:r w:rsidRPr="00C2635B">
        <w:rPr>
          <w:rFonts w:ascii="Times New Roman" w:hAnsi="Times New Roman" w:cs="Times New Roman"/>
          <w:sz w:val="24"/>
          <w:szCs w:val="24"/>
        </w:rPr>
        <w:t xml:space="preserve"> на основании отдельно заключенных договоров с обслуживающими организациями</w:t>
      </w:r>
      <w:r>
        <w:rPr>
          <w:rFonts w:ascii="Times New Roman" w:hAnsi="Times New Roman" w:cs="Times New Roman"/>
          <w:sz w:val="24"/>
          <w:szCs w:val="24"/>
        </w:rPr>
        <w:t>.</w:t>
      </w:r>
    </w:p>
    <w:p w:rsidR="008B44C8" w:rsidRPr="005E27EB" w:rsidRDefault="008B44C8" w:rsidP="008B44C8">
      <w:pPr>
        <w:pStyle w:val="a7"/>
        <w:spacing w:after="0" w:line="240" w:lineRule="auto"/>
        <w:ind w:left="0" w:firstLine="709"/>
        <w:rPr>
          <w:rFonts w:ascii="Times New Roman" w:hAnsi="Times New Roman" w:cs="Times New Roman"/>
          <w:sz w:val="24"/>
          <w:szCs w:val="24"/>
        </w:rPr>
      </w:pPr>
    </w:p>
    <w:p w:rsidR="008B44C8" w:rsidRPr="005E27EB" w:rsidRDefault="008B44C8" w:rsidP="008B44C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8B44C8" w:rsidRPr="005E27EB" w:rsidRDefault="008B44C8" w:rsidP="008B44C8">
      <w:pPr>
        <w:pStyle w:val="a7"/>
        <w:spacing w:after="0" w:line="240" w:lineRule="auto"/>
        <w:ind w:left="0" w:firstLine="709"/>
        <w:rPr>
          <w:rFonts w:ascii="Times New Roman" w:hAnsi="Times New Roman" w:cs="Times New Roman"/>
          <w:b/>
          <w:sz w:val="24"/>
          <w:szCs w:val="24"/>
        </w:rPr>
      </w:pPr>
    </w:p>
    <w:p w:rsidR="008B44C8" w:rsidRPr="005E27EB" w:rsidRDefault="008B44C8" w:rsidP="008B44C8">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8B44C8" w:rsidRPr="005E27EB" w:rsidRDefault="008B44C8" w:rsidP="008B44C8">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8" w:name="_Ref530041571"/>
      <w:r w:rsidRPr="005E27EB">
        <w:rPr>
          <w:rFonts w:ascii="Times New Roman" w:hAnsi="Times New Roman" w:cs="Times New Roman"/>
          <w:sz w:val="24"/>
          <w:szCs w:val="24"/>
        </w:rPr>
        <w:t xml:space="preserve">Предоставить Арендатору </w:t>
      </w:r>
      <w:proofErr w:type="gramStart"/>
      <w:r w:rsidRPr="005E27EB">
        <w:rPr>
          <w:rFonts w:ascii="Times New Roman" w:hAnsi="Times New Roman" w:cs="Times New Roman"/>
          <w:sz w:val="24"/>
          <w:szCs w:val="24"/>
        </w:rPr>
        <w:t>Объект</w:t>
      </w:r>
      <w:r>
        <w:rPr>
          <w:rFonts w:ascii="Times New Roman" w:hAnsi="Times New Roman" w:cs="Times New Roman"/>
          <w:sz w:val="24"/>
          <w:szCs w:val="24"/>
        </w:rPr>
        <w:t xml:space="preserve">  </w:t>
      </w:r>
      <w:r w:rsidRPr="005E27EB">
        <w:rPr>
          <w:rFonts w:ascii="Times New Roman" w:hAnsi="Times New Roman" w:cs="Times New Roman"/>
          <w:sz w:val="24"/>
          <w:szCs w:val="24"/>
        </w:rPr>
        <w:t>во</w:t>
      </w:r>
      <w:proofErr w:type="gramEnd"/>
      <w:r w:rsidRPr="005E27EB">
        <w:rPr>
          <w:rFonts w:ascii="Times New Roman" w:hAnsi="Times New Roman" w:cs="Times New Roman"/>
          <w:sz w:val="24"/>
          <w:szCs w:val="24"/>
        </w:rPr>
        <w:t xml:space="preserve">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8"/>
    </w:p>
    <w:p w:rsidR="008B44C8" w:rsidRPr="005E27EB"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17108422"/>
      <w:bookmarkStart w:id="20" w:name="_Ref485824500"/>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w:t>
      </w:r>
      <w:r w:rsidR="004E23FD" w:rsidRPr="00D66D8D">
        <w:rPr>
          <w:rFonts w:ascii="Times New Roman" w:hAnsi="Times New Roman"/>
          <w:bCs/>
          <w:sz w:val="24"/>
          <w:szCs w:val="24"/>
          <w:lang w:eastAsia="ar-SA"/>
        </w:rPr>
        <w:t xml:space="preserve">подъезды, холлы, вестибюли, лестничные марши, коридоры, технические помещения, помещения, не входящие в состав </w:t>
      </w:r>
      <w:r w:rsidR="004E23FD">
        <w:rPr>
          <w:rFonts w:ascii="Times New Roman" w:hAnsi="Times New Roman"/>
          <w:bCs/>
          <w:sz w:val="24"/>
          <w:szCs w:val="24"/>
          <w:lang w:eastAsia="ar-SA"/>
        </w:rPr>
        <w:t>Части здания</w:t>
      </w:r>
      <w:r w:rsidR="004E23FD" w:rsidRPr="00D66D8D">
        <w:rPr>
          <w:rFonts w:ascii="Times New Roman" w:hAnsi="Times New Roman"/>
          <w:bCs/>
          <w:sz w:val="24"/>
          <w:szCs w:val="24"/>
          <w:lang w:eastAsia="ar-SA"/>
        </w:rPr>
        <w:t xml:space="preserve">, а также </w:t>
      </w:r>
      <w:r w:rsidR="004E23FD" w:rsidRPr="00D66D8D">
        <w:rPr>
          <w:rFonts w:ascii="Times New Roman" w:hAnsi="Times New Roman"/>
          <w:bCs/>
          <w:sz w:val="24"/>
          <w:szCs w:val="24"/>
          <w:lang w:eastAsia="ar-SA"/>
        </w:rPr>
        <w:lastRenderedPageBreak/>
        <w:t>подъездные пути, тротуары, территория перед Зданием, парковка для автомашин, газоны и любые другие площади, которые предназначены Арендодател</w:t>
      </w:r>
      <w:r w:rsidR="004E23FD">
        <w:rPr>
          <w:rFonts w:ascii="Times New Roman" w:hAnsi="Times New Roman"/>
          <w:bCs/>
          <w:sz w:val="24"/>
          <w:szCs w:val="24"/>
          <w:lang w:eastAsia="ar-SA"/>
        </w:rPr>
        <w:t>я</w:t>
      </w:r>
      <w:r w:rsidR="004E23FD" w:rsidRPr="00D66D8D">
        <w:rPr>
          <w:rFonts w:ascii="Times New Roman" w:hAnsi="Times New Roman"/>
          <w:bCs/>
          <w:sz w:val="24"/>
          <w:szCs w:val="24"/>
          <w:lang w:eastAsia="ar-SA"/>
        </w:rPr>
        <w:t>м</w:t>
      </w:r>
      <w:r w:rsidR="004E23FD">
        <w:rPr>
          <w:rFonts w:ascii="Times New Roman" w:hAnsi="Times New Roman"/>
          <w:bCs/>
          <w:sz w:val="24"/>
          <w:szCs w:val="24"/>
          <w:lang w:eastAsia="ar-SA"/>
        </w:rPr>
        <w:t>и</w:t>
      </w:r>
      <w:r w:rsidR="004E23FD" w:rsidRPr="00D66D8D">
        <w:rPr>
          <w:rFonts w:ascii="Times New Roman" w:hAnsi="Times New Roman"/>
          <w:bCs/>
          <w:sz w:val="24"/>
          <w:szCs w:val="24"/>
          <w:lang w:eastAsia="ar-SA"/>
        </w:rPr>
        <w:t xml:space="preserve"> для пользования не только Арендатором (далее – «Места общего пользования»)</w:t>
      </w:r>
      <w:r w:rsidRPr="005E27EB">
        <w:rPr>
          <w:rFonts w:ascii="Times New Roman" w:hAnsi="Times New Roman" w:cs="Times New Roman"/>
          <w:sz w:val="24"/>
          <w:szCs w:val="24"/>
        </w:rPr>
        <w:t>.</w:t>
      </w:r>
      <w:bookmarkEnd w:id="19"/>
      <w:r w:rsidRPr="005E27EB" w:rsidDel="006F031B">
        <w:rPr>
          <w:rStyle w:val="a5"/>
          <w:rFonts w:ascii="Times New Roman" w:hAnsi="Times New Roman"/>
          <w:sz w:val="24"/>
          <w:szCs w:val="24"/>
        </w:rPr>
        <w:t xml:space="preserve"> </w:t>
      </w:r>
      <w:bookmarkEnd w:id="20"/>
    </w:p>
    <w:p w:rsidR="008B44C8" w:rsidRPr="005E27EB"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8B44C8" w:rsidRPr="005E27EB"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17108427"/>
      <w:bookmarkStart w:id="22"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1"/>
      <w:bookmarkEnd w:id="22"/>
    </w:p>
    <w:p w:rsidR="008B44C8" w:rsidRPr="005E27EB"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3"/>
    </w:p>
    <w:p w:rsidR="008B44C8" w:rsidRPr="005E27EB"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17108433"/>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4"/>
    </w:p>
    <w:p w:rsidR="008B44C8"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17108436"/>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w:t>
      </w:r>
      <w:r w:rsidR="00946719">
        <w:rPr>
          <w:rFonts w:ascii="Times New Roman" w:hAnsi="Times New Roman" w:cs="Times New Roman"/>
          <w:sz w:val="24"/>
          <w:szCs w:val="24"/>
        </w:rPr>
        <w:t xml:space="preserve">и места общего пользования </w:t>
      </w:r>
      <w:r w:rsidRPr="005E27EB">
        <w:rPr>
          <w:rFonts w:ascii="Times New Roman" w:hAnsi="Times New Roman" w:cs="Times New Roman"/>
          <w:sz w:val="24"/>
          <w:szCs w:val="24"/>
        </w:rPr>
        <w:t>в исправности и надлежащем санитарном состоянии.</w:t>
      </w:r>
      <w:bookmarkEnd w:id="25"/>
    </w:p>
    <w:p w:rsidR="008B44C8" w:rsidRPr="004A428A"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7108442"/>
      <w:r w:rsidRPr="004A428A">
        <w:rPr>
          <w:rFonts w:ascii="Times New Roman" w:hAnsi="Times New Roman" w:cs="Times New Roman"/>
          <w:sz w:val="24"/>
          <w:szCs w:val="24"/>
        </w:rPr>
        <w:t xml:space="preserve">За свой счет производить капитальный ремонт Объекта с периодичностью не реже </w:t>
      </w:r>
      <w:r w:rsidR="00946719">
        <w:rPr>
          <w:rFonts w:ascii="Times New Roman" w:hAnsi="Times New Roman" w:cs="Times New Roman"/>
          <w:sz w:val="24"/>
          <w:szCs w:val="24"/>
        </w:rPr>
        <w:t>1</w:t>
      </w:r>
      <w:r w:rsidRPr="004A428A">
        <w:rPr>
          <w:rFonts w:ascii="Times New Roman" w:hAnsi="Times New Roman" w:cs="Times New Roman"/>
          <w:sz w:val="24"/>
          <w:szCs w:val="24"/>
        </w:rPr>
        <w:t xml:space="preserve"> (</w:t>
      </w:r>
      <w:r w:rsidR="00946719">
        <w:rPr>
          <w:rFonts w:ascii="Times New Roman" w:hAnsi="Times New Roman" w:cs="Times New Roman"/>
          <w:sz w:val="24"/>
          <w:szCs w:val="24"/>
        </w:rPr>
        <w:t>одного</w:t>
      </w:r>
      <w:r w:rsidRPr="004A428A">
        <w:rPr>
          <w:rFonts w:ascii="Times New Roman" w:hAnsi="Times New Roman" w:cs="Times New Roman"/>
          <w:sz w:val="24"/>
          <w:szCs w:val="24"/>
        </w:rPr>
        <w:t xml:space="preserve">) </w:t>
      </w:r>
      <w:r w:rsidR="00946719">
        <w:rPr>
          <w:rFonts w:ascii="Times New Roman" w:hAnsi="Times New Roman" w:cs="Times New Roman"/>
          <w:sz w:val="24"/>
          <w:szCs w:val="24"/>
        </w:rPr>
        <w:t>раза</w:t>
      </w:r>
      <w:r w:rsidRPr="004A428A">
        <w:rPr>
          <w:rFonts w:ascii="Times New Roman" w:hAnsi="Times New Roman" w:cs="Times New Roman"/>
          <w:sz w:val="24"/>
          <w:szCs w:val="24"/>
        </w:rPr>
        <w:t xml:space="preserve"> в </w:t>
      </w:r>
      <w:r w:rsidR="00946719">
        <w:rPr>
          <w:rFonts w:ascii="Times New Roman" w:hAnsi="Times New Roman" w:cs="Times New Roman"/>
          <w:sz w:val="24"/>
          <w:szCs w:val="24"/>
        </w:rPr>
        <w:t>7</w:t>
      </w:r>
      <w:r w:rsidRPr="004A428A">
        <w:rPr>
          <w:rFonts w:ascii="Times New Roman" w:hAnsi="Times New Roman" w:cs="Times New Roman"/>
          <w:sz w:val="24"/>
          <w:szCs w:val="24"/>
        </w:rPr>
        <w:t xml:space="preserve"> (</w:t>
      </w:r>
      <w:r w:rsidR="00946719">
        <w:rPr>
          <w:rFonts w:ascii="Times New Roman" w:hAnsi="Times New Roman" w:cs="Times New Roman"/>
          <w:sz w:val="24"/>
          <w:szCs w:val="24"/>
        </w:rPr>
        <w:t>семь</w:t>
      </w:r>
      <w:r w:rsidRPr="004A428A">
        <w:rPr>
          <w:rFonts w:ascii="Times New Roman" w:hAnsi="Times New Roman" w:cs="Times New Roman"/>
          <w:sz w:val="24"/>
          <w:szCs w:val="24"/>
        </w:rPr>
        <w:t>)</w:t>
      </w:r>
      <w:r w:rsidR="00946719">
        <w:rPr>
          <w:rFonts w:ascii="Times New Roman" w:hAnsi="Times New Roman" w:cs="Times New Roman"/>
          <w:sz w:val="24"/>
          <w:szCs w:val="24"/>
        </w:rPr>
        <w:t xml:space="preserve"> лет</w:t>
      </w:r>
      <w:r>
        <w:rPr>
          <w:rFonts w:ascii="Times New Roman" w:hAnsi="Times New Roman" w:cs="Times New Roman"/>
          <w:sz w:val="24"/>
          <w:szCs w:val="24"/>
        </w:rPr>
        <w:t xml:space="preserve"> 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xml:space="preserve">. Под капитальным ремонтом Стороны договорились понимать проведение следующих действий: </w:t>
      </w:r>
      <w:r w:rsidR="00946719" w:rsidRPr="00E00445">
        <w:rPr>
          <w:rFonts w:ascii="Times New Roman" w:hAnsi="Times New Roman"/>
          <w:bCs/>
          <w:sz w:val="24"/>
          <w:szCs w:val="24"/>
          <w:lang w:eastAsia="ar-SA"/>
        </w:rPr>
        <w:t>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4A428A">
        <w:rPr>
          <w:rFonts w:ascii="Times New Roman" w:hAnsi="Times New Roman" w:cs="Times New Roman"/>
          <w:sz w:val="24"/>
          <w:szCs w:val="24"/>
        </w:rPr>
        <w:t>.</w:t>
      </w:r>
      <w:bookmarkEnd w:id="26"/>
    </w:p>
    <w:p w:rsidR="008B44C8" w:rsidRPr="008F67C2"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7"/>
    </w:p>
    <w:p w:rsidR="008B44C8"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8" w:name="_Ref14265829"/>
      <w:r>
        <w:rPr>
          <w:rFonts w:ascii="Times New Roman" w:hAnsi="Times New Roman" w:cs="Times New Roman"/>
          <w:sz w:val="24"/>
          <w:szCs w:val="24"/>
        </w:rPr>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w:t>
      </w:r>
      <w:r w:rsidR="00946719">
        <w:rPr>
          <w:rFonts w:ascii="Times New Roman" w:hAnsi="Times New Roman" w:cs="Times New Roman"/>
          <w:sz w:val="24"/>
          <w:szCs w:val="24"/>
        </w:rPr>
        <w:t xml:space="preserve"> но видимой снаружи Объекта</w:t>
      </w:r>
      <w:r>
        <w:rPr>
          <w:rFonts w:ascii="Times New Roman" w:hAnsi="Times New Roman" w:cs="Times New Roman"/>
          <w:bCs/>
          <w:sz w:val="24"/>
          <w:szCs w:val="24"/>
        </w:rPr>
        <w:t>.</w:t>
      </w:r>
      <w:bookmarkEnd w:id="28"/>
    </w:p>
    <w:p w:rsidR="008B44C8" w:rsidRPr="009B4237"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9"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29"/>
    </w:p>
    <w:p w:rsidR="008B44C8" w:rsidRPr="009B4237"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30"/>
    </w:p>
    <w:p w:rsidR="008B44C8" w:rsidRPr="009B4237" w:rsidRDefault="008B44C8" w:rsidP="008B44C8">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8B44C8" w:rsidRPr="009B4237" w:rsidRDefault="008B44C8" w:rsidP="008B44C8">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8B44C8" w:rsidRPr="0075037D"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8B44C8" w:rsidRPr="005E27EB" w:rsidRDefault="008B44C8" w:rsidP="008B44C8">
      <w:pPr>
        <w:pStyle w:val="a7"/>
        <w:snapToGrid w:val="0"/>
        <w:spacing w:after="0" w:line="240" w:lineRule="auto"/>
        <w:ind w:left="0" w:firstLine="709"/>
        <w:jc w:val="both"/>
        <w:rPr>
          <w:rFonts w:ascii="Times New Roman" w:hAnsi="Times New Roman" w:cs="Times New Roman"/>
          <w:sz w:val="24"/>
          <w:szCs w:val="24"/>
        </w:rPr>
      </w:pPr>
    </w:p>
    <w:p w:rsidR="008B44C8" w:rsidRPr="005E27EB" w:rsidRDefault="008B44C8" w:rsidP="008B44C8">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lastRenderedPageBreak/>
        <w:t>Арендодатель вправе:</w:t>
      </w:r>
    </w:p>
    <w:p w:rsidR="008B44C8" w:rsidRPr="005E27EB"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8B44C8" w:rsidRPr="005E27EB" w:rsidRDefault="008B44C8" w:rsidP="008B44C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8B44C8" w:rsidRPr="005E27EB" w:rsidRDefault="008B44C8" w:rsidP="008B44C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8B44C8" w:rsidRPr="005E27EB" w:rsidRDefault="008B44C8" w:rsidP="008B44C8">
      <w:pPr>
        <w:pStyle w:val="a7"/>
        <w:spacing w:after="0" w:line="240" w:lineRule="auto"/>
        <w:ind w:left="0" w:firstLine="709"/>
        <w:jc w:val="both"/>
        <w:rPr>
          <w:rFonts w:ascii="Times New Roman" w:hAnsi="Times New Roman" w:cs="Times New Roman"/>
          <w:sz w:val="24"/>
          <w:szCs w:val="24"/>
        </w:rPr>
      </w:pPr>
    </w:p>
    <w:p w:rsidR="008B44C8" w:rsidRPr="005E27EB" w:rsidRDefault="008B44C8" w:rsidP="008B44C8">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8B44C8" w:rsidRPr="005E27EB"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31"/>
    </w:p>
    <w:p w:rsidR="008B44C8" w:rsidRPr="005E27EB"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8B44C8" w:rsidRPr="005E27EB"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8B44C8" w:rsidRPr="005E27EB"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8B44C8" w:rsidRPr="005E27EB" w:rsidRDefault="008B44C8" w:rsidP="008B44C8">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8B44C8" w:rsidRPr="00FC4EF2"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32"/>
    </w:p>
    <w:p w:rsidR="008B44C8" w:rsidRPr="00FF0711"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8B44C8"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8B44C8" w:rsidRPr="005E27EB"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8B44C8" w:rsidRPr="005E27EB"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8B44C8" w:rsidRPr="005E27EB" w:rsidRDefault="008B44C8" w:rsidP="008B44C8">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946719" w:rsidRPr="0067121C">
        <w:rPr>
          <w:rFonts w:ascii="Times New Roman" w:eastAsia="Times New Roman" w:hAnsi="Times New Roman" w:cs="Times New Roman"/>
          <w:bCs/>
          <w:sz w:val="24"/>
          <w:szCs w:val="24"/>
          <w:lang w:eastAsia="ar-SA"/>
        </w:rPr>
        <w:t>систематическое и своевременное проведение работ по сохранению Части здания от преждевременного износа и устранению мелких повреждений и неисправностей</w:t>
      </w:r>
      <w:r w:rsidRPr="005E27EB">
        <w:rPr>
          <w:rFonts w:ascii="Times New Roman" w:hAnsi="Times New Roman" w:cs="Times New Roman"/>
          <w:sz w:val="24"/>
          <w:szCs w:val="24"/>
        </w:rPr>
        <w:t>.</w:t>
      </w:r>
    </w:p>
    <w:p w:rsidR="008B44C8" w:rsidRPr="005E27EB"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485824072"/>
      <w:r w:rsidRPr="005E27EB">
        <w:rPr>
          <w:rFonts w:ascii="Times New Roman" w:hAnsi="Times New Roman" w:cs="Times New Roman"/>
          <w:sz w:val="24"/>
          <w:szCs w:val="24"/>
        </w:rPr>
        <w:lastRenderedPageBreak/>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946719">
        <w:rPr>
          <w:rFonts w:ascii="Times New Roman" w:hAnsi="Times New Roman" w:cs="Times New Roman"/>
          <w:sz w:val="24"/>
          <w:szCs w:val="24"/>
        </w:rPr>
        <w:t>1</w:t>
      </w:r>
      <w:r w:rsidRPr="005E27EB">
        <w:rPr>
          <w:rFonts w:ascii="Times New Roman" w:hAnsi="Times New Roman" w:cs="Times New Roman"/>
          <w:sz w:val="24"/>
          <w:szCs w:val="24"/>
        </w:rPr>
        <w:t xml:space="preserve"> (</w:t>
      </w:r>
      <w:r w:rsidR="00946719">
        <w:rPr>
          <w:rFonts w:ascii="Times New Roman" w:hAnsi="Times New Roman" w:cs="Times New Roman"/>
          <w:sz w:val="24"/>
          <w:szCs w:val="24"/>
        </w:rPr>
        <w:t>один</w:t>
      </w:r>
      <w:r w:rsidRPr="005E27EB">
        <w:rPr>
          <w:rFonts w:ascii="Times New Roman" w:hAnsi="Times New Roman" w:cs="Times New Roman"/>
          <w:sz w:val="24"/>
          <w:szCs w:val="24"/>
        </w:rPr>
        <w:t xml:space="preserve">) раз в </w:t>
      </w:r>
      <w:r w:rsidR="00946719">
        <w:rPr>
          <w:rFonts w:ascii="Times New Roman" w:hAnsi="Times New Roman" w:cs="Times New Roman"/>
          <w:sz w:val="24"/>
          <w:szCs w:val="24"/>
        </w:rPr>
        <w:t>месяц</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3"/>
    </w:p>
    <w:p w:rsidR="008B44C8" w:rsidRPr="005E27EB"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8B44C8" w:rsidRPr="005E27EB" w:rsidRDefault="008B44C8" w:rsidP="008B44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8B44C8" w:rsidRPr="00C947A6"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4"/>
    </w:p>
    <w:p w:rsidR="008B44C8" w:rsidRPr="005E27EB"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8B44C8" w:rsidRPr="005E27EB"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8B44C8"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8B44C8"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w:t>
      </w:r>
      <w:proofErr w:type="spellStart"/>
      <w:r w:rsidRPr="00844CF4">
        <w:rPr>
          <w:rFonts w:ascii="Times New Roman" w:hAnsi="Times New Roman" w:cs="Times New Roman"/>
          <w:sz w:val="24"/>
          <w:szCs w:val="24"/>
        </w:rPr>
        <w:t>внутриобъектного</w:t>
      </w:r>
      <w:proofErr w:type="spellEnd"/>
      <w:r w:rsidRPr="00844CF4">
        <w:rPr>
          <w:rFonts w:ascii="Times New Roman" w:hAnsi="Times New Roman" w:cs="Times New Roman"/>
          <w:sz w:val="24"/>
          <w:szCs w:val="24"/>
        </w:rPr>
        <w:t xml:space="preserve">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8B44C8"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8B44C8"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8B44C8"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8B44C8"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8B44C8" w:rsidRPr="005E27EB" w:rsidRDefault="008B44C8" w:rsidP="008B44C8">
      <w:pPr>
        <w:pStyle w:val="a7"/>
        <w:snapToGrid w:val="0"/>
        <w:spacing w:after="0" w:line="240" w:lineRule="auto"/>
        <w:ind w:left="0" w:firstLine="709"/>
        <w:jc w:val="both"/>
        <w:rPr>
          <w:rFonts w:ascii="Times New Roman" w:hAnsi="Times New Roman" w:cs="Times New Roman"/>
          <w:sz w:val="24"/>
          <w:szCs w:val="24"/>
        </w:rPr>
      </w:pPr>
    </w:p>
    <w:p w:rsidR="008B44C8" w:rsidRPr="005E27EB" w:rsidRDefault="008B44C8" w:rsidP="008B44C8">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8B44C8" w:rsidRPr="005E27EB"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8B44C8" w:rsidRPr="005E27EB"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8B44C8" w:rsidRPr="005E27EB"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8B44C8" w:rsidRPr="005E27EB"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8B44C8" w:rsidRPr="005E27EB"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8B44C8" w:rsidRPr="005E27EB"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5"/>
    </w:p>
    <w:p w:rsidR="008B44C8" w:rsidRPr="005E27EB" w:rsidRDefault="008B44C8" w:rsidP="008B44C8">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8B44C8" w:rsidRPr="005E27EB" w:rsidRDefault="008B44C8" w:rsidP="008B44C8">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8B44C8" w:rsidRPr="005E27EB" w:rsidRDefault="008B44C8" w:rsidP="008B44C8">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6"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6"/>
    </w:p>
    <w:p w:rsidR="008B44C8" w:rsidRPr="005E27EB"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8B44C8" w:rsidRPr="005E27EB" w:rsidRDefault="008B44C8" w:rsidP="008B44C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p>
    <w:p w:rsidR="008B44C8" w:rsidRDefault="008B44C8" w:rsidP="008B44C8">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7" w:name="_Ref530045877"/>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37"/>
    </w:p>
    <w:p w:rsidR="008B44C8" w:rsidRPr="00BD225C" w:rsidRDefault="008B44C8" w:rsidP="008B44C8">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8B44C8" w:rsidRPr="0060467B" w:rsidRDefault="008B44C8" w:rsidP="008B44C8">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Арендатор в кратчайшие сроки направляет свое предложение о предоставлении/оказании услуг </w:t>
      </w:r>
      <w:proofErr w:type="spellStart"/>
      <w:r w:rsidRPr="0060467B">
        <w:rPr>
          <w:rFonts w:ascii="Times New Roman" w:hAnsi="Times New Roman" w:cs="Times New Roman"/>
          <w:bCs/>
          <w:sz w:val="24"/>
          <w:szCs w:val="24"/>
        </w:rPr>
        <w:t>эквайринга</w:t>
      </w:r>
      <w:proofErr w:type="spellEnd"/>
      <w:r w:rsidRPr="0060467B">
        <w:rPr>
          <w:rFonts w:ascii="Times New Roman" w:hAnsi="Times New Roman" w:cs="Times New Roman"/>
          <w:bCs/>
          <w:sz w:val="24"/>
          <w:szCs w:val="24"/>
        </w:rPr>
        <w:t xml:space="preserve"> и/или инкассации денежных средств (при ведении Арендодателем коммерческой и/или иной деятельности в Объекте) или отказ от </w:t>
      </w:r>
      <w:r w:rsidRPr="0060467B">
        <w:rPr>
          <w:rFonts w:ascii="Times New Roman" w:hAnsi="Times New Roman" w:cs="Times New Roman"/>
          <w:bCs/>
          <w:sz w:val="24"/>
          <w:szCs w:val="24"/>
        </w:rPr>
        <w:lastRenderedPageBreak/>
        <w:t xml:space="preserve">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w:t>
      </w:r>
      <w:proofErr w:type="spellStart"/>
      <w:r w:rsidRPr="0060467B">
        <w:rPr>
          <w:rFonts w:ascii="Times New Roman" w:hAnsi="Times New Roman" w:cs="Times New Roman"/>
          <w:bCs/>
          <w:sz w:val="24"/>
          <w:szCs w:val="24"/>
        </w:rPr>
        <w:t>эквайринга</w:t>
      </w:r>
      <w:proofErr w:type="spellEnd"/>
      <w:r w:rsidRPr="0060467B">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8B44C8" w:rsidRDefault="008B44C8" w:rsidP="008B44C8">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8"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в субаренду или иное владение и/или пользование 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38"/>
    </w:p>
    <w:p w:rsidR="008B44C8" w:rsidRPr="005E27EB" w:rsidRDefault="008B44C8" w:rsidP="008B44C8">
      <w:pPr>
        <w:pStyle w:val="a7"/>
        <w:spacing w:after="0" w:line="240" w:lineRule="auto"/>
        <w:ind w:left="0" w:firstLine="709"/>
        <w:rPr>
          <w:rFonts w:ascii="Times New Roman" w:hAnsi="Times New Roman" w:cs="Times New Roman"/>
          <w:sz w:val="24"/>
          <w:szCs w:val="24"/>
        </w:rPr>
      </w:pPr>
    </w:p>
    <w:p w:rsidR="008B44C8" w:rsidRPr="005E27EB" w:rsidRDefault="008B44C8" w:rsidP="008B44C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8B44C8" w:rsidRPr="005E27EB" w:rsidRDefault="008B44C8" w:rsidP="008B44C8">
      <w:pPr>
        <w:pStyle w:val="a7"/>
        <w:spacing w:after="0" w:line="240" w:lineRule="auto"/>
        <w:ind w:left="0" w:firstLine="709"/>
        <w:rPr>
          <w:rFonts w:ascii="Times New Roman" w:hAnsi="Times New Roman" w:cs="Times New Roman"/>
          <w:sz w:val="24"/>
          <w:szCs w:val="24"/>
        </w:rPr>
      </w:pPr>
    </w:p>
    <w:p w:rsidR="008B44C8" w:rsidRPr="005E27EB" w:rsidRDefault="008B44C8" w:rsidP="008B44C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8B44C8" w:rsidRDefault="008B44C8" w:rsidP="008B44C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9"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904">
        <w:rPr>
          <w:rFonts w:ascii="Times New Roman" w:hAnsi="Times New Roman" w:cs="Times New Roman"/>
          <w:sz w:val="24"/>
          <w:szCs w:val="24"/>
          <w:highlight w:val="yellow"/>
        </w:rPr>
        <w:t>включая НДС</w:t>
      </w:r>
      <w:r>
        <w:rPr>
          <w:rStyle w:val="a5"/>
          <w:rFonts w:ascii="Times New Roman" w:hAnsi="Times New Roman"/>
          <w:sz w:val="24"/>
          <w:szCs w:val="24"/>
        </w:rPr>
        <w:footnoteReference w:id="10"/>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39"/>
    </w:p>
    <w:p w:rsidR="008B44C8" w:rsidRDefault="008B44C8" w:rsidP="008B44C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sidR="00E81196">
        <w:rPr>
          <w:rFonts w:ascii="Times New Roman" w:hAnsi="Times New Roman" w:cs="Times New Roman"/>
          <w:sz w:val="24"/>
          <w:szCs w:val="24"/>
        </w:rPr>
        <w:t>А</w:t>
      </w:r>
      <w:r w:rsidRPr="005E27EB">
        <w:rPr>
          <w:rFonts w:ascii="Times New Roman" w:hAnsi="Times New Roman" w:cs="Times New Roman"/>
          <w:sz w:val="24"/>
          <w:szCs w:val="24"/>
        </w:rPr>
        <w:t xml:space="preserve">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8B44C8" w:rsidRPr="002D652E" w:rsidRDefault="008B44C8" w:rsidP="008B44C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1196">
        <w:rPr>
          <w:rFonts w:ascii="Times New Roman" w:hAnsi="Times New Roman" w:cs="Times New Roman"/>
          <w:sz w:val="24"/>
          <w:szCs w:val="24"/>
          <w:highlight w:val="yellow"/>
        </w:rPr>
        <w:t>включая НДС</w:t>
      </w:r>
      <w:r>
        <w:rPr>
          <w:rStyle w:val="a5"/>
          <w:rFonts w:ascii="Times New Roman" w:hAnsi="Times New Roman"/>
          <w:sz w:val="24"/>
          <w:szCs w:val="24"/>
        </w:rPr>
        <w:footnoteReference w:id="11"/>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sidR="00E81196">
        <w:rPr>
          <w:rFonts w:ascii="Times New Roman" w:hAnsi="Times New Roman" w:cs="Times New Roman"/>
          <w:sz w:val="24"/>
          <w:szCs w:val="24"/>
        </w:rPr>
        <w:t>А</w:t>
      </w:r>
      <w:r w:rsidRPr="002D652E">
        <w:rPr>
          <w:rFonts w:ascii="Times New Roman" w:hAnsi="Times New Roman" w:cs="Times New Roman"/>
          <w:sz w:val="24"/>
          <w:szCs w:val="24"/>
        </w:rPr>
        <w:t xml:space="preserve">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8B44C8" w:rsidRDefault="008B44C8" w:rsidP="008B44C8">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8B44C8" w:rsidRDefault="008B44C8" w:rsidP="008B44C8">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1196">
        <w:rPr>
          <w:rFonts w:ascii="Times New Roman" w:hAnsi="Times New Roman" w:cs="Times New Roman"/>
          <w:sz w:val="24"/>
          <w:szCs w:val="24"/>
          <w:highlight w:val="yellow"/>
        </w:rPr>
        <w:t>включая НДС</w:t>
      </w:r>
      <w:r>
        <w:rPr>
          <w:rStyle w:val="a5"/>
          <w:rFonts w:ascii="Times New Roman" w:hAnsi="Times New Roman"/>
          <w:sz w:val="24"/>
          <w:szCs w:val="24"/>
        </w:rPr>
        <w:footnoteReference w:id="12"/>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sidR="00E81196">
        <w:rPr>
          <w:rFonts w:ascii="Times New Roman" w:hAnsi="Times New Roman" w:cs="Times New Roman"/>
          <w:sz w:val="24"/>
          <w:szCs w:val="24"/>
        </w:rPr>
        <w:t>А</w:t>
      </w:r>
      <w:r w:rsidRPr="002D652E">
        <w:rPr>
          <w:rFonts w:ascii="Times New Roman" w:hAnsi="Times New Roman" w:cs="Times New Roman"/>
          <w:sz w:val="24"/>
          <w:szCs w:val="24"/>
        </w:rPr>
        <w:t xml:space="preserve">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8B44C8" w:rsidRPr="00AD670A" w:rsidRDefault="008B44C8" w:rsidP="008B44C8">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8B44C8" w:rsidRDefault="008B44C8" w:rsidP="008B44C8">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8B44C8" w:rsidRDefault="008B44C8" w:rsidP="008B44C8">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несет ответственность за исполнение требований пожарной безопасности в соответствии с Постановлением Правительства РФ от 25.04.2012 № 390 «О </w:t>
      </w:r>
      <w:r>
        <w:rPr>
          <w:rFonts w:ascii="Times New Roman" w:hAnsi="Times New Roman" w:cs="Times New Roman"/>
          <w:sz w:val="24"/>
          <w:szCs w:val="24"/>
        </w:rPr>
        <w:lastRenderedPageBreak/>
        <w:t>противопожарном режиме» в части организации и выполнении видов работ, а также обучения персонала нормам пожарной безопасности.</w:t>
      </w:r>
    </w:p>
    <w:p w:rsidR="008B44C8" w:rsidRPr="0001270A" w:rsidRDefault="008B44C8" w:rsidP="008B44C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8B44C8" w:rsidRPr="005E27EB" w:rsidRDefault="008B44C8" w:rsidP="008B44C8">
      <w:pPr>
        <w:pStyle w:val="a7"/>
        <w:spacing w:after="0" w:line="240" w:lineRule="auto"/>
        <w:ind w:left="0" w:firstLine="709"/>
        <w:rPr>
          <w:rFonts w:ascii="Times New Roman" w:hAnsi="Times New Roman" w:cs="Times New Roman"/>
          <w:sz w:val="24"/>
          <w:szCs w:val="24"/>
        </w:rPr>
      </w:pPr>
    </w:p>
    <w:p w:rsidR="008B44C8" w:rsidRPr="005E27EB" w:rsidRDefault="008B44C8" w:rsidP="008B44C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8B44C8" w:rsidRPr="005E27EB" w:rsidRDefault="008B44C8" w:rsidP="008B44C8">
      <w:pPr>
        <w:pStyle w:val="a7"/>
        <w:spacing w:after="0" w:line="240" w:lineRule="auto"/>
        <w:ind w:left="0" w:firstLine="709"/>
        <w:rPr>
          <w:rFonts w:ascii="Times New Roman" w:hAnsi="Times New Roman" w:cs="Times New Roman"/>
          <w:sz w:val="24"/>
          <w:szCs w:val="24"/>
        </w:rPr>
      </w:pPr>
    </w:p>
    <w:p w:rsidR="008B44C8" w:rsidRPr="00EA5BD4" w:rsidRDefault="008B44C8" w:rsidP="008B44C8">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8B44C8" w:rsidRPr="00EA5BD4" w:rsidRDefault="008B44C8" w:rsidP="008B44C8">
      <w:pPr>
        <w:pStyle w:val="a7"/>
        <w:numPr>
          <w:ilvl w:val="1"/>
          <w:numId w:val="3"/>
        </w:numPr>
        <w:spacing w:after="0" w:line="240" w:lineRule="auto"/>
        <w:ind w:left="0" w:firstLine="709"/>
        <w:jc w:val="both"/>
        <w:rPr>
          <w:rFonts w:ascii="Times New Roman" w:hAnsi="Times New Roman" w:cs="Times New Roman"/>
          <w:sz w:val="24"/>
          <w:szCs w:val="24"/>
        </w:rPr>
      </w:pPr>
      <w:bookmarkStart w:id="40" w:name="_Ref519252557"/>
      <w:r w:rsidRPr="00EA5BD4">
        <w:rPr>
          <w:rFonts w:ascii="Times New Roman" w:hAnsi="Times New Roman" w:cs="Times New Roman"/>
          <w:sz w:val="24"/>
          <w:szCs w:val="24"/>
        </w:rPr>
        <w:t xml:space="preserve">Арендодатель </w:t>
      </w:r>
      <w:r w:rsidR="00E81196">
        <w:rPr>
          <w:rFonts w:ascii="Times New Roman" w:hAnsi="Times New Roman" w:cs="Times New Roman"/>
          <w:sz w:val="24"/>
          <w:szCs w:val="24"/>
        </w:rPr>
        <w:t xml:space="preserve">не </w:t>
      </w:r>
      <w:r w:rsidRPr="00EA5BD4">
        <w:rPr>
          <w:rFonts w:ascii="Times New Roman" w:hAnsi="Times New Roman" w:cs="Times New Roman"/>
          <w:sz w:val="24"/>
          <w:szCs w:val="24"/>
        </w:rPr>
        <w:t xml:space="preserve">вправе в одностороннем внесудебном порядке отказаться от Договора (исполнения Договора) и досрочно расторгнуть его </w:t>
      </w:r>
      <w:r w:rsidR="00E81196">
        <w:rPr>
          <w:rFonts w:ascii="Times New Roman" w:hAnsi="Times New Roman" w:cs="Times New Roman"/>
          <w:sz w:val="24"/>
          <w:szCs w:val="24"/>
        </w:rPr>
        <w:t xml:space="preserve">за исключением </w:t>
      </w:r>
      <w:r w:rsidRPr="00EA5BD4">
        <w:rPr>
          <w:rFonts w:ascii="Times New Roman" w:hAnsi="Times New Roman" w:cs="Times New Roman"/>
          <w:sz w:val="24"/>
          <w:szCs w:val="24"/>
        </w:rPr>
        <w:t>случа</w:t>
      </w:r>
      <w:r w:rsidR="00E81196">
        <w:rPr>
          <w:rFonts w:ascii="Times New Roman" w:hAnsi="Times New Roman" w:cs="Times New Roman"/>
          <w:sz w:val="24"/>
          <w:szCs w:val="24"/>
        </w:rPr>
        <w:t>ев</w:t>
      </w:r>
      <w:r w:rsidRPr="00EA5BD4">
        <w:rPr>
          <w:rFonts w:ascii="Times New Roman" w:hAnsi="Times New Roman" w:cs="Times New Roman"/>
          <w:sz w:val="24"/>
          <w:szCs w:val="24"/>
        </w:rPr>
        <w:t>, когда Арендатор:</w:t>
      </w:r>
      <w:bookmarkEnd w:id="40"/>
    </w:p>
    <w:p w:rsidR="008B44C8" w:rsidRPr="005E27EB" w:rsidRDefault="008B44C8" w:rsidP="008B44C8">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8B44C8" w:rsidRPr="009C68FF" w:rsidRDefault="008B44C8" w:rsidP="008B44C8">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8B44C8" w:rsidRDefault="008B44C8" w:rsidP="008B44C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8B44C8" w:rsidRPr="0065564F" w:rsidRDefault="008B44C8" w:rsidP="008B44C8">
      <w:pPr>
        <w:pStyle w:val="a7"/>
        <w:numPr>
          <w:ilvl w:val="1"/>
          <w:numId w:val="3"/>
        </w:numPr>
        <w:spacing w:after="0" w:line="240" w:lineRule="auto"/>
        <w:ind w:left="0" w:firstLine="709"/>
        <w:jc w:val="both"/>
        <w:rPr>
          <w:rFonts w:ascii="Times New Roman" w:hAnsi="Times New Roman" w:cs="Times New Roman"/>
          <w:sz w:val="24"/>
          <w:szCs w:val="24"/>
        </w:rPr>
      </w:pPr>
      <w:bookmarkStart w:id="41"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1"/>
    </w:p>
    <w:p w:rsidR="008B44C8" w:rsidRPr="0065564F" w:rsidRDefault="008B44C8" w:rsidP="008B44C8">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8B44C8" w:rsidRPr="0065564F" w:rsidRDefault="008B44C8" w:rsidP="008B44C8">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8B44C8" w:rsidRPr="0065564F" w:rsidRDefault="008B44C8" w:rsidP="008B44C8">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8B44C8" w:rsidRDefault="008B44C8" w:rsidP="008B44C8">
      <w:pPr>
        <w:pStyle w:val="a7"/>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8B44C8" w:rsidRDefault="008B44C8" w:rsidP="008B44C8">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8B44C8" w:rsidRPr="0001270A" w:rsidRDefault="008B44C8" w:rsidP="008B44C8">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8B44C8" w:rsidRPr="00AA648A" w:rsidRDefault="00E81196" w:rsidP="008B44C8">
      <w:pPr>
        <w:pStyle w:val="a7"/>
        <w:numPr>
          <w:ilvl w:val="1"/>
          <w:numId w:val="3"/>
        </w:numPr>
        <w:spacing w:after="0" w:line="240" w:lineRule="auto"/>
        <w:ind w:left="0" w:firstLine="709"/>
        <w:jc w:val="both"/>
        <w:rPr>
          <w:rFonts w:ascii="Times New Roman" w:hAnsi="Times New Roman" w:cs="Times New Roman"/>
          <w:sz w:val="24"/>
          <w:szCs w:val="24"/>
        </w:rPr>
      </w:pPr>
      <w:bookmarkStart w:id="42" w:name="_Ref14275408"/>
      <w:r>
        <w:rPr>
          <w:rFonts w:ascii="Times New Roman" w:hAnsi="Times New Roman" w:cs="Times New Roman"/>
          <w:sz w:val="24"/>
          <w:szCs w:val="24"/>
        </w:rPr>
        <w:t>Арендатор</w:t>
      </w:r>
      <w:r w:rsidR="008B44C8" w:rsidRPr="0001270A">
        <w:rPr>
          <w:rFonts w:ascii="Times New Roman" w:hAnsi="Times New Roman" w:cs="Times New Roman"/>
          <w:sz w:val="24"/>
          <w:szCs w:val="24"/>
        </w:rPr>
        <w:t xml:space="preserve"> вправе в любое время без объяснения причин в одностороннем внесудебном </w:t>
      </w:r>
      <w:r w:rsidR="008B44C8"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w:t>
      </w:r>
      <w:proofErr w:type="gramStart"/>
      <w:r w:rsidR="008B44C8" w:rsidRPr="00AA648A">
        <w:rPr>
          <w:rFonts w:ascii="Times New Roman" w:hAnsi="Times New Roman" w:cs="Times New Roman"/>
          <w:sz w:val="24"/>
          <w:szCs w:val="24"/>
        </w:rPr>
        <w:t>его  путем</w:t>
      </w:r>
      <w:proofErr w:type="gramEnd"/>
      <w:r w:rsidR="008B44C8" w:rsidRPr="00AA648A">
        <w:rPr>
          <w:rFonts w:ascii="Times New Roman" w:hAnsi="Times New Roman" w:cs="Times New Roman"/>
          <w:sz w:val="24"/>
          <w:szCs w:val="24"/>
        </w:rPr>
        <w:t xml:space="preserve"> направления </w:t>
      </w:r>
      <w:r>
        <w:rPr>
          <w:rFonts w:ascii="Times New Roman" w:hAnsi="Times New Roman" w:cs="Times New Roman"/>
          <w:sz w:val="24"/>
          <w:szCs w:val="24"/>
        </w:rPr>
        <w:t>Арендодателю</w:t>
      </w:r>
      <w:r w:rsidR="008B44C8" w:rsidRPr="00AA648A">
        <w:rPr>
          <w:rFonts w:ascii="Times New Roman" w:hAnsi="Times New Roman" w:cs="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008B44C8"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8B44C8" w:rsidRPr="00AA648A">
        <w:rPr>
          <w:rFonts w:ascii="Times New Roman" w:hAnsi="Times New Roman" w:cs="Times New Roman"/>
          <w:sz w:val="24"/>
          <w:szCs w:val="24"/>
        </w:rPr>
        <w:t>,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42"/>
    </w:p>
    <w:p w:rsidR="008B44C8" w:rsidRPr="0001270A" w:rsidRDefault="008B44C8" w:rsidP="008B44C8">
      <w:pPr>
        <w:pStyle w:val="a7"/>
        <w:numPr>
          <w:ilvl w:val="1"/>
          <w:numId w:val="3"/>
        </w:numPr>
        <w:spacing w:after="0" w:line="240" w:lineRule="auto"/>
        <w:ind w:left="0" w:firstLine="709"/>
        <w:jc w:val="both"/>
        <w:rPr>
          <w:rFonts w:ascii="Times New Roman" w:hAnsi="Times New Roman" w:cs="Times New Roman"/>
          <w:sz w:val="24"/>
          <w:szCs w:val="24"/>
        </w:rPr>
      </w:pPr>
      <w:bookmarkStart w:id="43" w:name="_Ref14275746"/>
      <w:r>
        <w:rPr>
          <w:rFonts w:ascii="Times New Roman" w:hAnsi="Times New Roman" w:cs="Times New Roman"/>
          <w:sz w:val="24"/>
          <w:szCs w:val="24"/>
        </w:rPr>
        <w:t xml:space="preserve">В случае если Арендодатель </w:t>
      </w:r>
      <w:r w:rsidR="00E81196">
        <w:rPr>
          <w:rFonts w:ascii="Times New Roman" w:hAnsi="Times New Roman" w:cs="Times New Roman"/>
          <w:sz w:val="24"/>
          <w:szCs w:val="24"/>
        </w:rPr>
        <w:t xml:space="preserve">выступят инициатором расторжения Договора при надлежащем исполнении своих обязательств по Договору со стороны Арендатора, то </w:t>
      </w:r>
      <w:r w:rsidR="00E81196">
        <w:rPr>
          <w:rFonts w:ascii="Times New Roman" w:hAnsi="Times New Roman" w:cs="Times New Roman"/>
          <w:sz w:val="24"/>
          <w:szCs w:val="24"/>
        </w:rPr>
        <w:lastRenderedPageBreak/>
        <w:t xml:space="preserve">Арендодатель обязан в течение 5 (пяти) рабочих дней с </w:t>
      </w:r>
      <w:r w:rsidR="00E81196" w:rsidRPr="0001270A">
        <w:rPr>
          <w:rFonts w:ascii="Times New Roman" w:hAnsi="Times New Roman" w:cs="Times New Roman"/>
          <w:sz w:val="24"/>
          <w:szCs w:val="24"/>
        </w:rPr>
        <w:t>даты</w:t>
      </w:r>
      <w:r w:rsidR="00E81196">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ними неотделимых улучшений в Объект.</w:t>
      </w:r>
      <w:bookmarkEnd w:id="43"/>
    </w:p>
    <w:p w:rsidR="008B44C8" w:rsidRPr="0001270A" w:rsidRDefault="008B44C8" w:rsidP="008B44C8">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8B44C8" w:rsidRDefault="008B44C8" w:rsidP="008B44C8">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4"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4"/>
    </w:p>
    <w:p w:rsidR="008B44C8" w:rsidRDefault="008B44C8" w:rsidP="008B44C8">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w:t>
      </w:r>
      <w:r w:rsidR="00E81196">
        <w:rPr>
          <w:rStyle w:val="blk3"/>
          <w:rFonts w:ascii="Times New Roman" w:hAnsi="Times New Roman" w:cs="Times New Roman"/>
          <w:color w:val="000000"/>
          <w:sz w:val="24"/>
          <w:szCs w:val="24"/>
          <w:specVanish w:val="0"/>
        </w:rPr>
        <w:t xml:space="preserve">нарочно под роспись или </w:t>
      </w:r>
      <w:r w:rsidRPr="00257E85">
        <w:rPr>
          <w:rStyle w:val="blk3"/>
          <w:rFonts w:ascii="Times New Roman" w:hAnsi="Times New Roman" w:cs="Times New Roman"/>
          <w:color w:val="000000"/>
          <w:sz w:val="24"/>
          <w:szCs w:val="24"/>
          <w:specVanish w:val="0"/>
        </w:rPr>
        <w:t xml:space="preserve">по адресу, указанному в разделе </w:t>
      </w:r>
      <w:r w:rsidRPr="00583DF4">
        <w:rPr>
          <w:rStyle w:val="blk3"/>
          <w:rFonts w:ascii="Times New Roman" w:hAnsi="Times New Roman" w:cs="Times New Roman"/>
          <w:color w:val="000000"/>
          <w:sz w:val="24"/>
          <w:szCs w:val="24"/>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specVanish w:val="0"/>
        </w:rPr>
      </w:r>
      <w:r w:rsidRPr="00583DF4">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8B44C8" w:rsidRPr="00583DF4" w:rsidRDefault="008B44C8" w:rsidP="008B44C8">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8B44C8" w:rsidRPr="005E27EB" w:rsidRDefault="008B44C8" w:rsidP="008B44C8">
      <w:pPr>
        <w:pStyle w:val="a7"/>
        <w:snapToGrid w:val="0"/>
        <w:spacing w:after="0" w:line="240" w:lineRule="auto"/>
        <w:ind w:left="709"/>
        <w:jc w:val="both"/>
        <w:rPr>
          <w:rFonts w:ascii="Times New Roman" w:hAnsi="Times New Roman" w:cs="Times New Roman"/>
          <w:sz w:val="24"/>
          <w:szCs w:val="24"/>
        </w:rPr>
      </w:pPr>
    </w:p>
    <w:p w:rsidR="008B44C8" w:rsidRPr="005E27EB" w:rsidRDefault="008B44C8" w:rsidP="008B44C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8B44C8" w:rsidRPr="005E27EB" w:rsidRDefault="008B44C8" w:rsidP="008B44C8">
      <w:pPr>
        <w:pStyle w:val="a7"/>
        <w:spacing w:after="0" w:line="240" w:lineRule="auto"/>
        <w:ind w:left="0" w:firstLine="709"/>
        <w:rPr>
          <w:rFonts w:ascii="Times New Roman" w:hAnsi="Times New Roman" w:cs="Times New Roman"/>
          <w:sz w:val="24"/>
          <w:szCs w:val="24"/>
        </w:rPr>
      </w:pPr>
    </w:p>
    <w:p w:rsidR="008B44C8" w:rsidRPr="005E27EB" w:rsidRDefault="008B44C8" w:rsidP="008B44C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8B44C8" w:rsidRPr="005E27EB" w:rsidRDefault="008B44C8" w:rsidP="008B44C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8B44C8" w:rsidRPr="005E27EB" w:rsidRDefault="008B44C8" w:rsidP="008B44C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8B44C8" w:rsidRPr="005E27EB" w:rsidRDefault="008B44C8" w:rsidP="008B44C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8B44C8" w:rsidRPr="005E27EB" w:rsidRDefault="008B44C8" w:rsidP="008B44C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8B44C8" w:rsidRPr="005E27EB" w:rsidRDefault="008B44C8" w:rsidP="008B44C8">
      <w:pPr>
        <w:pStyle w:val="a7"/>
        <w:spacing w:after="0" w:line="240" w:lineRule="auto"/>
        <w:ind w:left="0" w:firstLine="709"/>
        <w:jc w:val="both"/>
        <w:rPr>
          <w:rFonts w:ascii="Times New Roman" w:hAnsi="Times New Roman" w:cs="Times New Roman"/>
          <w:sz w:val="24"/>
          <w:szCs w:val="24"/>
        </w:rPr>
      </w:pPr>
    </w:p>
    <w:p w:rsidR="008B44C8" w:rsidRPr="005E27EB" w:rsidRDefault="008B44C8" w:rsidP="008B44C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8B44C8" w:rsidRPr="005E27EB" w:rsidRDefault="008B44C8" w:rsidP="008B44C8">
      <w:pPr>
        <w:pStyle w:val="a7"/>
        <w:spacing w:after="0" w:line="240" w:lineRule="auto"/>
        <w:ind w:left="0" w:firstLine="709"/>
        <w:rPr>
          <w:rFonts w:ascii="Times New Roman" w:hAnsi="Times New Roman" w:cs="Times New Roman"/>
          <w:sz w:val="24"/>
          <w:szCs w:val="24"/>
        </w:rPr>
      </w:pPr>
    </w:p>
    <w:p w:rsidR="008B44C8" w:rsidRPr="005E27EB" w:rsidRDefault="008B44C8" w:rsidP="008B44C8">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8B44C8" w:rsidRPr="005E27EB" w:rsidRDefault="008B44C8" w:rsidP="008B44C8">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lastRenderedPageBreak/>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8B44C8" w:rsidRPr="005E27EB" w:rsidRDefault="008B44C8" w:rsidP="008B44C8">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8B44C8" w:rsidRPr="005E27EB" w:rsidRDefault="008B44C8" w:rsidP="008B44C8">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8B44C8" w:rsidRPr="005E27EB" w:rsidRDefault="008B44C8" w:rsidP="008B44C8">
      <w:pPr>
        <w:pStyle w:val="a7"/>
        <w:spacing w:after="0" w:line="240" w:lineRule="auto"/>
        <w:ind w:left="0" w:firstLine="709"/>
        <w:rPr>
          <w:rFonts w:ascii="Times New Roman" w:hAnsi="Times New Roman" w:cs="Times New Roman"/>
          <w:sz w:val="24"/>
          <w:szCs w:val="24"/>
        </w:rPr>
      </w:pPr>
    </w:p>
    <w:p w:rsidR="008B44C8" w:rsidRPr="005E27EB" w:rsidRDefault="008B44C8" w:rsidP="008B44C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8B44C8" w:rsidRPr="005E27EB" w:rsidRDefault="008B44C8" w:rsidP="008B44C8">
      <w:pPr>
        <w:pStyle w:val="a7"/>
        <w:spacing w:after="0" w:line="240" w:lineRule="auto"/>
        <w:ind w:left="0" w:firstLine="709"/>
        <w:rPr>
          <w:rFonts w:ascii="Times New Roman" w:hAnsi="Times New Roman" w:cs="Times New Roman"/>
          <w:sz w:val="24"/>
          <w:szCs w:val="24"/>
        </w:rPr>
      </w:pPr>
    </w:p>
    <w:p w:rsidR="008B44C8" w:rsidRPr="005E27EB" w:rsidRDefault="008B44C8" w:rsidP="008B44C8">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5"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E27EB">
        <w:rPr>
          <w:rFonts w:ascii="Times New Roman" w:eastAsia="Times New Roman" w:hAnsi="Times New Roman" w:cs="Times New Roman"/>
          <w:color w:val="000000"/>
          <w:sz w:val="24"/>
          <w:szCs w:val="24"/>
          <w:lang w:eastAsia="ru-RU"/>
        </w:rPr>
        <w:t>недостижения</w:t>
      </w:r>
      <w:proofErr w:type="spellEnd"/>
      <w:r w:rsidRPr="005E27EB">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5"/>
    </w:p>
    <w:p w:rsidR="008B44C8" w:rsidRPr="005E27EB" w:rsidRDefault="008B44C8" w:rsidP="008B44C8">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 xml:space="preserve">В случае </w:t>
      </w:r>
      <w:proofErr w:type="spellStart"/>
      <w:r w:rsidRPr="005E27EB">
        <w:rPr>
          <w:rFonts w:ascii="Times New Roman" w:eastAsia="Times New Roman" w:hAnsi="Times New Roman" w:cs="Times New Roman"/>
          <w:color w:val="000000"/>
          <w:sz w:val="24"/>
          <w:szCs w:val="24"/>
          <w:lang w:eastAsia="ru-RU"/>
        </w:rPr>
        <w:t>неурегулирования</w:t>
      </w:r>
      <w:proofErr w:type="spellEnd"/>
      <w:r w:rsidRPr="005E27EB">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3867CC">
        <w:rPr>
          <w:rFonts w:ascii="Times New Roman" w:eastAsia="Times New Roman" w:hAnsi="Times New Roman" w:cs="Times New Roman"/>
          <w:sz w:val="24"/>
          <w:szCs w:val="24"/>
          <w:lang w:eastAsia="ru-RU"/>
        </w:rPr>
        <w:t>суд по правилам подсудности</w:t>
      </w:r>
      <w:r w:rsidRPr="005E27EB">
        <w:rPr>
          <w:rFonts w:ascii="Times New Roman" w:eastAsia="Times New Roman" w:hAnsi="Times New Roman" w:cs="Times New Roman"/>
          <w:sz w:val="24"/>
          <w:szCs w:val="24"/>
          <w:lang w:eastAsia="ru-RU"/>
        </w:rPr>
        <w:t>.</w:t>
      </w:r>
    </w:p>
    <w:p w:rsidR="008B44C8" w:rsidRPr="005E27EB" w:rsidRDefault="008B44C8" w:rsidP="008B44C8">
      <w:pPr>
        <w:pStyle w:val="a7"/>
        <w:spacing w:after="0" w:line="240" w:lineRule="auto"/>
        <w:ind w:left="0" w:firstLine="709"/>
        <w:rPr>
          <w:rFonts w:ascii="Times New Roman" w:hAnsi="Times New Roman" w:cs="Times New Roman"/>
          <w:sz w:val="24"/>
          <w:szCs w:val="24"/>
        </w:rPr>
      </w:pPr>
    </w:p>
    <w:p w:rsidR="008B44C8" w:rsidRPr="005E27EB" w:rsidRDefault="008B44C8" w:rsidP="008B44C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8B44C8" w:rsidRPr="005E27EB" w:rsidRDefault="008B44C8" w:rsidP="008B44C8">
      <w:pPr>
        <w:pStyle w:val="a7"/>
        <w:spacing w:after="0" w:line="240" w:lineRule="auto"/>
        <w:ind w:left="0" w:firstLine="709"/>
        <w:rPr>
          <w:rFonts w:ascii="Times New Roman" w:hAnsi="Times New Roman" w:cs="Times New Roman"/>
          <w:sz w:val="24"/>
          <w:szCs w:val="24"/>
        </w:rPr>
      </w:pPr>
    </w:p>
    <w:p w:rsidR="008B44C8" w:rsidRDefault="008B44C8" w:rsidP="008B44C8">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8B44C8" w:rsidRDefault="008B44C8" w:rsidP="008B44C8">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 xml:space="preserve">законодательства </w:t>
      </w:r>
      <w:r w:rsidR="003867CC">
        <w:rPr>
          <w:rFonts w:ascii="Times New Roman" w:hAnsi="Times New Roman" w:cs="Times New Roman"/>
          <w:sz w:val="24"/>
          <w:szCs w:val="24"/>
        </w:rPr>
        <w:t>Российской Федерации в течение 3</w:t>
      </w:r>
      <w:r w:rsidRPr="009C5B4E">
        <w:rPr>
          <w:rFonts w:ascii="Times New Roman" w:hAnsi="Times New Roman" w:cs="Times New Roman"/>
          <w:sz w:val="24"/>
          <w:szCs w:val="24"/>
        </w:rPr>
        <w:t>0 (</w:t>
      </w:r>
      <w:r w:rsidR="003867CC">
        <w:rPr>
          <w:rFonts w:ascii="Times New Roman" w:hAnsi="Times New Roman" w:cs="Times New Roman"/>
          <w:sz w:val="24"/>
          <w:szCs w:val="24"/>
        </w:rPr>
        <w:t>тридцати</w:t>
      </w:r>
      <w:r w:rsidRPr="009C5B4E">
        <w:rPr>
          <w:rFonts w:ascii="Times New Roman" w:hAnsi="Times New Roman" w:cs="Times New Roman"/>
          <w:sz w:val="24"/>
          <w:szCs w:val="24"/>
        </w:rPr>
        <w:t xml:space="preserve">) рабочих дней с момента </w:t>
      </w:r>
      <w:r w:rsidR="003867CC">
        <w:rPr>
          <w:rFonts w:ascii="Times New Roman" w:hAnsi="Times New Roman" w:cs="Times New Roman"/>
          <w:sz w:val="24"/>
          <w:szCs w:val="24"/>
        </w:rPr>
        <w:t>подписания договора Сторонами</w:t>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cs="Times New Roman"/>
          <w:sz w:val="24"/>
          <w:szCs w:val="24"/>
        </w:rPr>
        <w:t>, в том числе по постановке Объекта на кадастровый учет</w:t>
      </w:r>
      <w:r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8B44C8" w:rsidRPr="009C5B4E" w:rsidRDefault="008B44C8" w:rsidP="008B44C8">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8B44C8" w:rsidRPr="005E27EB" w:rsidRDefault="008B44C8" w:rsidP="008B44C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8B44C8" w:rsidRPr="005E27EB" w:rsidRDefault="008B44C8" w:rsidP="008B44C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8B44C8" w:rsidRPr="005E27EB" w:rsidRDefault="008B44C8" w:rsidP="008B44C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8B44C8" w:rsidRPr="005E27EB" w:rsidRDefault="008B44C8" w:rsidP="008B44C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8B44C8" w:rsidRPr="005E27EB" w:rsidRDefault="008B44C8" w:rsidP="008B44C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8B44C8" w:rsidRPr="005E27EB" w:rsidRDefault="008B44C8" w:rsidP="008B44C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8B44C8" w:rsidRPr="005E27EB" w:rsidRDefault="008B44C8" w:rsidP="008B44C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8B44C8" w:rsidRDefault="008B44C8" w:rsidP="008B44C8">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8B44C8" w:rsidRPr="00CC0290" w:rsidRDefault="008B44C8" w:rsidP="008B44C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w:t>
      </w:r>
      <w:proofErr w:type="spellStart"/>
      <w:r w:rsidRPr="00CC0290">
        <w:rPr>
          <w:rFonts w:ascii="Times New Roman" w:eastAsia="Times New Roman" w:hAnsi="Times New Roman"/>
          <w:bCs/>
          <w:sz w:val="24"/>
          <w:szCs w:val="24"/>
        </w:rPr>
        <w:t>кибербезопасности</w:t>
      </w:r>
      <w:proofErr w:type="spellEnd"/>
      <w:r w:rsidRPr="00CC0290">
        <w:rPr>
          <w:rFonts w:ascii="Times New Roman" w:eastAsia="Times New Roman" w:hAnsi="Times New Roman"/>
          <w:bCs/>
          <w:sz w:val="24"/>
          <w:szCs w:val="24"/>
        </w:rPr>
        <w:t xml:space="preserve"> в ПАО Сбербанк», по форме </w:t>
      </w:r>
      <w:r w:rsidRPr="003867CC">
        <w:rPr>
          <w:rFonts w:ascii="Times New Roman" w:eastAsia="Times New Roman" w:hAnsi="Times New Roman"/>
          <w:bCs/>
          <w:sz w:val="24"/>
          <w:szCs w:val="24"/>
        </w:rPr>
        <w:t>Приложения №</w:t>
      </w:r>
      <w:proofErr w:type="gramStart"/>
      <w:r w:rsidR="003867CC" w:rsidRPr="003867CC">
        <w:rPr>
          <w:rFonts w:ascii="Times New Roman" w:eastAsia="Times New Roman" w:hAnsi="Times New Roman"/>
          <w:bCs/>
          <w:sz w:val="24"/>
          <w:szCs w:val="24"/>
        </w:rPr>
        <w:t>5</w:t>
      </w:r>
      <w:r w:rsidRPr="00CC0290">
        <w:rPr>
          <w:rFonts w:ascii="Times New Roman" w:eastAsia="Times New Roman" w:hAnsi="Times New Roman"/>
          <w:bCs/>
          <w:sz w:val="24"/>
          <w:szCs w:val="24"/>
        </w:rPr>
        <w:t xml:space="preserve">  к</w:t>
      </w:r>
      <w:proofErr w:type="gramEnd"/>
      <w:r w:rsidRPr="00CC0290">
        <w:rPr>
          <w:rFonts w:ascii="Times New Roman" w:eastAsia="Times New Roman" w:hAnsi="Times New Roman"/>
          <w:bCs/>
          <w:sz w:val="24"/>
          <w:szCs w:val="24"/>
        </w:rPr>
        <w:t xml:space="preserve"> Договору.</w:t>
      </w:r>
    </w:p>
    <w:p w:rsidR="008B44C8" w:rsidRPr="001423E2" w:rsidRDefault="008B44C8" w:rsidP="008B44C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8B44C8" w:rsidRPr="005E27EB" w:rsidRDefault="008B44C8" w:rsidP="008B44C8">
      <w:pPr>
        <w:pStyle w:val="a7"/>
        <w:spacing w:after="0" w:line="240" w:lineRule="auto"/>
        <w:ind w:left="0" w:firstLine="709"/>
        <w:rPr>
          <w:rFonts w:ascii="Times New Roman" w:hAnsi="Times New Roman" w:cs="Times New Roman"/>
          <w:sz w:val="24"/>
          <w:szCs w:val="24"/>
        </w:rPr>
      </w:pPr>
    </w:p>
    <w:p w:rsidR="008B44C8" w:rsidRPr="005E27EB" w:rsidRDefault="008B44C8" w:rsidP="008B44C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8B44C8" w:rsidRPr="005E27EB" w:rsidRDefault="008B44C8" w:rsidP="008B44C8">
      <w:pPr>
        <w:pStyle w:val="a7"/>
        <w:spacing w:after="0" w:line="240" w:lineRule="auto"/>
        <w:ind w:left="0" w:firstLine="709"/>
        <w:rPr>
          <w:rFonts w:ascii="Times New Roman" w:hAnsi="Times New Roman" w:cs="Times New Roman"/>
          <w:sz w:val="24"/>
          <w:szCs w:val="24"/>
        </w:rPr>
      </w:pPr>
    </w:p>
    <w:p w:rsidR="008B44C8" w:rsidRDefault="008B44C8" w:rsidP="008B44C8">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8B44C8" w:rsidRPr="005E27EB" w:rsidRDefault="008B44C8" w:rsidP="008B44C8">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цветом) на этаже</w:t>
      </w:r>
      <w:r w:rsidRPr="005E27EB">
        <w:rPr>
          <w:rFonts w:ascii="Times New Roman" w:hAnsi="Times New Roman" w:cs="Times New Roman"/>
          <w:bCs/>
          <w:sz w:val="24"/>
          <w:szCs w:val="24"/>
        </w:rPr>
        <w:t>.</w:t>
      </w:r>
    </w:p>
    <w:p w:rsidR="008B44C8" w:rsidRDefault="008B44C8" w:rsidP="008B44C8">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5E27EB">
        <w:rPr>
          <w:rFonts w:ascii="Times New Roman" w:hAnsi="Times New Roman" w:cs="Times New Roman"/>
          <w:sz w:val="24"/>
          <w:szCs w:val="24"/>
        </w:rPr>
        <w:t>.</w:t>
      </w:r>
    </w:p>
    <w:p w:rsidR="008B44C8" w:rsidRPr="00632665" w:rsidRDefault="008B44C8" w:rsidP="008B44C8">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w:t>
      </w:r>
    </w:p>
    <w:p w:rsidR="008B44C8" w:rsidRDefault="008B44C8" w:rsidP="008B44C8">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6" w:name="_Ref530045897"/>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Гарантии по недопущению действий коррупционного характера</w:t>
      </w:r>
      <w:r w:rsidRPr="005E27EB">
        <w:rPr>
          <w:rFonts w:ascii="Times New Roman" w:hAnsi="Times New Roman" w:cs="Times New Roman"/>
          <w:sz w:val="24"/>
          <w:szCs w:val="24"/>
        </w:rPr>
        <w:t>.</w:t>
      </w:r>
      <w:bookmarkEnd w:id="46"/>
    </w:p>
    <w:p w:rsidR="008B44C8" w:rsidRPr="0075037D" w:rsidRDefault="008B44C8" w:rsidP="008B44C8">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3867CC">
        <w:rPr>
          <w:rFonts w:ascii="Times New Roman" w:hAnsi="Times New Roman" w:cs="Times New Roman"/>
          <w:sz w:val="24"/>
          <w:szCs w:val="24"/>
        </w:rPr>
        <w:t>5</w:t>
      </w:r>
      <w:r>
        <w:rPr>
          <w:rFonts w:ascii="Times New Roman" w:hAnsi="Times New Roman" w:cs="Times New Roman"/>
          <w:sz w:val="24"/>
          <w:szCs w:val="24"/>
        </w:rPr>
        <w:t xml:space="preserve"> – Обязательство</w:t>
      </w:r>
      <w:r w:rsidRPr="00E509D8">
        <w:rPr>
          <w:rFonts w:ascii="Times New Roman" w:hAnsi="Times New Roman" w:cs="Times New Roman"/>
          <w:sz w:val="24"/>
          <w:szCs w:val="24"/>
        </w:rPr>
        <w:t xml:space="preserve"> о соблюдении требований </w:t>
      </w:r>
      <w:proofErr w:type="spellStart"/>
      <w:r w:rsidRPr="00E509D8">
        <w:rPr>
          <w:rFonts w:ascii="Times New Roman" w:hAnsi="Times New Roman" w:cs="Times New Roman"/>
          <w:sz w:val="24"/>
          <w:szCs w:val="24"/>
        </w:rPr>
        <w:t>кибербезопасности</w:t>
      </w:r>
      <w:proofErr w:type="spellEnd"/>
      <w:r w:rsidRPr="00E509D8">
        <w:rPr>
          <w:rFonts w:ascii="Times New Roman" w:hAnsi="Times New Roman" w:cs="Times New Roman"/>
          <w:sz w:val="24"/>
          <w:szCs w:val="24"/>
        </w:rPr>
        <w:t xml:space="preserve"> в ПАО Сбербанк</w:t>
      </w:r>
      <w:r>
        <w:rPr>
          <w:rFonts w:ascii="Times New Roman" w:hAnsi="Times New Roman" w:cs="Times New Roman"/>
          <w:sz w:val="24"/>
          <w:szCs w:val="24"/>
        </w:rPr>
        <w:t>.</w:t>
      </w:r>
    </w:p>
    <w:p w:rsidR="008B44C8" w:rsidRPr="005E27EB" w:rsidRDefault="008B44C8" w:rsidP="008B44C8">
      <w:pPr>
        <w:pStyle w:val="a7"/>
        <w:spacing w:after="0" w:line="240" w:lineRule="auto"/>
        <w:ind w:left="0" w:firstLine="709"/>
        <w:rPr>
          <w:rFonts w:ascii="Times New Roman" w:hAnsi="Times New Roman" w:cs="Times New Roman"/>
          <w:sz w:val="24"/>
          <w:szCs w:val="24"/>
        </w:rPr>
      </w:pPr>
    </w:p>
    <w:p w:rsidR="008B44C8" w:rsidRPr="005E27EB" w:rsidRDefault="008B44C8" w:rsidP="008B44C8">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7" w:name="_Ref486335588"/>
      <w:r w:rsidRPr="005E27EB">
        <w:rPr>
          <w:rFonts w:ascii="Times New Roman" w:hAnsi="Times New Roman" w:cs="Times New Roman"/>
          <w:b/>
          <w:sz w:val="24"/>
          <w:szCs w:val="24"/>
        </w:rPr>
        <w:t>Реквизиты и подписи Сторон</w:t>
      </w:r>
      <w:bookmarkEnd w:id="47"/>
    </w:p>
    <w:p w:rsidR="008B44C8" w:rsidRDefault="008B44C8" w:rsidP="008B44C8">
      <w:pPr>
        <w:snapToGrid w:val="0"/>
        <w:ind w:firstLine="360"/>
        <w:contextualSpacing/>
        <w:jc w:val="both"/>
        <w:rPr>
          <w:rFonts w:ascii="Times New Roman" w:hAnsi="Times New Roman" w:cs="Times New Roman"/>
          <w:b/>
          <w:sz w:val="24"/>
          <w:szCs w:val="24"/>
        </w:rPr>
      </w:pP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5"/>
          <w:rFonts w:ascii="Times New Roman" w:hAnsi="Times New Roman"/>
          <w:b/>
          <w:sz w:val="24"/>
          <w:szCs w:val="24"/>
        </w:rPr>
        <w:footnoteReference w:id="13"/>
      </w:r>
      <w:r w:rsidRPr="005E27EB">
        <w:rPr>
          <w:rFonts w:ascii="Times New Roman" w:hAnsi="Times New Roman" w:cs="Times New Roman"/>
          <w:b/>
          <w:sz w:val="24"/>
          <w:szCs w:val="24"/>
        </w:rPr>
        <w:t>:</w:t>
      </w:r>
    </w:p>
    <w:p w:rsidR="008B44C8" w:rsidRPr="005E27EB" w:rsidRDefault="008B44C8" w:rsidP="008B44C8">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8B44C8" w:rsidRPr="005E27EB" w:rsidRDefault="008B44C8" w:rsidP="008B44C8">
      <w:pPr>
        <w:snapToGrid w:val="0"/>
        <w:ind w:firstLine="360"/>
        <w:contextualSpacing/>
        <w:jc w:val="both"/>
        <w:rPr>
          <w:rFonts w:ascii="Times New Roman" w:hAnsi="Times New Roman" w:cs="Times New Roman"/>
          <w:b/>
          <w:sz w:val="24"/>
          <w:szCs w:val="24"/>
        </w:rPr>
      </w:pPr>
    </w:p>
    <w:p w:rsidR="008B44C8" w:rsidRPr="005E27EB" w:rsidRDefault="008B44C8" w:rsidP="008B44C8">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14"/>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5"/>
          <w:rFonts w:ascii="Times New Roman" w:hAnsi="Times New Roman"/>
          <w:sz w:val="24"/>
          <w:szCs w:val="24"/>
        </w:rPr>
        <w:footnoteReference w:id="15"/>
      </w:r>
    </w:p>
    <w:p w:rsidR="008B44C8" w:rsidRPr="005E27EB" w:rsidRDefault="008B44C8" w:rsidP="008B44C8">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16"/>
      </w:r>
    </w:p>
    <w:p w:rsidR="008B44C8" w:rsidRPr="005E27EB" w:rsidRDefault="008B44C8" w:rsidP="008B44C8">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8B44C8" w:rsidRPr="005E27EB" w:rsidRDefault="008B44C8" w:rsidP="008B44C8">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8B44C8" w:rsidRPr="005E27EB" w:rsidRDefault="008B44C8" w:rsidP="008B44C8">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8B44C8" w:rsidRPr="005E27EB" w:rsidRDefault="008B44C8" w:rsidP="008B44C8">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8B44C8" w:rsidRPr="005E27EB" w:rsidRDefault="008B44C8" w:rsidP="008B44C8">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8B44C8" w:rsidRPr="005E27EB" w:rsidRDefault="008B44C8" w:rsidP="008B44C8">
      <w:pPr>
        <w:snapToGrid w:val="0"/>
        <w:ind w:firstLine="360"/>
        <w:contextualSpacing/>
        <w:jc w:val="both"/>
        <w:rPr>
          <w:rFonts w:ascii="Times New Roman" w:hAnsi="Times New Roman" w:cs="Times New Roman"/>
          <w:sz w:val="24"/>
          <w:szCs w:val="24"/>
        </w:rPr>
      </w:pPr>
    </w:p>
    <w:p w:rsidR="008B44C8" w:rsidRPr="005E27EB" w:rsidRDefault="008B44C8" w:rsidP="008B44C8">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B44C8" w:rsidRPr="005E27EB" w:rsidTr="00226974">
        <w:tc>
          <w:tcPr>
            <w:tcW w:w="4788" w:type="dxa"/>
            <w:shd w:val="clear" w:color="auto" w:fill="auto"/>
          </w:tcPr>
          <w:p w:rsidR="008B44C8" w:rsidRPr="005E27EB" w:rsidRDefault="008B44C8" w:rsidP="00226974">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8B44C8" w:rsidRPr="005E27EB" w:rsidRDefault="008B44C8" w:rsidP="0022697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44C8" w:rsidRPr="005E27EB" w:rsidRDefault="008B44C8" w:rsidP="00226974">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8B44C8" w:rsidRPr="005E27EB" w:rsidTr="00226974">
        <w:tc>
          <w:tcPr>
            <w:tcW w:w="4788" w:type="dxa"/>
            <w:shd w:val="clear" w:color="auto" w:fill="auto"/>
          </w:tcPr>
          <w:p w:rsidR="008B44C8" w:rsidRPr="005E27EB" w:rsidRDefault="008B44C8" w:rsidP="00226974">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8B44C8" w:rsidRPr="005E27EB" w:rsidRDefault="008B44C8" w:rsidP="00226974">
            <w:pPr>
              <w:tabs>
                <w:tab w:val="left" w:pos="2835"/>
              </w:tabs>
              <w:snapToGrid w:val="0"/>
              <w:ind w:firstLine="360"/>
              <w:contextualSpacing/>
              <w:rPr>
                <w:rFonts w:ascii="Times New Roman" w:hAnsi="Times New Roman" w:cs="Times New Roman"/>
                <w:sz w:val="24"/>
                <w:szCs w:val="24"/>
              </w:rPr>
            </w:pPr>
          </w:p>
          <w:p w:rsidR="008B44C8" w:rsidRPr="005E27EB" w:rsidRDefault="008B44C8" w:rsidP="00226974">
            <w:pPr>
              <w:tabs>
                <w:tab w:val="left" w:pos="2835"/>
              </w:tabs>
              <w:snapToGrid w:val="0"/>
              <w:ind w:firstLine="360"/>
              <w:contextualSpacing/>
              <w:jc w:val="both"/>
              <w:rPr>
                <w:rFonts w:ascii="Times New Roman" w:hAnsi="Times New Roman" w:cs="Times New Roman"/>
                <w:sz w:val="24"/>
                <w:szCs w:val="24"/>
              </w:rPr>
            </w:pPr>
          </w:p>
          <w:p w:rsidR="008B44C8" w:rsidRPr="005E27EB" w:rsidRDefault="008B44C8" w:rsidP="00226974">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8B44C8" w:rsidRPr="005E27EB" w:rsidRDefault="008B44C8" w:rsidP="00226974">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8B44C8" w:rsidRPr="005E27EB" w:rsidRDefault="008B44C8" w:rsidP="0022697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44C8" w:rsidRPr="005E27EB" w:rsidRDefault="008B44C8" w:rsidP="00226974">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8B44C8" w:rsidRPr="005E27EB" w:rsidRDefault="008B44C8" w:rsidP="00226974">
            <w:pPr>
              <w:tabs>
                <w:tab w:val="left" w:pos="2835"/>
              </w:tabs>
              <w:snapToGrid w:val="0"/>
              <w:ind w:firstLine="360"/>
              <w:contextualSpacing/>
              <w:jc w:val="right"/>
              <w:rPr>
                <w:rFonts w:ascii="Times New Roman" w:hAnsi="Times New Roman" w:cs="Times New Roman"/>
                <w:sz w:val="24"/>
                <w:szCs w:val="24"/>
              </w:rPr>
            </w:pPr>
          </w:p>
          <w:p w:rsidR="008B44C8" w:rsidRPr="005E27EB" w:rsidRDefault="008B44C8" w:rsidP="00226974">
            <w:pPr>
              <w:tabs>
                <w:tab w:val="left" w:pos="2835"/>
              </w:tabs>
              <w:snapToGrid w:val="0"/>
              <w:ind w:firstLine="360"/>
              <w:contextualSpacing/>
              <w:jc w:val="right"/>
              <w:rPr>
                <w:rFonts w:ascii="Times New Roman" w:hAnsi="Times New Roman" w:cs="Times New Roman"/>
                <w:sz w:val="24"/>
                <w:szCs w:val="24"/>
              </w:rPr>
            </w:pPr>
          </w:p>
          <w:p w:rsidR="008B44C8" w:rsidRPr="005E27EB" w:rsidRDefault="008B44C8" w:rsidP="00226974">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8B44C8" w:rsidRPr="005E27EB" w:rsidRDefault="008B44C8" w:rsidP="00226974">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rsidR="008B44C8" w:rsidRPr="005E27EB" w:rsidRDefault="008B44C8" w:rsidP="008B44C8">
      <w:pPr>
        <w:rPr>
          <w:rFonts w:ascii="Times New Roman" w:hAnsi="Times New Roman" w:cs="Times New Roman"/>
          <w:sz w:val="24"/>
        </w:rPr>
      </w:pPr>
    </w:p>
    <w:p w:rsidR="008B44C8" w:rsidRDefault="008B44C8" w:rsidP="008B44C8">
      <w:pPr>
        <w:rPr>
          <w:rFonts w:ascii="Times New Roman" w:hAnsi="Times New Roman" w:cs="Times New Roman"/>
          <w:sz w:val="24"/>
          <w:szCs w:val="24"/>
        </w:rPr>
      </w:pPr>
      <w:r w:rsidRPr="00B51F68">
        <w:rPr>
          <w:rFonts w:ascii="Times New Roman" w:hAnsi="Times New Roman" w:cs="Times New Roman"/>
          <w:sz w:val="24"/>
        </w:rPr>
        <w:br w:type="page"/>
      </w:r>
    </w:p>
    <w:p w:rsidR="008B44C8" w:rsidRPr="00BD225C" w:rsidRDefault="008B44C8" w:rsidP="008B44C8">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8B44C8" w:rsidRPr="00B51F68" w:rsidRDefault="008B44C8" w:rsidP="008B44C8">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B44C8" w:rsidRPr="00B51F68" w:rsidRDefault="008B44C8" w:rsidP="008B44C8">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8B44C8" w:rsidRDefault="008B44C8" w:rsidP="008B44C8">
      <w:pPr>
        <w:spacing w:after="0" w:line="240" w:lineRule="auto"/>
        <w:ind w:firstLine="426"/>
        <w:rPr>
          <w:rFonts w:ascii="Times New Roman" w:hAnsi="Times New Roman" w:cs="Times New Roman"/>
          <w:sz w:val="24"/>
          <w:szCs w:val="24"/>
        </w:rPr>
      </w:pPr>
    </w:p>
    <w:p w:rsidR="008B44C8" w:rsidRPr="00B51F68" w:rsidRDefault="008B44C8" w:rsidP="008B44C8">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8B44C8" w:rsidRPr="00B51F68" w:rsidRDefault="008B44C8" w:rsidP="008B44C8">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w:t>
      </w:r>
      <w:proofErr w:type="gramStart"/>
      <w:r w:rsidRPr="00B51F68">
        <w:rPr>
          <w:rFonts w:ascii="Times New Roman" w:eastAsia="Times New Roman" w:hAnsi="Times New Roman" w:cs="Times New Roman"/>
          <w:b/>
          <w:sz w:val="24"/>
          <w:szCs w:val="24"/>
          <w:lang w:eastAsia="ru-RU"/>
        </w:rPr>
        <w:t xml:space="preserve">выделено </w:t>
      </w:r>
      <w:r>
        <w:rPr>
          <w:rFonts w:ascii="Times New Roman" w:eastAsia="Times New Roman" w:hAnsi="Times New Roman" w:cs="Times New Roman"/>
          <w:b/>
          <w:sz w:val="24"/>
          <w:szCs w:val="24"/>
          <w:lang w:eastAsia="ru-RU"/>
        </w:rPr>
        <w:t xml:space="preserve"> </w:t>
      </w:r>
      <w:r w:rsidRPr="00B51F68">
        <w:rPr>
          <w:rFonts w:ascii="Times New Roman" w:eastAsia="Times New Roman" w:hAnsi="Times New Roman" w:cs="Times New Roman"/>
          <w:b/>
          <w:sz w:val="24"/>
          <w:szCs w:val="24"/>
          <w:lang w:eastAsia="ru-RU"/>
        </w:rPr>
        <w:t>цветом</w:t>
      </w:r>
      <w:proofErr w:type="gramEnd"/>
      <w:r w:rsidRPr="00B51F68">
        <w:rPr>
          <w:rFonts w:ascii="Times New Roman" w:eastAsia="Times New Roman" w:hAnsi="Times New Roman" w:cs="Times New Roman"/>
          <w:b/>
          <w:sz w:val="24"/>
          <w:szCs w:val="24"/>
          <w:lang w:eastAsia="ru-RU"/>
        </w:rPr>
        <w:t>)</w:t>
      </w:r>
    </w:p>
    <w:p w:rsidR="008B44C8" w:rsidRPr="00B51F68" w:rsidRDefault="008B44C8" w:rsidP="008B44C8">
      <w:pPr>
        <w:snapToGrid w:val="0"/>
        <w:spacing w:after="0" w:line="240" w:lineRule="auto"/>
        <w:contextualSpacing/>
        <w:rPr>
          <w:rFonts w:ascii="Times New Roman" w:eastAsia="Times New Roman" w:hAnsi="Times New Roman" w:cs="Times New Roman"/>
          <w:sz w:val="24"/>
          <w:szCs w:val="24"/>
          <w:lang w:eastAsia="ru-RU"/>
        </w:rPr>
      </w:pPr>
    </w:p>
    <w:p w:rsidR="008B44C8" w:rsidRPr="00B51F68" w:rsidRDefault="003867CC" w:rsidP="00484B53">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28248" cy="47864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5681" cy="4795301"/>
                    </a:xfrm>
                    <a:prstGeom prst="rect">
                      <a:avLst/>
                    </a:prstGeom>
                    <a:noFill/>
                    <a:ln>
                      <a:noFill/>
                    </a:ln>
                  </pic:spPr>
                </pic:pic>
              </a:graphicData>
            </a:graphic>
          </wp:inline>
        </w:drawing>
      </w:r>
    </w:p>
    <w:p w:rsidR="008B44C8" w:rsidRPr="00B51F68" w:rsidRDefault="008B44C8" w:rsidP="008B44C8">
      <w:pPr>
        <w:snapToGrid w:val="0"/>
        <w:spacing w:after="0" w:line="240" w:lineRule="auto"/>
        <w:contextualSpacing/>
        <w:rPr>
          <w:rFonts w:ascii="Times New Roman" w:eastAsia="Times New Roman" w:hAnsi="Times New Roman" w:cs="Times New Roman"/>
          <w:sz w:val="24"/>
          <w:szCs w:val="24"/>
          <w:lang w:eastAsia="ru-RU"/>
        </w:rPr>
      </w:pPr>
    </w:p>
    <w:p w:rsidR="008B44C8" w:rsidRPr="00B51F68" w:rsidRDefault="008B44C8" w:rsidP="008B44C8">
      <w:pPr>
        <w:snapToGrid w:val="0"/>
        <w:spacing w:after="0" w:line="240" w:lineRule="auto"/>
        <w:contextualSpacing/>
        <w:rPr>
          <w:rFonts w:ascii="Times New Roman" w:eastAsia="Times New Roman" w:hAnsi="Times New Roman" w:cs="Times New Roman"/>
          <w:sz w:val="24"/>
          <w:szCs w:val="24"/>
          <w:lang w:eastAsia="ru-RU"/>
        </w:rPr>
      </w:pPr>
    </w:p>
    <w:p w:rsidR="008B44C8" w:rsidRPr="00B51F68" w:rsidRDefault="008B44C8" w:rsidP="008B44C8">
      <w:pPr>
        <w:snapToGrid w:val="0"/>
        <w:spacing w:after="0" w:line="240" w:lineRule="auto"/>
        <w:contextualSpacing/>
        <w:rPr>
          <w:rFonts w:ascii="Times New Roman" w:eastAsia="Times New Roman" w:hAnsi="Times New Roman" w:cs="Times New Roman"/>
          <w:sz w:val="24"/>
          <w:szCs w:val="24"/>
          <w:lang w:eastAsia="ru-RU"/>
        </w:rPr>
      </w:pPr>
    </w:p>
    <w:p w:rsidR="008B44C8" w:rsidRPr="00B51F68" w:rsidRDefault="008B44C8" w:rsidP="008B44C8">
      <w:pPr>
        <w:snapToGrid w:val="0"/>
        <w:spacing w:after="0" w:line="240" w:lineRule="auto"/>
        <w:contextualSpacing/>
        <w:rPr>
          <w:rFonts w:ascii="Times New Roman" w:eastAsia="Times New Roman" w:hAnsi="Times New Roman" w:cs="Times New Roman"/>
          <w:sz w:val="24"/>
          <w:szCs w:val="24"/>
          <w:lang w:eastAsia="ru-RU"/>
        </w:rPr>
      </w:pPr>
    </w:p>
    <w:p w:rsidR="008B44C8" w:rsidRPr="00B51F68" w:rsidRDefault="008B44C8" w:rsidP="008B44C8">
      <w:pPr>
        <w:snapToGrid w:val="0"/>
        <w:spacing w:after="0" w:line="240" w:lineRule="auto"/>
        <w:contextualSpacing/>
        <w:rPr>
          <w:rFonts w:ascii="Times New Roman" w:eastAsia="Times New Roman" w:hAnsi="Times New Roman" w:cs="Times New Roman"/>
          <w:sz w:val="24"/>
          <w:szCs w:val="24"/>
          <w:lang w:eastAsia="ru-RU"/>
        </w:rPr>
      </w:pPr>
    </w:p>
    <w:p w:rsidR="008B44C8" w:rsidRPr="00B51F68" w:rsidRDefault="008B44C8" w:rsidP="008B44C8">
      <w:pPr>
        <w:snapToGrid w:val="0"/>
        <w:spacing w:after="0" w:line="240" w:lineRule="auto"/>
        <w:contextualSpacing/>
        <w:rPr>
          <w:rFonts w:ascii="Times New Roman" w:eastAsia="Times New Roman" w:hAnsi="Times New Roman" w:cs="Times New Roman"/>
          <w:sz w:val="24"/>
          <w:szCs w:val="24"/>
          <w:lang w:eastAsia="ru-RU"/>
        </w:rPr>
      </w:pPr>
    </w:p>
    <w:p w:rsidR="008B44C8" w:rsidRPr="00B51F68" w:rsidRDefault="008B44C8" w:rsidP="008B44C8">
      <w:pPr>
        <w:snapToGrid w:val="0"/>
        <w:spacing w:after="0" w:line="240" w:lineRule="auto"/>
        <w:contextualSpacing/>
        <w:rPr>
          <w:rFonts w:ascii="Times New Roman" w:eastAsia="Times New Roman" w:hAnsi="Times New Roman" w:cs="Times New Roman"/>
          <w:sz w:val="24"/>
          <w:szCs w:val="24"/>
          <w:lang w:eastAsia="ru-RU"/>
        </w:rPr>
      </w:pPr>
    </w:p>
    <w:p w:rsidR="008B44C8" w:rsidRPr="00B51F68" w:rsidRDefault="008B44C8" w:rsidP="008B44C8">
      <w:pPr>
        <w:snapToGrid w:val="0"/>
        <w:spacing w:after="0" w:line="240" w:lineRule="auto"/>
        <w:contextualSpacing/>
        <w:rPr>
          <w:rFonts w:ascii="Times New Roman" w:eastAsia="Times New Roman" w:hAnsi="Times New Roman" w:cs="Times New Roman"/>
          <w:sz w:val="24"/>
          <w:szCs w:val="24"/>
          <w:lang w:eastAsia="ru-RU"/>
        </w:rPr>
      </w:pPr>
    </w:p>
    <w:p w:rsidR="008B44C8" w:rsidRPr="00B51F68" w:rsidRDefault="008B44C8" w:rsidP="008B44C8">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8B44C8" w:rsidRPr="005E27EB" w:rsidTr="00226974">
        <w:tc>
          <w:tcPr>
            <w:tcW w:w="4248" w:type="dxa"/>
            <w:shd w:val="clear" w:color="auto" w:fill="auto"/>
          </w:tcPr>
          <w:p w:rsidR="008B44C8" w:rsidRPr="00AA0EB7" w:rsidRDefault="008B44C8" w:rsidP="00226974">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8B44C8" w:rsidRPr="00AA0EB7" w:rsidRDefault="008B44C8" w:rsidP="00226974">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B44C8" w:rsidRPr="00AA0EB7" w:rsidRDefault="008B44C8" w:rsidP="00226974">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8B44C8" w:rsidRPr="005E27EB" w:rsidTr="00226974">
        <w:tc>
          <w:tcPr>
            <w:tcW w:w="4248" w:type="dxa"/>
            <w:shd w:val="clear" w:color="auto" w:fill="auto"/>
          </w:tcPr>
          <w:p w:rsidR="008B44C8" w:rsidRPr="00AA0EB7" w:rsidRDefault="008B44C8" w:rsidP="00226974">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B44C8" w:rsidRPr="00AA0EB7" w:rsidRDefault="008B44C8" w:rsidP="00226974">
            <w:pPr>
              <w:snapToGrid w:val="0"/>
              <w:spacing w:after="0" w:line="240" w:lineRule="auto"/>
              <w:contextualSpacing/>
              <w:rPr>
                <w:rFonts w:ascii="Times New Roman" w:eastAsia="Times New Roman" w:hAnsi="Times New Roman" w:cs="Times New Roman"/>
                <w:b/>
                <w:sz w:val="24"/>
                <w:szCs w:val="24"/>
                <w:lang w:eastAsia="ru-RU"/>
              </w:rPr>
            </w:pPr>
          </w:p>
          <w:p w:rsidR="008B44C8" w:rsidRPr="00AA0EB7" w:rsidRDefault="008B44C8" w:rsidP="00226974">
            <w:pPr>
              <w:snapToGrid w:val="0"/>
              <w:spacing w:after="0" w:line="240" w:lineRule="auto"/>
              <w:contextualSpacing/>
              <w:rPr>
                <w:rFonts w:ascii="Times New Roman" w:eastAsia="Times New Roman" w:hAnsi="Times New Roman" w:cs="Times New Roman"/>
                <w:b/>
                <w:sz w:val="24"/>
                <w:szCs w:val="24"/>
                <w:lang w:eastAsia="ru-RU"/>
              </w:rPr>
            </w:pPr>
          </w:p>
          <w:p w:rsidR="008B44C8" w:rsidRPr="00AA0EB7" w:rsidRDefault="008B44C8" w:rsidP="00226974">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B44C8" w:rsidRPr="00AA0EB7" w:rsidRDefault="008B44C8" w:rsidP="00226974">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8B44C8" w:rsidRPr="00AA0EB7" w:rsidRDefault="008B44C8" w:rsidP="00226974">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8B44C8" w:rsidRPr="00AA0EB7" w:rsidRDefault="008B44C8" w:rsidP="00226974">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8B44C8" w:rsidRPr="00AA0EB7" w:rsidRDefault="008B44C8" w:rsidP="00226974">
            <w:pPr>
              <w:snapToGrid w:val="0"/>
              <w:spacing w:after="0" w:line="240" w:lineRule="auto"/>
              <w:contextualSpacing/>
              <w:rPr>
                <w:rFonts w:ascii="Times New Roman" w:eastAsia="Times New Roman" w:hAnsi="Times New Roman" w:cs="Times New Roman"/>
                <w:b/>
                <w:sz w:val="24"/>
                <w:szCs w:val="24"/>
                <w:lang w:eastAsia="ru-RU"/>
              </w:rPr>
            </w:pPr>
          </w:p>
          <w:p w:rsidR="008B44C8" w:rsidRPr="00AA0EB7" w:rsidRDefault="008B44C8" w:rsidP="00226974">
            <w:pPr>
              <w:snapToGrid w:val="0"/>
              <w:spacing w:after="0" w:line="240" w:lineRule="auto"/>
              <w:contextualSpacing/>
              <w:rPr>
                <w:rFonts w:ascii="Times New Roman" w:eastAsia="Times New Roman" w:hAnsi="Times New Roman" w:cs="Times New Roman"/>
                <w:b/>
                <w:sz w:val="24"/>
                <w:szCs w:val="24"/>
                <w:lang w:eastAsia="ru-RU"/>
              </w:rPr>
            </w:pPr>
          </w:p>
          <w:p w:rsidR="008B44C8" w:rsidRPr="00AA0EB7" w:rsidRDefault="008B44C8" w:rsidP="00226974">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8B44C8" w:rsidRPr="00AA0EB7" w:rsidRDefault="008B44C8" w:rsidP="00226974">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8B44C8" w:rsidRPr="00B51F68" w:rsidRDefault="008B44C8" w:rsidP="008B44C8">
      <w:pPr>
        <w:snapToGrid w:val="0"/>
        <w:spacing w:after="0" w:line="240" w:lineRule="auto"/>
        <w:contextualSpacing/>
        <w:jc w:val="right"/>
        <w:rPr>
          <w:rFonts w:ascii="Times New Roman" w:eastAsia="Times New Roman" w:hAnsi="Times New Roman" w:cs="Times New Roman"/>
          <w:sz w:val="24"/>
          <w:szCs w:val="24"/>
          <w:lang w:eastAsia="ru-RU"/>
        </w:rPr>
      </w:pPr>
    </w:p>
    <w:p w:rsidR="008B44C8" w:rsidRDefault="008B44C8" w:rsidP="008B44C8">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8B44C8" w:rsidRPr="00AA0EB7" w:rsidRDefault="008B44C8" w:rsidP="008B44C8">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8B44C8" w:rsidRPr="00AA0EB7" w:rsidRDefault="008B44C8" w:rsidP="008B44C8">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8B44C8" w:rsidRPr="00AA0EB7" w:rsidRDefault="008B44C8" w:rsidP="008B44C8">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8B44C8" w:rsidRPr="00AA0EB7" w:rsidRDefault="008B44C8" w:rsidP="008B44C8">
      <w:pPr>
        <w:snapToGrid w:val="0"/>
        <w:spacing w:after="0" w:line="240" w:lineRule="auto"/>
        <w:contextualSpacing/>
        <w:jc w:val="center"/>
        <w:rPr>
          <w:rFonts w:ascii="Times New Roman" w:eastAsia="Times New Roman" w:hAnsi="Times New Roman" w:cs="Times New Roman"/>
          <w:b/>
          <w:sz w:val="24"/>
          <w:szCs w:val="24"/>
          <w:lang w:eastAsia="ru-RU"/>
        </w:rPr>
      </w:pPr>
    </w:p>
    <w:p w:rsidR="008B44C8" w:rsidRPr="00AA0EB7" w:rsidRDefault="008B44C8" w:rsidP="008B44C8">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8B44C8" w:rsidRPr="00AA0EB7" w:rsidRDefault="008B44C8" w:rsidP="008B44C8">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8B44C8" w:rsidRPr="00AA0EB7" w:rsidRDefault="008B44C8" w:rsidP="008B44C8">
      <w:pPr>
        <w:snapToGrid w:val="0"/>
        <w:spacing w:after="0" w:line="240" w:lineRule="auto"/>
        <w:contextualSpacing/>
        <w:jc w:val="center"/>
        <w:rPr>
          <w:rFonts w:ascii="Times New Roman" w:eastAsia="Times New Roman" w:hAnsi="Times New Roman" w:cs="Times New Roman"/>
          <w:b/>
          <w:sz w:val="24"/>
          <w:szCs w:val="24"/>
          <w:lang w:eastAsia="ru-RU"/>
        </w:rPr>
      </w:pPr>
    </w:p>
    <w:p w:rsidR="008B44C8" w:rsidRPr="00AA0EB7" w:rsidRDefault="008B44C8" w:rsidP="008B44C8">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8B44C8" w:rsidRDefault="008B44C8" w:rsidP="008B44C8">
      <w:pPr>
        <w:snapToGrid w:val="0"/>
        <w:spacing w:after="0" w:line="240" w:lineRule="auto"/>
        <w:contextualSpacing/>
        <w:jc w:val="both"/>
        <w:rPr>
          <w:rFonts w:ascii="Times New Roman" w:eastAsia="Times New Roman" w:hAnsi="Times New Roman" w:cs="Times New Roman"/>
          <w:sz w:val="24"/>
          <w:szCs w:val="24"/>
          <w:lang w:eastAsia="ru-RU"/>
        </w:rPr>
      </w:pPr>
    </w:p>
    <w:p w:rsidR="008B44C8" w:rsidRPr="00AA0EB7" w:rsidRDefault="008B44C8" w:rsidP="008B44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8B44C8" w:rsidRPr="00AA0EB7" w:rsidRDefault="008B44C8" w:rsidP="008B4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8B44C8" w:rsidRPr="00AA0EB7" w:rsidRDefault="008B44C8" w:rsidP="008B44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44C8" w:rsidRPr="00AA0EB7" w:rsidRDefault="008B44C8" w:rsidP="008B4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8B44C8" w:rsidRPr="00AA0EB7" w:rsidRDefault="008B44C8" w:rsidP="008B44C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8B44C8" w:rsidRPr="00AA0EB7" w:rsidTr="00226974">
        <w:tc>
          <w:tcPr>
            <w:tcW w:w="115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8B44C8" w:rsidRPr="00AA0EB7" w:rsidTr="00226974">
        <w:tc>
          <w:tcPr>
            <w:tcW w:w="115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8B44C8" w:rsidRPr="00AA0EB7" w:rsidTr="00226974">
        <w:tc>
          <w:tcPr>
            <w:tcW w:w="115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8B44C8" w:rsidRPr="00AA0EB7" w:rsidTr="00226974">
        <w:tc>
          <w:tcPr>
            <w:tcW w:w="115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8B44C8" w:rsidRPr="00AA0EB7" w:rsidTr="00226974">
        <w:tc>
          <w:tcPr>
            <w:tcW w:w="115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8B44C8" w:rsidRPr="00AA0EB7" w:rsidTr="00226974">
        <w:tc>
          <w:tcPr>
            <w:tcW w:w="115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8B44C8" w:rsidRPr="00AA0EB7" w:rsidTr="00226974">
        <w:tc>
          <w:tcPr>
            <w:tcW w:w="115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8B44C8" w:rsidRPr="00AA0EB7" w:rsidTr="00226974">
        <w:tc>
          <w:tcPr>
            <w:tcW w:w="115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8B44C8" w:rsidRPr="00AA0EB7" w:rsidTr="00226974">
        <w:tc>
          <w:tcPr>
            <w:tcW w:w="115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сплинкерного</w:t>
            </w:r>
            <w:proofErr w:type="spellEnd"/>
            <w:r w:rsidRPr="00AA0EB7">
              <w:rPr>
                <w:rFonts w:ascii="Times New Roman" w:eastAsia="Times New Roman" w:hAnsi="Times New Roman" w:cs="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8B44C8" w:rsidRPr="00AA0EB7" w:rsidTr="00226974">
        <w:tc>
          <w:tcPr>
            <w:tcW w:w="115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8B44C8" w:rsidRPr="00AA0EB7" w:rsidTr="00226974">
        <w:tc>
          <w:tcPr>
            <w:tcW w:w="115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8B44C8" w:rsidRPr="00AA0EB7" w:rsidTr="00226974">
        <w:tc>
          <w:tcPr>
            <w:tcW w:w="115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8B44C8" w:rsidRPr="00AA0EB7" w:rsidTr="00226974">
        <w:tc>
          <w:tcPr>
            <w:tcW w:w="1154"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w:t>
            </w:r>
            <w:proofErr w:type="spellStart"/>
            <w:r w:rsidRPr="00AA0EB7">
              <w:rPr>
                <w:rFonts w:ascii="Times New Roman" w:eastAsia="Times New Roman" w:hAnsi="Times New Roman" w:cs="Times New Roman"/>
                <w:sz w:val="24"/>
                <w:szCs w:val="24"/>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8B44C8" w:rsidRPr="00AA0EB7"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8B44C8" w:rsidRPr="00AA0EB7" w:rsidRDefault="008B44C8" w:rsidP="008B44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B44C8" w:rsidRPr="00CF507B" w:rsidTr="00226974">
        <w:tc>
          <w:tcPr>
            <w:tcW w:w="4788" w:type="dxa"/>
            <w:shd w:val="clear" w:color="auto" w:fill="auto"/>
          </w:tcPr>
          <w:p w:rsidR="008B44C8" w:rsidRPr="00CF507B" w:rsidRDefault="008B44C8" w:rsidP="00226974">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8B44C8" w:rsidRPr="00CF507B" w:rsidRDefault="008B44C8" w:rsidP="0022697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44C8" w:rsidRPr="00CF507B" w:rsidRDefault="008B44C8" w:rsidP="00226974">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8B44C8" w:rsidRPr="005E27EB" w:rsidTr="00226974">
        <w:tc>
          <w:tcPr>
            <w:tcW w:w="4788" w:type="dxa"/>
            <w:shd w:val="clear" w:color="auto" w:fill="auto"/>
          </w:tcPr>
          <w:p w:rsidR="008B44C8" w:rsidRPr="0001270A" w:rsidRDefault="008B44C8" w:rsidP="00226974">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8B44C8" w:rsidRPr="00CF507B" w:rsidRDefault="008B44C8" w:rsidP="00226974">
            <w:pPr>
              <w:tabs>
                <w:tab w:val="left" w:pos="2835"/>
              </w:tabs>
              <w:snapToGrid w:val="0"/>
              <w:ind w:firstLine="360"/>
              <w:contextualSpacing/>
              <w:rPr>
                <w:rFonts w:ascii="Times New Roman" w:hAnsi="Times New Roman" w:cs="Times New Roman"/>
                <w:sz w:val="24"/>
                <w:szCs w:val="24"/>
              </w:rPr>
            </w:pPr>
          </w:p>
          <w:p w:rsidR="008B44C8" w:rsidRPr="00CF507B" w:rsidRDefault="008B44C8" w:rsidP="00226974">
            <w:pPr>
              <w:tabs>
                <w:tab w:val="left" w:pos="2835"/>
              </w:tabs>
              <w:snapToGrid w:val="0"/>
              <w:ind w:firstLine="360"/>
              <w:contextualSpacing/>
              <w:jc w:val="both"/>
              <w:rPr>
                <w:rFonts w:ascii="Times New Roman" w:hAnsi="Times New Roman" w:cs="Times New Roman"/>
                <w:sz w:val="24"/>
                <w:szCs w:val="24"/>
              </w:rPr>
            </w:pPr>
          </w:p>
          <w:p w:rsidR="008B44C8" w:rsidRPr="00CF507B" w:rsidRDefault="008B44C8" w:rsidP="00226974">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8B44C8" w:rsidRPr="00CF507B" w:rsidRDefault="008B44C8" w:rsidP="00226974">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rsidR="008B44C8" w:rsidRPr="00CF507B" w:rsidRDefault="008B44C8" w:rsidP="0022697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44C8" w:rsidRPr="00CF507B" w:rsidRDefault="008B44C8" w:rsidP="00226974">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8B44C8" w:rsidRPr="00CF507B" w:rsidRDefault="008B44C8" w:rsidP="00226974">
            <w:pPr>
              <w:tabs>
                <w:tab w:val="left" w:pos="2835"/>
              </w:tabs>
              <w:snapToGrid w:val="0"/>
              <w:ind w:firstLine="360"/>
              <w:contextualSpacing/>
              <w:jc w:val="right"/>
              <w:rPr>
                <w:rFonts w:ascii="Times New Roman" w:hAnsi="Times New Roman" w:cs="Times New Roman"/>
                <w:sz w:val="24"/>
                <w:szCs w:val="24"/>
              </w:rPr>
            </w:pPr>
          </w:p>
          <w:p w:rsidR="008B44C8" w:rsidRPr="00CF507B" w:rsidRDefault="008B44C8" w:rsidP="00226974">
            <w:pPr>
              <w:tabs>
                <w:tab w:val="left" w:pos="2835"/>
              </w:tabs>
              <w:snapToGrid w:val="0"/>
              <w:ind w:firstLine="360"/>
              <w:contextualSpacing/>
              <w:jc w:val="right"/>
              <w:rPr>
                <w:rFonts w:ascii="Times New Roman" w:hAnsi="Times New Roman" w:cs="Times New Roman"/>
                <w:sz w:val="24"/>
                <w:szCs w:val="24"/>
              </w:rPr>
            </w:pPr>
          </w:p>
          <w:p w:rsidR="008B44C8" w:rsidRPr="00CF507B" w:rsidRDefault="008B44C8" w:rsidP="00226974">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8B44C8" w:rsidRPr="005E27EB" w:rsidRDefault="008B44C8" w:rsidP="00226974">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rsidR="008B44C8" w:rsidRPr="00AA0EB7" w:rsidRDefault="008B44C8" w:rsidP="008B44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B44C8" w:rsidRPr="00AA0EB7" w:rsidRDefault="008B44C8" w:rsidP="008B44C8">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8B44C8" w:rsidRPr="00AA0EB7" w:rsidRDefault="008B44C8" w:rsidP="008B44C8">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8B44C8" w:rsidRPr="00AA0EB7" w:rsidRDefault="008B44C8" w:rsidP="008B44C8">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8B44C8" w:rsidRPr="00AA0EB7" w:rsidRDefault="008B44C8" w:rsidP="008B44C8">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8B44C8" w:rsidRPr="00AA0EB7" w:rsidRDefault="008B44C8" w:rsidP="008B44C8">
      <w:pPr>
        <w:snapToGrid w:val="0"/>
        <w:spacing w:after="0" w:line="240" w:lineRule="auto"/>
        <w:contextualSpacing/>
        <w:jc w:val="center"/>
        <w:rPr>
          <w:rFonts w:ascii="Times New Roman" w:eastAsia="Times New Roman" w:hAnsi="Times New Roman" w:cs="Times New Roman"/>
          <w:b/>
          <w:sz w:val="24"/>
          <w:szCs w:val="24"/>
          <w:lang w:eastAsia="ru-RU"/>
        </w:rPr>
      </w:pPr>
    </w:p>
    <w:p w:rsidR="008B44C8" w:rsidRPr="00CF507B" w:rsidRDefault="008B44C8" w:rsidP="008B44C8">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8B44C8" w:rsidRPr="00CF507B" w:rsidRDefault="008B44C8" w:rsidP="008B44C8">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8B44C8" w:rsidRPr="00CF507B" w:rsidRDefault="008B44C8" w:rsidP="008B44C8">
      <w:pPr>
        <w:snapToGrid w:val="0"/>
        <w:spacing w:after="0" w:line="240" w:lineRule="auto"/>
        <w:contextualSpacing/>
        <w:jc w:val="center"/>
        <w:rPr>
          <w:rFonts w:ascii="Times New Roman" w:eastAsia="Times New Roman" w:hAnsi="Times New Roman" w:cs="Times New Roman"/>
          <w:b/>
          <w:sz w:val="24"/>
          <w:szCs w:val="24"/>
          <w:lang w:eastAsia="ru-RU"/>
        </w:rPr>
      </w:pPr>
    </w:p>
    <w:p w:rsidR="008B44C8" w:rsidRPr="00CF507B" w:rsidRDefault="008B44C8" w:rsidP="008B44C8">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8B44C8" w:rsidRPr="00CF507B" w:rsidRDefault="008B44C8" w:rsidP="008B44C8">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8B44C8" w:rsidRPr="00CF507B" w:rsidRDefault="008B44C8" w:rsidP="008B44C8">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5"/>
          <w:rFonts w:ascii="Times New Roman" w:hAnsi="Times New Roman"/>
          <w:b/>
          <w:sz w:val="24"/>
          <w:szCs w:val="24"/>
          <w:lang w:eastAsia="ru-RU"/>
        </w:rPr>
        <w:footnoteReference w:id="17"/>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8B44C8" w:rsidRPr="00CF507B" w:rsidRDefault="008B44C8" w:rsidP="008B44C8">
      <w:pPr>
        <w:snapToGrid w:val="0"/>
        <w:spacing w:after="0" w:line="240" w:lineRule="auto"/>
        <w:contextualSpacing/>
        <w:jc w:val="center"/>
        <w:rPr>
          <w:rFonts w:ascii="Times New Roman" w:eastAsia="Times New Roman" w:hAnsi="Times New Roman" w:cs="Times New Roman"/>
          <w:b/>
          <w:sz w:val="24"/>
          <w:szCs w:val="24"/>
          <w:lang w:eastAsia="ru-RU"/>
        </w:rPr>
      </w:pPr>
    </w:p>
    <w:p w:rsidR="008B44C8" w:rsidRPr="00CF507B" w:rsidRDefault="008B44C8" w:rsidP="008B44C8">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8B44C8" w:rsidRDefault="008B44C8" w:rsidP="008B44C8">
      <w:pPr>
        <w:snapToGrid w:val="0"/>
        <w:spacing w:after="0" w:line="240" w:lineRule="auto"/>
        <w:contextualSpacing/>
        <w:jc w:val="both"/>
        <w:rPr>
          <w:rFonts w:ascii="Times New Roman" w:eastAsia="Times New Roman" w:hAnsi="Times New Roman" w:cs="Times New Roman"/>
          <w:sz w:val="24"/>
          <w:szCs w:val="24"/>
          <w:lang w:eastAsia="ru-RU"/>
        </w:rPr>
      </w:pPr>
    </w:p>
    <w:p w:rsidR="008B44C8" w:rsidRPr="005E27EB" w:rsidRDefault="008B44C8" w:rsidP="008B44C8">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8B44C8" w:rsidRPr="00CF507B" w:rsidRDefault="008B44C8" w:rsidP="008B44C8">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9"/>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5"/>
          <w:rFonts w:ascii="Times New Roman" w:hAnsi="Times New Roman"/>
          <w:sz w:val="24"/>
          <w:szCs w:val="24"/>
          <w:lang w:eastAsia="ru-RU"/>
        </w:rPr>
        <w:footnoteReference w:id="20"/>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8B44C8" w:rsidRPr="00CF507B" w:rsidRDefault="008B44C8" w:rsidP="008B44C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21"/>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22"/>
      </w:r>
      <w:r w:rsidRPr="00CF507B">
        <w:rPr>
          <w:rFonts w:ascii="Times New Roman" w:eastAsia="Times New Roman" w:hAnsi="Times New Roman" w:cs="Times New Roman"/>
          <w:sz w:val="24"/>
          <w:szCs w:val="24"/>
          <w:lang w:eastAsia="ru-RU"/>
        </w:rPr>
        <w:t xml:space="preserve">: </w:t>
      </w:r>
    </w:p>
    <w:p w:rsidR="008B44C8" w:rsidRPr="0001270A" w:rsidRDefault="008B44C8" w:rsidP="008B44C8">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23"/>
      </w:r>
      <w:r w:rsidRPr="00CF507B">
        <w:rPr>
          <w:rFonts w:ascii="Times New Roman" w:eastAsia="Times New Roman" w:hAnsi="Times New Roman" w:cs="Times New Roman"/>
          <w:sz w:val="24"/>
          <w:szCs w:val="24"/>
          <w:vertAlign w:val="superscript"/>
          <w:lang w:eastAsia="ru-RU"/>
        </w:rPr>
        <w:footnoteReference w:id="24"/>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25"/>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26"/>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27"/>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5"/>
          <w:rFonts w:ascii="Times New Roman" w:hAnsi="Times New Roman"/>
          <w:sz w:val="24"/>
          <w:szCs w:val="24"/>
          <w:lang w:eastAsia="ru-RU"/>
        </w:rPr>
        <w:footnoteReference w:id="28"/>
      </w:r>
      <w:r w:rsidRPr="00CF507B">
        <w:rPr>
          <w:rFonts w:ascii="Times New Roman" w:eastAsia="Times New Roman" w:hAnsi="Times New Roman" w:cs="Times New Roman"/>
          <w:sz w:val="24"/>
          <w:szCs w:val="24"/>
          <w:lang w:eastAsia="ru-RU"/>
        </w:rPr>
        <w:t>:</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 :окраска</w:t>
      </w:r>
      <w:proofErr w:type="gramEnd"/>
      <w:r w:rsidRPr="00CF507B">
        <w:rPr>
          <w:rFonts w:ascii="Times New Roman" w:eastAsia="Times New Roman" w:hAnsi="Times New Roman" w:cs="Times New Roman"/>
          <w:i/>
          <w:sz w:val="24"/>
          <w:szCs w:val="24"/>
          <w:vertAlign w:val="superscript"/>
          <w:lang w:eastAsia="ru-RU"/>
        </w:rPr>
        <w:t>, обои, др. покрытие)</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окраска, паркет, плитка, др. покрытие)</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металлическая, деревянная, др. покрытие)</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44C8" w:rsidRPr="00CF507B" w:rsidTr="00226974">
        <w:tc>
          <w:tcPr>
            <w:tcW w:w="37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8B44C8" w:rsidRPr="00CF507B" w:rsidRDefault="008B44C8" w:rsidP="00226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8B44C8" w:rsidRPr="00CF507B" w:rsidRDefault="008B44C8" w:rsidP="008B44C8">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29"/>
      </w:r>
    </w:p>
    <w:p w:rsidR="008B44C8" w:rsidRPr="00CF507B" w:rsidRDefault="008B44C8" w:rsidP="008B44C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30"/>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31"/>
      </w:r>
      <w:r w:rsidRPr="00CF507B">
        <w:rPr>
          <w:rFonts w:ascii="Times New Roman" w:eastAsia="Times New Roman" w:hAnsi="Times New Roman" w:cs="Times New Roman"/>
          <w:sz w:val="24"/>
          <w:szCs w:val="24"/>
          <w:lang w:eastAsia="ru-RU"/>
        </w:rPr>
        <w:t>:</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8B44C8" w:rsidRPr="00CF507B" w:rsidRDefault="008B44C8" w:rsidP="008B44C8">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8B44C8" w:rsidRPr="00CF507B" w:rsidRDefault="008B44C8" w:rsidP="008B44C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32"/>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33"/>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34"/>
      </w:r>
      <w:r w:rsidRPr="00CF507B">
        <w:rPr>
          <w:rFonts w:ascii="Times New Roman" w:eastAsia="Times New Roman" w:hAnsi="Times New Roman" w:cs="Times New Roman"/>
          <w:sz w:val="24"/>
          <w:szCs w:val="24"/>
          <w:lang w:eastAsia="ru-RU"/>
        </w:rPr>
        <w:t xml:space="preserve"> Объекта в количестве _________.</w:t>
      </w:r>
    </w:p>
    <w:p w:rsidR="008B44C8" w:rsidRPr="00CF507B" w:rsidRDefault="008B44C8" w:rsidP="008B44C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35"/>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36"/>
      </w:r>
    </w:p>
    <w:p w:rsidR="008B44C8" w:rsidRPr="00CF507B" w:rsidRDefault="008B44C8" w:rsidP="008B44C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37"/>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38"/>
      </w:r>
    </w:p>
    <w:tbl>
      <w:tblPr>
        <w:tblStyle w:val="13"/>
        <w:tblW w:w="5000" w:type="pct"/>
        <w:tblLook w:val="04A0" w:firstRow="1" w:lastRow="0" w:firstColumn="1" w:lastColumn="0" w:noHBand="0" w:noVBand="1"/>
      </w:tblPr>
      <w:tblGrid>
        <w:gridCol w:w="540"/>
        <w:gridCol w:w="2766"/>
        <w:gridCol w:w="2109"/>
        <w:gridCol w:w="2106"/>
        <w:gridCol w:w="2107"/>
      </w:tblGrid>
      <w:tr w:rsidR="008B44C8" w:rsidRPr="00CF507B" w:rsidTr="00226974">
        <w:tc>
          <w:tcPr>
            <w:tcW w:w="274" w:type="pct"/>
            <w:vAlign w:val="center"/>
          </w:tcPr>
          <w:p w:rsidR="008B44C8" w:rsidRPr="0001270A" w:rsidRDefault="008B44C8" w:rsidP="0022697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8B44C8" w:rsidRPr="0001270A" w:rsidRDefault="008B44C8" w:rsidP="0022697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8B44C8" w:rsidRPr="0001270A" w:rsidRDefault="008B44C8" w:rsidP="0022697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8B44C8" w:rsidRPr="0001270A" w:rsidRDefault="008B44C8" w:rsidP="0022697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8B44C8" w:rsidRPr="0075037D" w:rsidRDefault="008B44C8" w:rsidP="0022697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8B44C8" w:rsidRPr="00CF507B" w:rsidTr="00226974">
        <w:tc>
          <w:tcPr>
            <w:tcW w:w="274"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r>
      <w:tr w:rsidR="008B44C8" w:rsidRPr="00CF507B" w:rsidTr="00226974">
        <w:tc>
          <w:tcPr>
            <w:tcW w:w="274"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r>
      <w:tr w:rsidR="008B44C8" w:rsidRPr="00CF507B" w:rsidTr="00226974">
        <w:tc>
          <w:tcPr>
            <w:tcW w:w="274"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r>
      <w:tr w:rsidR="008B44C8" w:rsidRPr="00CF507B" w:rsidTr="00226974">
        <w:tc>
          <w:tcPr>
            <w:tcW w:w="274"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r>
    </w:tbl>
    <w:p w:rsidR="008B44C8" w:rsidRPr="00CF507B" w:rsidRDefault="008B44C8" w:rsidP="008B44C8">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39"/>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8B44C8" w:rsidRPr="00CF507B" w:rsidTr="00226974">
        <w:tc>
          <w:tcPr>
            <w:tcW w:w="355"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640"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8B44C8" w:rsidRPr="00CF507B" w:rsidTr="00226974">
        <w:tc>
          <w:tcPr>
            <w:tcW w:w="355"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966"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920"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640"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120"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r>
      <w:tr w:rsidR="008B44C8" w:rsidRPr="00CF507B" w:rsidTr="00226974">
        <w:tc>
          <w:tcPr>
            <w:tcW w:w="355"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966"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920"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640"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120"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r>
      <w:tr w:rsidR="008B44C8" w:rsidRPr="00CF507B" w:rsidTr="00226974">
        <w:tc>
          <w:tcPr>
            <w:tcW w:w="355"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966"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920"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640"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120"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r>
      <w:tr w:rsidR="008B44C8" w:rsidRPr="00CF507B" w:rsidTr="00226974">
        <w:tc>
          <w:tcPr>
            <w:tcW w:w="355"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966"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920"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640"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c>
          <w:tcPr>
            <w:tcW w:w="1120" w:type="pct"/>
          </w:tcPr>
          <w:p w:rsidR="008B44C8" w:rsidRPr="00CF507B" w:rsidRDefault="008B44C8" w:rsidP="00226974">
            <w:pPr>
              <w:snapToGrid w:val="0"/>
              <w:contextualSpacing/>
              <w:jc w:val="center"/>
              <w:rPr>
                <w:rFonts w:ascii="Times New Roman" w:eastAsia="Times New Roman" w:hAnsi="Times New Roman" w:cs="Times New Roman"/>
                <w:sz w:val="24"/>
                <w:szCs w:val="24"/>
                <w:lang w:eastAsia="ru-RU"/>
              </w:rPr>
            </w:pPr>
          </w:p>
        </w:tc>
      </w:tr>
    </w:tbl>
    <w:p w:rsidR="008B44C8" w:rsidRPr="00CF507B" w:rsidRDefault="008B44C8" w:rsidP="008B44C8">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8B44C8" w:rsidRPr="00CF507B" w:rsidRDefault="008B44C8" w:rsidP="008B44C8">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B44C8" w:rsidRPr="00CF507B" w:rsidTr="00226974">
        <w:tc>
          <w:tcPr>
            <w:tcW w:w="4788" w:type="dxa"/>
            <w:shd w:val="clear" w:color="auto" w:fill="auto"/>
          </w:tcPr>
          <w:p w:rsidR="008B44C8" w:rsidRPr="00CF507B" w:rsidRDefault="008B44C8" w:rsidP="00226974">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8B44C8" w:rsidRPr="00CF507B" w:rsidRDefault="008B44C8" w:rsidP="0022697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44C8" w:rsidRPr="00CF507B" w:rsidRDefault="008B44C8" w:rsidP="00226974">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8B44C8" w:rsidRPr="005E27EB" w:rsidTr="00226974">
        <w:tc>
          <w:tcPr>
            <w:tcW w:w="4788" w:type="dxa"/>
            <w:shd w:val="clear" w:color="auto" w:fill="auto"/>
          </w:tcPr>
          <w:p w:rsidR="008B44C8" w:rsidRPr="00CF507B" w:rsidRDefault="008B44C8" w:rsidP="00226974">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8B44C8" w:rsidRPr="00CF507B" w:rsidRDefault="008B44C8" w:rsidP="00226974">
            <w:pPr>
              <w:tabs>
                <w:tab w:val="left" w:pos="2835"/>
              </w:tabs>
              <w:snapToGrid w:val="0"/>
              <w:ind w:firstLine="360"/>
              <w:contextualSpacing/>
              <w:rPr>
                <w:rFonts w:ascii="Times New Roman" w:hAnsi="Times New Roman" w:cs="Times New Roman"/>
                <w:sz w:val="24"/>
                <w:szCs w:val="24"/>
              </w:rPr>
            </w:pPr>
          </w:p>
          <w:p w:rsidR="008B44C8" w:rsidRPr="00CF507B" w:rsidRDefault="008B44C8" w:rsidP="00226974">
            <w:pPr>
              <w:tabs>
                <w:tab w:val="left" w:pos="2835"/>
              </w:tabs>
              <w:snapToGrid w:val="0"/>
              <w:ind w:firstLine="360"/>
              <w:contextualSpacing/>
              <w:jc w:val="both"/>
              <w:rPr>
                <w:rFonts w:ascii="Times New Roman" w:hAnsi="Times New Roman" w:cs="Times New Roman"/>
                <w:sz w:val="24"/>
                <w:szCs w:val="24"/>
              </w:rPr>
            </w:pPr>
          </w:p>
          <w:p w:rsidR="008B44C8" w:rsidRPr="00CF507B" w:rsidRDefault="008B44C8" w:rsidP="00226974">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8B44C8" w:rsidRPr="00CF507B" w:rsidRDefault="008B44C8" w:rsidP="00226974">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rsidR="008B44C8" w:rsidRPr="00CF507B" w:rsidRDefault="008B44C8" w:rsidP="0022697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44C8" w:rsidRPr="00CF507B" w:rsidRDefault="008B44C8" w:rsidP="00226974">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8B44C8" w:rsidRPr="00CF507B" w:rsidRDefault="008B44C8" w:rsidP="00226974">
            <w:pPr>
              <w:tabs>
                <w:tab w:val="left" w:pos="2835"/>
              </w:tabs>
              <w:snapToGrid w:val="0"/>
              <w:ind w:firstLine="360"/>
              <w:contextualSpacing/>
              <w:jc w:val="right"/>
              <w:rPr>
                <w:rFonts w:ascii="Times New Roman" w:hAnsi="Times New Roman" w:cs="Times New Roman"/>
                <w:sz w:val="24"/>
                <w:szCs w:val="24"/>
              </w:rPr>
            </w:pPr>
          </w:p>
          <w:p w:rsidR="008B44C8" w:rsidRPr="00CF507B" w:rsidRDefault="008B44C8" w:rsidP="00226974">
            <w:pPr>
              <w:tabs>
                <w:tab w:val="left" w:pos="2835"/>
              </w:tabs>
              <w:snapToGrid w:val="0"/>
              <w:ind w:firstLine="360"/>
              <w:contextualSpacing/>
              <w:jc w:val="right"/>
              <w:rPr>
                <w:rFonts w:ascii="Times New Roman" w:hAnsi="Times New Roman" w:cs="Times New Roman"/>
                <w:sz w:val="24"/>
                <w:szCs w:val="24"/>
              </w:rPr>
            </w:pPr>
          </w:p>
          <w:p w:rsidR="008B44C8" w:rsidRPr="00CF507B" w:rsidRDefault="008B44C8" w:rsidP="00226974">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8B44C8" w:rsidRPr="005E27EB" w:rsidRDefault="008B44C8" w:rsidP="00226974">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rsidR="008B44C8" w:rsidRDefault="008B44C8" w:rsidP="008B44C8">
      <w:pPr>
        <w:snapToGrid w:val="0"/>
        <w:spacing w:after="0" w:line="240" w:lineRule="auto"/>
        <w:contextualSpacing/>
        <w:jc w:val="both"/>
        <w:rPr>
          <w:rFonts w:ascii="Times New Roman" w:eastAsia="Times New Roman" w:hAnsi="Times New Roman" w:cs="Times New Roman"/>
          <w:sz w:val="24"/>
          <w:szCs w:val="24"/>
          <w:lang w:eastAsia="ru-RU"/>
        </w:rPr>
      </w:pPr>
    </w:p>
    <w:p w:rsidR="008B44C8" w:rsidRPr="00AA0EB7" w:rsidRDefault="008B44C8" w:rsidP="008B44C8">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B44C8" w:rsidRPr="00AA0EB7" w:rsidRDefault="008B44C8" w:rsidP="008B44C8">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8B44C8" w:rsidRPr="00BD225C" w:rsidRDefault="008B44C8" w:rsidP="008B44C8">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8B44C8" w:rsidRPr="00B51F68" w:rsidRDefault="008B44C8" w:rsidP="008B44C8">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B44C8" w:rsidRPr="00B51F68" w:rsidRDefault="008B44C8" w:rsidP="008B44C8">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8B44C8" w:rsidRPr="00B51F68" w:rsidRDefault="008B44C8" w:rsidP="008B44C8">
      <w:pPr>
        <w:ind w:left="360"/>
        <w:rPr>
          <w:rFonts w:ascii="Times New Roman" w:hAnsi="Times New Roman" w:cs="Times New Roman"/>
          <w:b/>
          <w:sz w:val="24"/>
          <w:szCs w:val="24"/>
        </w:rPr>
      </w:pPr>
    </w:p>
    <w:p w:rsidR="008B44C8" w:rsidRPr="00B51F68" w:rsidRDefault="008B44C8" w:rsidP="008B44C8">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8B44C8" w:rsidRPr="00B51F68" w:rsidRDefault="008B44C8" w:rsidP="008B44C8">
      <w:pPr>
        <w:pStyle w:val="11"/>
        <w:ind w:left="0"/>
        <w:jc w:val="both"/>
        <w:rPr>
          <w:sz w:val="24"/>
          <w:szCs w:val="24"/>
        </w:rPr>
      </w:pPr>
    </w:p>
    <w:p w:rsidR="008B44C8" w:rsidRPr="00B51F68" w:rsidRDefault="008B44C8" w:rsidP="008B44C8">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Pr="0075037D">
        <w:rPr>
          <w:b/>
          <w:sz w:val="24"/>
        </w:rPr>
        <w:t>«Банк»</w:t>
      </w:r>
      <w:r w:rsidRPr="00B51F68">
        <w:rPr>
          <w:sz w:val="24"/>
        </w:rPr>
        <w:t>) политики по противодействию коррупции и управлению конфликтом интересов</w:t>
      </w:r>
      <w:r w:rsidRPr="00B51F68">
        <w:rPr>
          <w:rStyle w:val="a5"/>
          <w:sz w:val="24"/>
        </w:rPr>
        <w:footnoteReference w:id="40"/>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41"/>
      </w:r>
      <w:r w:rsidRPr="00B51F68">
        <w:rPr>
          <w:sz w:val="24"/>
        </w:rPr>
        <w:t>, ______________________</w:t>
      </w:r>
      <w:r w:rsidRPr="00B51F68">
        <w:rPr>
          <w:rStyle w:val="a5"/>
          <w:sz w:val="24"/>
        </w:rPr>
        <w:footnoteReference w:id="42"/>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8B44C8" w:rsidRPr="00B51F68" w:rsidRDefault="008B44C8" w:rsidP="008B44C8">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8B44C8" w:rsidRPr="00B51F68" w:rsidRDefault="008B44C8" w:rsidP="008B44C8">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8B44C8" w:rsidRPr="00B51F68" w:rsidRDefault="008B44C8" w:rsidP="008B44C8">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8B44C8" w:rsidRPr="00B51F68" w:rsidRDefault="008B44C8" w:rsidP="008B44C8">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8B44C8" w:rsidRPr="00B51F68" w:rsidRDefault="008B44C8" w:rsidP="008B44C8">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8B44C8" w:rsidRPr="00B51F68" w:rsidRDefault="008B44C8" w:rsidP="008B44C8">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8B44C8" w:rsidRPr="00B51F68" w:rsidRDefault="008B44C8" w:rsidP="008B44C8">
      <w:pPr>
        <w:pStyle w:val="11"/>
        <w:ind w:left="0" w:firstLine="709"/>
        <w:jc w:val="both"/>
        <w:rPr>
          <w:sz w:val="24"/>
        </w:rPr>
      </w:pPr>
    </w:p>
    <w:p w:rsidR="008B44C8" w:rsidRPr="00B51F68" w:rsidRDefault="008B44C8" w:rsidP="008B44C8">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8B44C8" w:rsidRPr="00B51F68" w:rsidRDefault="008B44C8" w:rsidP="008B44C8">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8B44C8" w:rsidRPr="00B51F68" w:rsidRDefault="008B44C8" w:rsidP="008B44C8">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43"/>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8B44C8" w:rsidRPr="00B51F68" w:rsidRDefault="008B44C8" w:rsidP="008B44C8">
      <w:pPr>
        <w:pStyle w:val="11"/>
        <w:numPr>
          <w:ilvl w:val="1"/>
          <w:numId w:val="2"/>
        </w:numPr>
        <w:ind w:left="0" w:firstLine="709"/>
        <w:jc w:val="both"/>
        <w:rPr>
          <w:sz w:val="24"/>
        </w:rPr>
      </w:pPr>
      <w:r w:rsidRPr="00B51F68">
        <w:rPr>
          <w:rStyle w:val="a5"/>
          <w:sz w:val="24"/>
        </w:rPr>
        <w:footnoteReference w:id="44"/>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8B44C8" w:rsidRPr="00B51F68" w:rsidRDefault="008B44C8" w:rsidP="008B44C8">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8B44C8" w:rsidRPr="00B51F68" w:rsidRDefault="008B44C8" w:rsidP="008B44C8">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8B44C8" w:rsidRPr="00B51F68" w:rsidRDefault="008B44C8" w:rsidP="008B44C8">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8B44C8" w:rsidRPr="00B51F68" w:rsidRDefault="008B44C8" w:rsidP="008B44C8">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8B44C8" w:rsidRPr="00B51F68" w:rsidRDefault="008B44C8" w:rsidP="008B44C8">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8B44C8" w:rsidRPr="00B51F68" w:rsidRDefault="008B44C8" w:rsidP="008B44C8">
      <w:pPr>
        <w:pStyle w:val="11"/>
        <w:numPr>
          <w:ilvl w:val="1"/>
          <w:numId w:val="2"/>
        </w:numPr>
        <w:ind w:left="0" w:firstLine="709"/>
        <w:jc w:val="both"/>
        <w:rPr>
          <w:sz w:val="24"/>
        </w:rPr>
      </w:pPr>
      <w:r w:rsidRPr="00B51F68">
        <w:rPr>
          <w:sz w:val="24"/>
        </w:rPr>
        <w:t xml:space="preserve">Участник не должен давать обещания и предложения, передавать или получать </w:t>
      </w:r>
      <w:proofErr w:type="gramStart"/>
      <w:r w:rsidRPr="00B51F68">
        <w:rPr>
          <w:sz w:val="24"/>
        </w:rPr>
        <w:t>лично</w:t>
      </w:r>
      <w:proofErr w:type="gramEnd"/>
      <w:r w:rsidRPr="00B51F68">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8B44C8" w:rsidRPr="00B51F68" w:rsidRDefault="008B44C8" w:rsidP="008B44C8">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8B44C8" w:rsidRDefault="008B44C8" w:rsidP="008B44C8">
      <w:pPr>
        <w:pStyle w:val="11"/>
        <w:ind w:left="0"/>
        <w:jc w:val="both"/>
        <w:rPr>
          <w:sz w:val="24"/>
        </w:rPr>
      </w:pPr>
    </w:p>
    <w:p w:rsidR="008B44C8" w:rsidRPr="00B51F68" w:rsidRDefault="008B44C8" w:rsidP="008B44C8">
      <w:pPr>
        <w:pStyle w:val="11"/>
        <w:ind w:left="0"/>
        <w:jc w:val="both"/>
        <w:rPr>
          <w:sz w:val="24"/>
        </w:rPr>
      </w:pPr>
    </w:p>
    <w:tbl>
      <w:tblPr>
        <w:tblW w:w="0" w:type="auto"/>
        <w:tblLook w:val="00A0" w:firstRow="1" w:lastRow="0" w:firstColumn="1" w:lastColumn="0" w:noHBand="0" w:noVBand="0"/>
      </w:tblPr>
      <w:tblGrid>
        <w:gridCol w:w="4788"/>
        <w:gridCol w:w="360"/>
        <w:gridCol w:w="3960"/>
      </w:tblGrid>
      <w:tr w:rsidR="008B44C8" w:rsidRPr="005E27EB" w:rsidTr="00226974">
        <w:tc>
          <w:tcPr>
            <w:tcW w:w="4788" w:type="dxa"/>
            <w:shd w:val="clear" w:color="auto" w:fill="auto"/>
          </w:tcPr>
          <w:p w:rsidR="008B44C8" w:rsidRPr="00AA0EB7" w:rsidRDefault="008B44C8" w:rsidP="00226974">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8B44C8" w:rsidRPr="00AA0EB7" w:rsidRDefault="008B44C8" w:rsidP="0022697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44C8" w:rsidRPr="00AA0EB7" w:rsidRDefault="008B44C8" w:rsidP="00226974">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B44C8" w:rsidRPr="005E27EB" w:rsidTr="00226974">
        <w:tc>
          <w:tcPr>
            <w:tcW w:w="4788" w:type="dxa"/>
            <w:shd w:val="clear" w:color="auto" w:fill="auto"/>
          </w:tcPr>
          <w:p w:rsidR="008B44C8" w:rsidRPr="00AA0EB7" w:rsidRDefault="008B44C8" w:rsidP="00226974">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B44C8" w:rsidRPr="00AA0EB7" w:rsidRDefault="008B44C8" w:rsidP="00226974">
            <w:pPr>
              <w:tabs>
                <w:tab w:val="left" w:pos="2835"/>
              </w:tabs>
              <w:snapToGrid w:val="0"/>
              <w:ind w:firstLine="360"/>
              <w:contextualSpacing/>
              <w:rPr>
                <w:rFonts w:ascii="Times New Roman" w:hAnsi="Times New Roman" w:cs="Times New Roman"/>
                <w:sz w:val="24"/>
                <w:szCs w:val="24"/>
              </w:rPr>
            </w:pPr>
          </w:p>
          <w:p w:rsidR="008B44C8" w:rsidRPr="00AA0EB7" w:rsidRDefault="008B44C8" w:rsidP="00226974">
            <w:pPr>
              <w:tabs>
                <w:tab w:val="left" w:pos="2835"/>
              </w:tabs>
              <w:snapToGrid w:val="0"/>
              <w:ind w:firstLine="360"/>
              <w:contextualSpacing/>
              <w:jc w:val="both"/>
              <w:rPr>
                <w:rFonts w:ascii="Times New Roman" w:hAnsi="Times New Roman" w:cs="Times New Roman"/>
                <w:sz w:val="24"/>
                <w:szCs w:val="24"/>
              </w:rPr>
            </w:pPr>
          </w:p>
          <w:p w:rsidR="008B44C8" w:rsidRPr="00AA0EB7" w:rsidRDefault="008B44C8" w:rsidP="00226974">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B44C8" w:rsidRPr="00AA0EB7" w:rsidRDefault="008B44C8" w:rsidP="00226974">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8B44C8" w:rsidRPr="00AA0EB7" w:rsidRDefault="008B44C8" w:rsidP="0022697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44C8" w:rsidRPr="00AA0EB7" w:rsidRDefault="008B44C8" w:rsidP="00226974">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B44C8" w:rsidRPr="00AA0EB7" w:rsidRDefault="008B44C8" w:rsidP="00226974">
            <w:pPr>
              <w:tabs>
                <w:tab w:val="left" w:pos="2835"/>
              </w:tabs>
              <w:snapToGrid w:val="0"/>
              <w:ind w:firstLine="360"/>
              <w:contextualSpacing/>
              <w:jc w:val="right"/>
              <w:rPr>
                <w:rFonts w:ascii="Times New Roman" w:hAnsi="Times New Roman" w:cs="Times New Roman"/>
                <w:sz w:val="24"/>
                <w:szCs w:val="24"/>
              </w:rPr>
            </w:pPr>
          </w:p>
          <w:p w:rsidR="008B44C8" w:rsidRPr="00AA0EB7" w:rsidRDefault="008B44C8" w:rsidP="00226974">
            <w:pPr>
              <w:tabs>
                <w:tab w:val="left" w:pos="2835"/>
              </w:tabs>
              <w:snapToGrid w:val="0"/>
              <w:ind w:firstLine="360"/>
              <w:contextualSpacing/>
              <w:jc w:val="right"/>
              <w:rPr>
                <w:rFonts w:ascii="Times New Roman" w:hAnsi="Times New Roman" w:cs="Times New Roman"/>
                <w:sz w:val="24"/>
                <w:szCs w:val="24"/>
              </w:rPr>
            </w:pPr>
          </w:p>
          <w:p w:rsidR="008B44C8" w:rsidRPr="00AA0EB7" w:rsidRDefault="008B44C8" w:rsidP="00226974">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B44C8" w:rsidRPr="00AA0EB7" w:rsidRDefault="008B44C8" w:rsidP="00226974">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8B44C8" w:rsidRPr="00B51F68" w:rsidRDefault="008B44C8" w:rsidP="008B44C8">
      <w:pPr>
        <w:spacing w:after="0" w:line="240" w:lineRule="auto"/>
        <w:ind w:firstLine="709"/>
        <w:jc w:val="both"/>
        <w:rPr>
          <w:rFonts w:ascii="Times New Roman" w:eastAsia="Times New Roman" w:hAnsi="Times New Roman" w:cs="Times New Roman"/>
          <w:sz w:val="24"/>
          <w:szCs w:val="24"/>
          <w:lang w:eastAsia="ru-RU"/>
        </w:rPr>
      </w:pPr>
    </w:p>
    <w:p w:rsidR="008B44C8" w:rsidRDefault="008B44C8" w:rsidP="008B44C8">
      <w:pPr>
        <w:rPr>
          <w:rFonts w:ascii="Times New Roman" w:hAnsi="Times New Roman" w:cs="Times New Roman"/>
          <w:sz w:val="24"/>
        </w:rPr>
      </w:pPr>
      <w:r w:rsidRPr="00B51F68">
        <w:rPr>
          <w:rFonts w:ascii="Times New Roman" w:hAnsi="Times New Roman" w:cs="Times New Roman"/>
          <w:sz w:val="24"/>
        </w:rPr>
        <w:br w:type="page"/>
      </w:r>
    </w:p>
    <w:p w:rsidR="008B44C8" w:rsidRDefault="008B44C8" w:rsidP="008B44C8">
      <w:pPr>
        <w:spacing w:after="0" w:line="240" w:lineRule="auto"/>
        <w:ind w:firstLine="426"/>
        <w:rPr>
          <w:rFonts w:ascii="Times New Roman" w:hAnsi="Times New Roman" w:cs="Times New Roman"/>
          <w:sz w:val="24"/>
          <w:szCs w:val="24"/>
        </w:rPr>
      </w:pPr>
    </w:p>
    <w:p w:rsidR="008B44C8" w:rsidRDefault="008B44C8" w:rsidP="008B44C8">
      <w:pPr>
        <w:spacing w:after="0" w:line="240" w:lineRule="auto"/>
        <w:ind w:firstLine="426"/>
        <w:rPr>
          <w:rFonts w:ascii="Times New Roman" w:hAnsi="Times New Roman" w:cs="Times New Roman"/>
          <w:sz w:val="24"/>
          <w:szCs w:val="24"/>
        </w:rPr>
      </w:pPr>
    </w:p>
    <w:p w:rsidR="008B44C8" w:rsidRDefault="008B44C8" w:rsidP="008B44C8">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B44C8" w:rsidRPr="005E27EB" w:rsidTr="00226974">
        <w:tc>
          <w:tcPr>
            <w:tcW w:w="4788" w:type="dxa"/>
            <w:shd w:val="clear" w:color="auto" w:fill="auto"/>
          </w:tcPr>
          <w:p w:rsidR="008B44C8" w:rsidRPr="00AA0EB7" w:rsidRDefault="008B44C8" w:rsidP="00226974">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8B44C8" w:rsidRPr="00AA0EB7" w:rsidRDefault="008B44C8" w:rsidP="0022697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44C8" w:rsidRPr="00AA0EB7" w:rsidRDefault="008B44C8" w:rsidP="00226974">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B44C8" w:rsidRPr="005E27EB" w:rsidTr="00226974">
        <w:tc>
          <w:tcPr>
            <w:tcW w:w="4788" w:type="dxa"/>
            <w:shd w:val="clear" w:color="auto" w:fill="auto"/>
          </w:tcPr>
          <w:p w:rsidR="008B44C8" w:rsidRPr="00AA0EB7" w:rsidRDefault="008B44C8" w:rsidP="00226974">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B44C8" w:rsidRPr="00AA0EB7" w:rsidRDefault="008B44C8" w:rsidP="00226974">
            <w:pPr>
              <w:tabs>
                <w:tab w:val="left" w:pos="2835"/>
              </w:tabs>
              <w:snapToGrid w:val="0"/>
              <w:ind w:firstLine="360"/>
              <w:contextualSpacing/>
              <w:rPr>
                <w:rFonts w:ascii="Times New Roman" w:hAnsi="Times New Roman" w:cs="Times New Roman"/>
                <w:sz w:val="24"/>
                <w:szCs w:val="24"/>
              </w:rPr>
            </w:pPr>
          </w:p>
          <w:p w:rsidR="008B44C8" w:rsidRPr="00AA0EB7" w:rsidRDefault="008B44C8" w:rsidP="00226974">
            <w:pPr>
              <w:tabs>
                <w:tab w:val="left" w:pos="2835"/>
              </w:tabs>
              <w:snapToGrid w:val="0"/>
              <w:ind w:firstLine="360"/>
              <w:contextualSpacing/>
              <w:jc w:val="both"/>
              <w:rPr>
                <w:rFonts w:ascii="Times New Roman" w:hAnsi="Times New Roman" w:cs="Times New Roman"/>
                <w:sz w:val="24"/>
                <w:szCs w:val="24"/>
              </w:rPr>
            </w:pPr>
          </w:p>
          <w:p w:rsidR="008B44C8" w:rsidRPr="00AA0EB7" w:rsidRDefault="008B44C8" w:rsidP="00226974">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B44C8" w:rsidRPr="00AA0EB7" w:rsidRDefault="008B44C8" w:rsidP="00226974">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8B44C8" w:rsidRPr="00AA0EB7" w:rsidRDefault="008B44C8" w:rsidP="0022697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B44C8" w:rsidRPr="00AA0EB7" w:rsidRDefault="008B44C8" w:rsidP="00226974">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8B44C8" w:rsidRPr="00AA0EB7" w:rsidRDefault="008B44C8" w:rsidP="00226974">
            <w:pPr>
              <w:tabs>
                <w:tab w:val="left" w:pos="2835"/>
              </w:tabs>
              <w:snapToGrid w:val="0"/>
              <w:ind w:firstLine="360"/>
              <w:contextualSpacing/>
              <w:jc w:val="right"/>
              <w:rPr>
                <w:rFonts w:ascii="Times New Roman" w:hAnsi="Times New Roman" w:cs="Times New Roman"/>
                <w:sz w:val="24"/>
                <w:szCs w:val="24"/>
              </w:rPr>
            </w:pPr>
          </w:p>
          <w:p w:rsidR="008B44C8" w:rsidRPr="00AA0EB7" w:rsidRDefault="008B44C8" w:rsidP="00226974">
            <w:pPr>
              <w:tabs>
                <w:tab w:val="left" w:pos="2835"/>
              </w:tabs>
              <w:snapToGrid w:val="0"/>
              <w:ind w:firstLine="360"/>
              <w:contextualSpacing/>
              <w:jc w:val="right"/>
              <w:rPr>
                <w:rFonts w:ascii="Times New Roman" w:hAnsi="Times New Roman" w:cs="Times New Roman"/>
                <w:sz w:val="24"/>
                <w:szCs w:val="24"/>
              </w:rPr>
            </w:pPr>
          </w:p>
          <w:p w:rsidR="008B44C8" w:rsidRPr="00AA0EB7" w:rsidRDefault="008B44C8" w:rsidP="00226974">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8B44C8" w:rsidRPr="00AA0EB7" w:rsidRDefault="008B44C8" w:rsidP="00226974">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8B44C8" w:rsidRDefault="008B44C8" w:rsidP="008B44C8">
      <w:pPr>
        <w:spacing w:after="0" w:line="240" w:lineRule="auto"/>
        <w:ind w:firstLine="426"/>
        <w:rPr>
          <w:rFonts w:ascii="Times New Roman" w:hAnsi="Times New Roman" w:cs="Times New Roman"/>
          <w:sz w:val="24"/>
          <w:szCs w:val="24"/>
        </w:rPr>
      </w:pPr>
    </w:p>
    <w:p w:rsidR="008B44C8" w:rsidRDefault="008B44C8" w:rsidP="008B44C8">
      <w:pPr>
        <w:rPr>
          <w:rFonts w:ascii="Times New Roman" w:hAnsi="Times New Roman" w:cs="Times New Roman"/>
          <w:sz w:val="24"/>
          <w:szCs w:val="24"/>
        </w:rPr>
      </w:pPr>
      <w:r>
        <w:rPr>
          <w:rFonts w:ascii="Times New Roman" w:hAnsi="Times New Roman" w:cs="Times New Roman"/>
          <w:sz w:val="24"/>
          <w:szCs w:val="24"/>
        </w:rPr>
        <w:br w:type="page"/>
      </w:r>
    </w:p>
    <w:p w:rsidR="008B44C8" w:rsidRPr="008367A6" w:rsidRDefault="008B44C8" w:rsidP="008B44C8">
      <w:pPr>
        <w:rPr>
          <w:rFonts w:ascii="Times New Roman" w:hAnsi="Times New Roman" w:cs="Times New Roman"/>
          <w:sz w:val="24"/>
          <w:szCs w:val="24"/>
        </w:rPr>
      </w:pPr>
    </w:p>
    <w:p w:rsidR="008B44C8" w:rsidRPr="00BD225C" w:rsidRDefault="008B44C8" w:rsidP="008B44C8">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sidR="00256281">
        <w:rPr>
          <w:rFonts w:ascii="Times New Roman" w:hAnsi="Times New Roman" w:cs="Times New Roman"/>
          <w:b/>
          <w:sz w:val="24"/>
          <w:szCs w:val="24"/>
        </w:rPr>
        <w:t>е № 5</w:t>
      </w:r>
    </w:p>
    <w:p w:rsidR="008B44C8" w:rsidRPr="00B51F68" w:rsidRDefault="008B44C8" w:rsidP="008B44C8">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8B44C8" w:rsidRPr="00B51F68" w:rsidRDefault="008B44C8" w:rsidP="008B44C8">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8B44C8" w:rsidRDefault="008B44C8" w:rsidP="008B44C8">
      <w:pPr>
        <w:spacing w:after="0" w:line="240" w:lineRule="auto"/>
        <w:ind w:firstLine="426"/>
        <w:jc w:val="center"/>
        <w:rPr>
          <w:rFonts w:ascii="Times New Roman" w:hAnsi="Times New Roman" w:cs="Times New Roman"/>
          <w:b/>
          <w:sz w:val="24"/>
          <w:szCs w:val="24"/>
        </w:rPr>
      </w:pPr>
    </w:p>
    <w:p w:rsidR="008B44C8" w:rsidRPr="00CF1323" w:rsidRDefault="008B44C8" w:rsidP="008B44C8">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8B44C8" w:rsidRPr="00CF1323" w:rsidRDefault="008B44C8" w:rsidP="008B44C8">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 xml:space="preserve">о соблюдении требований </w:t>
      </w:r>
      <w:proofErr w:type="spellStart"/>
      <w:r w:rsidRPr="00CF1323">
        <w:rPr>
          <w:rFonts w:ascii="Times New Roman" w:eastAsia="Calibri" w:hAnsi="Times New Roman" w:cs="Times New Roman"/>
          <w:b/>
          <w:sz w:val="24"/>
          <w:szCs w:val="24"/>
        </w:rPr>
        <w:t>кибербезопасности</w:t>
      </w:r>
      <w:proofErr w:type="spellEnd"/>
      <w:r w:rsidRPr="00CF1323">
        <w:rPr>
          <w:rFonts w:ascii="Times New Roman" w:eastAsia="Calibri" w:hAnsi="Times New Roman" w:cs="Times New Roman"/>
          <w:b/>
          <w:sz w:val="24"/>
          <w:szCs w:val="24"/>
        </w:rPr>
        <w:t xml:space="preserve"> в ПАО Сбербанк</w:t>
      </w:r>
    </w:p>
    <w:p w:rsidR="008B44C8" w:rsidRPr="00CF1323" w:rsidRDefault="008B44C8" w:rsidP="008B44C8">
      <w:pPr>
        <w:spacing w:after="0" w:line="20" w:lineRule="atLeast"/>
        <w:jc w:val="both"/>
        <w:rPr>
          <w:rFonts w:ascii="Times New Roman" w:eastAsia="Calibri" w:hAnsi="Times New Roman" w:cs="Times New Roman"/>
          <w:b/>
          <w:bCs/>
          <w:sz w:val="24"/>
          <w:szCs w:val="24"/>
        </w:rPr>
      </w:pPr>
    </w:p>
    <w:p w:rsidR="008B44C8" w:rsidRPr="00CF1323" w:rsidRDefault="008B44C8" w:rsidP="008B44C8">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5"/>
          <w:rFonts w:ascii="Times New Roman" w:eastAsia="Calibri" w:hAnsi="Times New Roman"/>
          <w:bCs/>
          <w:sz w:val="24"/>
          <w:szCs w:val="24"/>
        </w:rPr>
        <w:footnoteReference w:id="45"/>
      </w:r>
      <w:r w:rsidRPr="00CF1323">
        <w:rPr>
          <w:rFonts w:ascii="Times New Roman" w:eastAsia="Calibri" w:hAnsi="Times New Roman" w:cs="Times New Roman"/>
          <w:bCs/>
          <w:sz w:val="24"/>
          <w:szCs w:val="24"/>
        </w:rPr>
        <w:t>__________________________________________________________________ (далее - Контрагент)</w:t>
      </w:r>
      <w:r>
        <w:rPr>
          <w:rStyle w:val="a5"/>
          <w:rFonts w:ascii="Times New Roman" w:eastAsia="Calibri" w:hAnsi="Times New Roman"/>
          <w:bCs/>
          <w:sz w:val="24"/>
          <w:szCs w:val="24"/>
        </w:rPr>
        <w:footnoteReference w:id="46"/>
      </w:r>
      <w:r w:rsidRPr="00CF1323">
        <w:rPr>
          <w:rFonts w:ascii="Times New Roman" w:eastAsia="Calibri" w:hAnsi="Times New Roman" w:cs="Times New Roman"/>
          <w:bCs/>
          <w:sz w:val="24"/>
          <w:szCs w:val="24"/>
        </w:rPr>
        <w:t>, обязуюсь выполнять перечисленные ниже требования:</w:t>
      </w:r>
    </w:p>
    <w:p w:rsidR="008B44C8" w:rsidRPr="00CF1323" w:rsidRDefault="008B44C8" w:rsidP="008B44C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8B44C8" w:rsidRPr="00CF1323" w:rsidRDefault="008B44C8" w:rsidP="008B44C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8B44C8" w:rsidRPr="00CF1323" w:rsidRDefault="008B44C8" w:rsidP="008B44C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8B44C8" w:rsidRPr="00CF1323" w:rsidRDefault="008B44C8" w:rsidP="008B44C8">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флеш</w:t>
      </w:r>
      <w:proofErr w:type="spellEnd"/>
      <w:r w:rsidRPr="00CF1323">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8B44C8" w:rsidRPr="00CF1323" w:rsidRDefault="008B44C8" w:rsidP="008B44C8">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8B44C8" w:rsidRPr="00CF1323" w:rsidRDefault="008B44C8" w:rsidP="008B44C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8B44C8" w:rsidRPr="00CF1323" w:rsidRDefault="008B44C8" w:rsidP="008B44C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47"/>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8B44C8" w:rsidRPr="00CF1323" w:rsidRDefault="008B44C8" w:rsidP="008B44C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8B44C8" w:rsidRPr="00CF1323" w:rsidRDefault="008B44C8" w:rsidP="008B44C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CF1323">
        <w:rPr>
          <w:rFonts w:ascii="Times New Roman" w:eastAsia="Calibri" w:hAnsi="Times New Roman" w:cs="Times New Roman"/>
          <w:bCs/>
          <w:sz w:val="24"/>
          <w:szCs w:val="24"/>
        </w:rPr>
        <w:t>Viber</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WhatsApp</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Telegram</w:t>
      </w:r>
      <w:proofErr w:type="spellEnd"/>
      <w:r w:rsidRPr="00CF1323">
        <w:rPr>
          <w:rFonts w:ascii="Times New Roman" w:eastAsia="Calibri" w:hAnsi="Times New Roman" w:cs="Times New Roman"/>
          <w:bCs/>
          <w:sz w:val="24"/>
          <w:szCs w:val="24"/>
        </w:rPr>
        <w:t xml:space="preserve">, </w:t>
      </w:r>
      <w:proofErr w:type="spellStart"/>
      <w:r w:rsidRPr="00CF1323">
        <w:rPr>
          <w:rFonts w:ascii="Times New Roman" w:eastAsia="Calibri" w:hAnsi="Times New Roman" w:cs="Times New Roman"/>
          <w:bCs/>
          <w:sz w:val="24"/>
          <w:szCs w:val="24"/>
        </w:rPr>
        <w:t>Skype</w:t>
      </w:r>
      <w:proofErr w:type="spellEnd"/>
      <w:r w:rsidRPr="00CF1323">
        <w:rPr>
          <w:rFonts w:ascii="Times New Roman" w:eastAsia="Calibri" w:hAnsi="Times New Roman" w:cs="Times New Roman"/>
          <w:bCs/>
          <w:sz w:val="24"/>
          <w:szCs w:val="24"/>
        </w:rPr>
        <w:t xml:space="preserve"> и т.д.). </w:t>
      </w:r>
    </w:p>
    <w:p w:rsidR="008B44C8" w:rsidRPr="00CF1323" w:rsidRDefault="008B44C8" w:rsidP="008B44C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8B44C8" w:rsidRPr="00CF1323" w:rsidRDefault="008B44C8" w:rsidP="008B44C8">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lastRenderedPageBreak/>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8B44C8" w:rsidRPr="00CF1323" w:rsidRDefault="008B44C8" w:rsidP="008B44C8">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8B44C8" w:rsidRPr="00CF1323" w:rsidRDefault="008B44C8" w:rsidP="008B44C8">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8B44C8" w:rsidRPr="00CF1323" w:rsidRDefault="008B44C8" w:rsidP="008B44C8">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8B44C8" w:rsidRPr="00CF1323" w:rsidRDefault="008B44C8" w:rsidP="008B44C8">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8B44C8" w:rsidRPr="00CF1323" w:rsidRDefault="008B44C8" w:rsidP="008B44C8">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8B44C8" w:rsidRPr="00CF1323" w:rsidRDefault="008B44C8" w:rsidP="008B44C8">
      <w:pPr>
        <w:spacing w:after="0" w:line="240" w:lineRule="auto"/>
        <w:ind w:firstLine="709"/>
        <w:jc w:val="both"/>
        <w:rPr>
          <w:rFonts w:ascii="Times New Roman" w:eastAsia="Calibri" w:hAnsi="Times New Roman" w:cs="Times New Roman"/>
          <w:b/>
          <w:bCs/>
          <w:sz w:val="24"/>
          <w:szCs w:val="24"/>
        </w:rPr>
      </w:pPr>
    </w:p>
    <w:p w:rsidR="008B44C8" w:rsidRPr="00CF1323" w:rsidRDefault="008B44C8" w:rsidP="008B44C8">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CF1323">
        <w:rPr>
          <w:rFonts w:ascii="Times New Roman" w:hAnsi="Times New Roman" w:cs="Times New Roman"/>
          <w:sz w:val="24"/>
          <w:szCs w:val="24"/>
        </w:rPr>
        <w:t>аудиофиксации</w:t>
      </w:r>
      <w:proofErr w:type="spellEnd"/>
      <w:r w:rsidRPr="00CF1323">
        <w:rPr>
          <w:rFonts w:ascii="Times New Roman" w:hAnsi="Times New Roman" w:cs="Times New Roman"/>
          <w:sz w:val="24"/>
          <w:szCs w:val="24"/>
        </w:rPr>
        <w:t xml:space="preserve"> информации. </w:t>
      </w:r>
    </w:p>
    <w:p w:rsidR="008B44C8" w:rsidRPr="00CF1323" w:rsidRDefault="008B44C8" w:rsidP="008B44C8">
      <w:pPr>
        <w:spacing w:after="0" w:line="240" w:lineRule="auto"/>
        <w:ind w:firstLine="709"/>
        <w:jc w:val="both"/>
        <w:rPr>
          <w:rFonts w:ascii="Times New Roman" w:hAnsi="Times New Roman" w:cs="Times New Roman"/>
          <w:b/>
          <w:sz w:val="24"/>
          <w:szCs w:val="24"/>
        </w:rPr>
      </w:pPr>
    </w:p>
    <w:p w:rsidR="008B44C8" w:rsidRPr="00CF1323" w:rsidRDefault="008B44C8" w:rsidP="008B44C8">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CF1323">
        <w:rPr>
          <w:rFonts w:ascii="Times New Roman" w:hAnsi="Times New Roman" w:cs="Times New Roman"/>
          <w:sz w:val="24"/>
          <w:szCs w:val="24"/>
        </w:rPr>
        <w:t>что  в</w:t>
      </w:r>
      <w:proofErr w:type="gramEnd"/>
      <w:r w:rsidRPr="00CF1323">
        <w:rPr>
          <w:rFonts w:ascii="Times New Roman" w:hAnsi="Times New Roman" w:cs="Times New Roman"/>
          <w:sz w:val="24"/>
          <w:szCs w:val="24"/>
        </w:rPr>
        <w:t xml:space="preserve"> этих случаях я не вправе рассчитывать на соблюдение в отношении этих сообщений конфиденциальности со стороны Банка.</w:t>
      </w:r>
    </w:p>
    <w:p w:rsidR="008B44C8" w:rsidRPr="00CF1323" w:rsidRDefault="008B44C8" w:rsidP="008B44C8">
      <w:pPr>
        <w:spacing w:after="0" w:line="240" w:lineRule="auto"/>
        <w:ind w:firstLine="709"/>
        <w:jc w:val="both"/>
        <w:rPr>
          <w:rFonts w:ascii="Times New Roman" w:hAnsi="Times New Roman" w:cs="Times New Roman"/>
          <w:b/>
          <w:sz w:val="24"/>
          <w:szCs w:val="24"/>
        </w:rPr>
      </w:pPr>
    </w:p>
    <w:p w:rsidR="008B44C8" w:rsidRPr="00CF1323" w:rsidRDefault="008B44C8" w:rsidP="008B44C8">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5"/>
          <w:rFonts w:ascii="Times New Roman" w:hAnsi="Times New Roman"/>
          <w:sz w:val="24"/>
          <w:szCs w:val="24"/>
        </w:rPr>
        <w:footnoteReference w:id="48"/>
      </w:r>
      <w:r w:rsidRPr="00CF1323">
        <w:rPr>
          <w:rFonts w:ascii="Times New Roman" w:hAnsi="Times New Roman" w:cs="Times New Roman"/>
          <w:sz w:val="24"/>
          <w:szCs w:val="24"/>
        </w:rPr>
        <w:t xml:space="preserve">, в </w:t>
      </w:r>
      <w:proofErr w:type="spellStart"/>
      <w:r w:rsidRPr="00CF1323">
        <w:rPr>
          <w:rFonts w:ascii="Times New Roman" w:hAnsi="Times New Roman" w:cs="Times New Roman"/>
          <w:sz w:val="24"/>
          <w:szCs w:val="24"/>
        </w:rPr>
        <w:t>т.ч</w:t>
      </w:r>
      <w:proofErr w:type="spellEnd"/>
      <w:r w:rsidRPr="00CF1323">
        <w:rPr>
          <w:rFonts w:ascii="Times New Roman" w:hAnsi="Times New Roman" w:cs="Times New Roman"/>
          <w:sz w:val="24"/>
          <w:szCs w:val="24"/>
        </w:rPr>
        <w:t>. в судебном порядке.</w:t>
      </w:r>
    </w:p>
    <w:p w:rsidR="008B44C8" w:rsidRPr="00CF1323" w:rsidRDefault="008B44C8" w:rsidP="008B44C8">
      <w:pPr>
        <w:spacing w:after="0" w:line="240" w:lineRule="auto"/>
        <w:ind w:firstLine="709"/>
        <w:jc w:val="both"/>
        <w:rPr>
          <w:rFonts w:ascii="Times New Roman" w:eastAsia="Calibri" w:hAnsi="Times New Roman" w:cs="Times New Roman"/>
          <w:bCs/>
          <w:sz w:val="24"/>
          <w:szCs w:val="24"/>
        </w:rPr>
      </w:pPr>
    </w:p>
    <w:p w:rsidR="008B44C8" w:rsidRPr="00CF1323" w:rsidRDefault="008B44C8" w:rsidP="008B44C8">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С выпиской из УК РФ (</w:t>
      </w:r>
      <w:proofErr w:type="spellStart"/>
      <w:r w:rsidRPr="00CF1323">
        <w:rPr>
          <w:rFonts w:ascii="Times New Roman" w:eastAsia="Calibri" w:hAnsi="Times New Roman" w:cs="Times New Roman"/>
          <w:bCs/>
          <w:sz w:val="24"/>
          <w:szCs w:val="24"/>
        </w:rPr>
        <w:t>ст.ст</w:t>
      </w:r>
      <w:proofErr w:type="spellEnd"/>
      <w:r w:rsidRPr="00CF1323">
        <w:rPr>
          <w:rFonts w:ascii="Times New Roman" w:eastAsia="Calibri" w:hAnsi="Times New Roman" w:cs="Times New Roman"/>
          <w:bCs/>
          <w:sz w:val="24"/>
          <w:szCs w:val="24"/>
        </w:rPr>
        <w:t xml:space="preserve">. 146, 183, 272, 273 и 274) ознакомлен (а). </w:t>
      </w:r>
    </w:p>
    <w:p w:rsidR="008B44C8" w:rsidRPr="00CF1323" w:rsidRDefault="008B44C8" w:rsidP="008B44C8">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5"/>
          <w:rFonts w:ascii="Times New Roman" w:hAnsi="Times New Roman"/>
          <w:sz w:val="24"/>
          <w:szCs w:val="24"/>
        </w:rPr>
        <w:footnoteReference w:id="49"/>
      </w:r>
      <w:r w:rsidRPr="00CF1323">
        <w:rPr>
          <w:rFonts w:ascii="Times New Roman" w:eastAsia="Calibri" w:hAnsi="Times New Roman" w:cs="Times New Roman"/>
          <w:bCs/>
          <w:sz w:val="24"/>
          <w:szCs w:val="24"/>
        </w:rPr>
        <w:t>).</w:t>
      </w:r>
    </w:p>
    <w:p w:rsidR="008B44C8" w:rsidRPr="00CF1323" w:rsidRDefault="008B44C8" w:rsidP="008B44C8">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8B44C8" w:rsidRPr="00CF1323" w:rsidRDefault="008B44C8" w:rsidP="008B44C8">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8B44C8" w:rsidRPr="00CF1323" w:rsidRDefault="008B44C8" w:rsidP="008B44C8">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8B44C8" w:rsidRDefault="008B44C8" w:rsidP="008B44C8">
      <w:pPr>
        <w:spacing w:after="0" w:line="240" w:lineRule="auto"/>
        <w:jc w:val="center"/>
        <w:rPr>
          <w:rFonts w:ascii="Times New Roman" w:hAnsi="Times New Roman"/>
          <w:b/>
          <w:bCs/>
          <w:sz w:val="24"/>
          <w:szCs w:val="24"/>
        </w:rPr>
      </w:pPr>
    </w:p>
    <w:p w:rsidR="008B44C8" w:rsidRDefault="008B44C8" w:rsidP="008B44C8">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8B44C8" w:rsidRPr="00900808" w:rsidRDefault="008B44C8" w:rsidP="008B44C8">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8B44C8" w:rsidRPr="00900808" w:rsidTr="00226974">
        <w:trPr>
          <w:jc w:val="center"/>
        </w:trPr>
        <w:tc>
          <w:tcPr>
            <w:tcW w:w="5069" w:type="dxa"/>
            <w:tcMar>
              <w:top w:w="0" w:type="dxa"/>
              <w:left w:w="108" w:type="dxa"/>
              <w:bottom w:w="0" w:type="dxa"/>
              <w:right w:w="108" w:type="dxa"/>
            </w:tcMar>
          </w:tcPr>
          <w:p w:rsidR="008B44C8" w:rsidRPr="00900808" w:rsidRDefault="008B44C8" w:rsidP="00226974">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8B44C8" w:rsidRPr="00900808" w:rsidRDefault="008B44C8" w:rsidP="00226974">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8B44C8" w:rsidRPr="00900808" w:rsidRDefault="008B44C8" w:rsidP="00226974">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8B44C8" w:rsidRPr="00900808" w:rsidRDefault="008B44C8" w:rsidP="00226974">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8B44C8" w:rsidRPr="00900808" w:rsidRDefault="008B44C8" w:rsidP="00226974">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8B44C8" w:rsidRPr="00900808" w:rsidRDefault="008B44C8" w:rsidP="00226974">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8B44C8" w:rsidRPr="00900808" w:rsidRDefault="008B44C8" w:rsidP="008B44C8">
      <w:pPr>
        <w:spacing w:after="0" w:line="240" w:lineRule="auto"/>
        <w:jc w:val="both"/>
        <w:rPr>
          <w:rFonts w:ascii="Times New Roman" w:hAnsi="Times New Roman"/>
          <w:sz w:val="24"/>
          <w:szCs w:val="24"/>
        </w:rPr>
      </w:pPr>
    </w:p>
    <w:p w:rsidR="008B44C8" w:rsidRPr="00AB09A3" w:rsidRDefault="008B44C8" w:rsidP="008B44C8">
      <w:pPr>
        <w:widowControl w:val="0"/>
        <w:spacing w:after="0" w:line="240" w:lineRule="auto"/>
        <w:rPr>
          <w:rFonts w:ascii="Times New Roman" w:hAnsi="Times New Roman" w:cs="Times New Roman"/>
          <w:b/>
          <w:sz w:val="20"/>
          <w:szCs w:val="20"/>
        </w:rPr>
      </w:pPr>
    </w:p>
    <w:p w:rsidR="008B44C8" w:rsidRPr="002B7BCC" w:rsidRDefault="008B44C8" w:rsidP="008B44C8">
      <w:pPr>
        <w:spacing w:after="0" w:line="240" w:lineRule="auto"/>
        <w:ind w:firstLine="426"/>
        <w:jc w:val="center"/>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226974">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974" w:rsidRDefault="00226974" w:rsidP="008B44C8">
      <w:pPr>
        <w:spacing w:after="0" w:line="240" w:lineRule="auto"/>
      </w:pPr>
      <w:r>
        <w:separator/>
      </w:r>
    </w:p>
  </w:endnote>
  <w:endnote w:type="continuationSeparator" w:id="0">
    <w:p w:rsidR="00226974" w:rsidRDefault="00226974" w:rsidP="008B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74" w:rsidRPr="005E50C3" w:rsidRDefault="00226974" w:rsidP="00226974">
    <w:pPr>
      <w:pStyle w:val="af3"/>
      <w:rPr>
        <w:sz w:val="28"/>
        <w:szCs w:val="28"/>
      </w:rPr>
    </w:pPr>
    <w:permStart w:id="155473643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554736437"/>
  <w:p w:rsidR="00226974" w:rsidRPr="00E73B5C" w:rsidRDefault="00837CDF" w:rsidP="00226974">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226974" w:rsidRPr="00E73B5C">
          <w:rPr>
            <w:rFonts w:ascii="Times New Roman" w:hAnsi="Times New Roman" w:cs="Times New Roman"/>
            <w:sz w:val="24"/>
            <w:szCs w:val="24"/>
          </w:rPr>
          <w:fldChar w:fldCharType="begin"/>
        </w:r>
        <w:r w:rsidR="00226974" w:rsidRPr="00E73B5C">
          <w:rPr>
            <w:rFonts w:ascii="Times New Roman" w:hAnsi="Times New Roman" w:cs="Times New Roman"/>
            <w:sz w:val="24"/>
            <w:szCs w:val="24"/>
          </w:rPr>
          <w:instrText>PAGE   \* MERGEFORMAT</w:instrText>
        </w:r>
        <w:r w:rsidR="00226974" w:rsidRPr="00E73B5C">
          <w:rPr>
            <w:rFonts w:ascii="Times New Roman" w:hAnsi="Times New Roman" w:cs="Times New Roman"/>
            <w:sz w:val="24"/>
            <w:szCs w:val="24"/>
          </w:rPr>
          <w:fldChar w:fldCharType="separate"/>
        </w:r>
        <w:r>
          <w:rPr>
            <w:rFonts w:ascii="Times New Roman" w:hAnsi="Times New Roman" w:cs="Times New Roman"/>
            <w:noProof/>
            <w:sz w:val="24"/>
            <w:szCs w:val="24"/>
          </w:rPr>
          <w:t>5</w:t>
        </w:r>
        <w:r w:rsidR="00226974"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74" w:rsidRPr="00BD225C" w:rsidRDefault="00226974">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974" w:rsidRDefault="00226974" w:rsidP="008B44C8">
      <w:pPr>
        <w:spacing w:after="0" w:line="240" w:lineRule="auto"/>
      </w:pPr>
      <w:r>
        <w:separator/>
      </w:r>
    </w:p>
  </w:footnote>
  <w:footnote w:type="continuationSeparator" w:id="0">
    <w:p w:rsidR="00226974" w:rsidRDefault="00226974" w:rsidP="008B44C8">
      <w:pPr>
        <w:spacing w:after="0" w:line="240" w:lineRule="auto"/>
      </w:pPr>
      <w:r>
        <w:continuationSeparator/>
      </w:r>
    </w:p>
  </w:footnote>
  <w:footnote w:id="1">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6">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7">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9">
    <w:p w:rsidR="00226974" w:rsidRPr="0075037D" w:rsidRDefault="00226974" w:rsidP="008B44C8">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10">
    <w:p w:rsidR="00226974" w:rsidRPr="0075037D" w:rsidRDefault="00226974" w:rsidP="008B44C8">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11">
    <w:p w:rsidR="00226974" w:rsidRPr="0075037D" w:rsidRDefault="00226974" w:rsidP="008B44C8">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12">
    <w:p w:rsidR="00226974" w:rsidRPr="0075037D" w:rsidRDefault="00226974" w:rsidP="008B44C8">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13">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DF24CF">
        <w:rPr>
          <w:rFonts w:ascii="Times New Roman" w:hAnsi="Times New Roman"/>
        </w:rPr>
        <w:t>mail</w:t>
      </w:r>
      <w:proofErr w:type="spellEnd"/>
      <w:r w:rsidRPr="00DF24C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14">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15">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6">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7">
    <w:p w:rsidR="00226974" w:rsidRPr="0075037D" w:rsidRDefault="00226974" w:rsidP="008B44C8">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8">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w:t>
      </w:r>
      <w:proofErr w:type="gramStart"/>
      <w:r w:rsidRPr="00DF24CF">
        <w:rPr>
          <w:rFonts w:ascii="Times New Roman" w:hAnsi="Times New Roman"/>
        </w:rPr>
        <w:t>_(</w:t>
      </w:r>
      <w:proofErr w:type="gramEnd"/>
      <w:r w:rsidRPr="00DF24CF">
        <w:rPr>
          <w:rFonts w:ascii="Times New Roman" w:hAnsi="Times New Roman"/>
        </w:rPr>
        <w:t>указать наименование филиала, заключающего Договор)».</w:t>
      </w:r>
    </w:p>
  </w:footnote>
  <w:footnote w:id="19">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0">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21">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2">
    <w:p w:rsidR="00226974" w:rsidRPr="00DF24CF"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23">
    <w:p w:rsidR="00226974" w:rsidRPr="006B1A13" w:rsidRDefault="00226974" w:rsidP="008B44C8">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24">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25">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26">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7">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28">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29">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0">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1">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32">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3">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34">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35">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36">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37">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w:t>
      </w:r>
      <w:proofErr w:type="gramStart"/>
      <w:r w:rsidRPr="006B1A13">
        <w:rPr>
          <w:rFonts w:ascii="Times New Roman" w:hAnsi="Times New Roman"/>
        </w:rPr>
        <w:t>Арендодателю ,</w:t>
      </w:r>
      <w:proofErr w:type="gramEnd"/>
      <w:r w:rsidRPr="006B1A13">
        <w:rPr>
          <w:rFonts w:ascii="Times New Roman" w:hAnsi="Times New Roman"/>
        </w:rPr>
        <w:t xml:space="preserve"> а Арендодатель».</w:t>
      </w:r>
    </w:p>
  </w:footnote>
  <w:footnote w:id="38">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движимое имущество не передается, то данный пункт не указывается.</w:t>
      </w:r>
    </w:p>
  </w:footnote>
  <w:footnote w:id="39">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0">
    <w:p w:rsidR="00226974" w:rsidRPr="006B1A13" w:rsidRDefault="00226974" w:rsidP="008B44C8">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41">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42">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43">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4">
    <w:p w:rsidR="00226974" w:rsidRPr="006B1A13" w:rsidRDefault="00226974" w:rsidP="008B44C8">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45">
    <w:p w:rsidR="00226974" w:rsidRPr="00B812C7" w:rsidRDefault="00226974" w:rsidP="008B44C8">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w:t>
      </w:r>
      <w:proofErr w:type="gramStart"/>
      <w:r w:rsidRPr="00B812C7">
        <w:rPr>
          <w:rFonts w:ascii="Times New Roman" w:hAnsi="Times New Roman"/>
        </w:rPr>
        <w:t>работником»  если</w:t>
      </w:r>
      <w:proofErr w:type="gramEnd"/>
      <w:r w:rsidRPr="00B812C7">
        <w:rPr>
          <w:rFonts w:ascii="Times New Roman" w:hAnsi="Times New Roman"/>
        </w:rPr>
        <w:t xml:space="preserve"> договор заключается с физическим лицом.</w:t>
      </w:r>
    </w:p>
  </w:footnote>
  <w:footnote w:id="46">
    <w:p w:rsidR="00226974" w:rsidRPr="00B812C7" w:rsidRDefault="00226974" w:rsidP="008B44C8">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47">
    <w:p w:rsidR="00226974" w:rsidRPr="007F66A6" w:rsidRDefault="00226974" w:rsidP="008B44C8">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48">
    <w:p w:rsidR="00226974" w:rsidRDefault="00226974" w:rsidP="008B44C8">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49">
    <w:p w:rsidR="00226974" w:rsidRDefault="00226974" w:rsidP="008B44C8">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5"/>
  </w:num>
  <w:num w:numId="5">
    <w:abstractNumId w:val="4"/>
  </w:num>
  <w:num w:numId="6">
    <w:abstractNumId w:val="13"/>
  </w:num>
  <w:num w:numId="7">
    <w:abstractNumId w:val="15"/>
  </w:num>
  <w:num w:numId="8">
    <w:abstractNumId w:val="2"/>
  </w:num>
  <w:num w:numId="9">
    <w:abstractNumId w:val="6"/>
  </w:num>
  <w:num w:numId="10">
    <w:abstractNumId w:val="14"/>
  </w:num>
  <w:num w:numId="11">
    <w:abstractNumId w:val="0"/>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C8"/>
    <w:rsid w:val="001F1387"/>
    <w:rsid w:val="001F279B"/>
    <w:rsid w:val="00226974"/>
    <w:rsid w:val="00256281"/>
    <w:rsid w:val="003867CC"/>
    <w:rsid w:val="0039408F"/>
    <w:rsid w:val="00484B53"/>
    <w:rsid w:val="004E23FD"/>
    <w:rsid w:val="00535904"/>
    <w:rsid w:val="00787747"/>
    <w:rsid w:val="007F052C"/>
    <w:rsid w:val="00837CDF"/>
    <w:rsid w:val="008B44C8"/>
    <w:rsid w:val="00930A8B"/>
    <w:rsid w:val="00946719"/>
    <w:rsid w:val="00B51A51"/>
    <w:rsid w:val="00C631C3"/>
    <w:rsid w:val="00D95CFA"/>
    <w:rsid w:val="00E81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18F5"/>
  <w15:chartTrackingRefBased/>
  <w15:docId w15:val="{0C8DEDD2-897A-4832-ABFB-2B94BDC4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4C8"/>
    <w:pPr>
      <w:spacing w:after="200" w:line="276" w:lineRule="auto"/>
    </w:pPr>
  </w:style>
  <w:style w:type="paragraph" w:styleId="1">
    <w:name w:val="heading 1"/>
    <w:basedOn w:val="a"/>
    <w:next w:val="a"/>
    <w:link w:val="10"/>
    <w:uiPriority w:val="9"/>
    <w:qFormat/>
    <w:rsid w:val="008B44C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4C8"/>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8B44C8"/>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8B44C8"/>
    <w:rPr>
      <w:rFonts w:ascii="Calibri" w:eastAsia="Times New Roman" w:hAnsi="Calibri" w:cs="Times New Roman"/>
      <w:sz w:val="20"/>
      <w:szCs w:val="20"/>
    </w:rPr>
  </w:style>
  <w:style w:type="character" w:styleId="a5">
    <w:name w:val="footnote reference"/>
    <w:uiPriority w:val="99"/>
    <w:unhideWhenUsed/>
    <w:rsid w:val="008B44C8"/>
    <w:rPr>
      <w:rFonts w:cs="Times New Roman"/>
      <w:vertAlign w:val="superscript"/>
    </w:rPr>
  </w:style>
  <w:style w:type="paragraph" w:customStyle="1" w:styleId="11">
    <w:name w:val="Абзац списка1"/>
    <w:basedOn w:val="a"/>
    <w:rsid w:val="008B44C8"/>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8B44C8"/>
    <w:rPr>
      <w:color w:val="0000FF"/>
      <w:u w:val="single"/>
    </w:rPr>
  </w:style>
  <w:style w:type="paragraph" w:styleId="a7">
    <w:name w:val="List Paragraph"/>
    <w:aliases w:val="1,UL,Абзац маркированнный,Bullet Number"/>
    <w:basedOn w:val="a"/>
    <w:link w:val="a8"/>
    <w:uiPriority w:val="34"/>
    <w:qFormat/>
    <w:rsid w:val="008B44C8"/>
    <w:pPr>
      <w:ind w:left="720"/>
      <w:contextualSpacing/>
    </w:pPr>
  </w:style>
  <w:style w:type="table" w:styleId="a9">
    <w:name w:val="Table Grid"/>
    <w:basedOn w:val="a1"/>
    <w:uiPriority w:val="59"/>
    <w:rsid w:val="008B44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B44C8"/>
    <w:rPr>
      <w:sz w:val="16"/>
      <w:szCs w:val="16"/>
    </w:rPr>
  </w:style>
  <w:style w:type="paragraph" w:styleId="ab">
    <w:name w:val="annotation text"/>
    <w:basedOn w:val="a"/>
    <w:link w:val="ac"/>
    <w:uiPriority w:val="99"/>
    <w:unhideWhenUsed/>
    <w:rsid w:val="008B44C8"/>
    <w:pPr>
      <w:spacing w:line="240" w:lineRule="auto"/>
    </w:pPr>
    <w:rPr>
      <w:sz w:val="20"/>
      <w:szCs w:val="20"/>
    </w:rPr>
  </w:style>
  <w:style w:type="character" w:customStyle="1" w:styleId="ac">
    <w:name w:val="Текст примечания Знак"/>
    <w:basedOn w:val="a0"/>
    <w:link w:val="ab"/>
    <w:uiPriority w:val="99"/>
    <w:rsid w:val="008B44C8"/>
    <w:rPr>
      <w:sz w:val="20"/>
      <w:szCs w:val="20"/>
    </w:rPr>
  </w:style>
  <w:style w:type="paragraph" w:styleId="ad">
    <w:name w:val="Balloon Text"/>
    <w:basedOn w:val="a"/>
    <w:link w:val="ae"/>
    <w:uiPriority w:val="99"/>
    <w:semiHidden/>
    <w:unhideWhenUsed/>
    <w:rsid w:val="008B44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B44C8"/>
    <w:rPr>
      <w:rFonts w:ascii="Tahoma" w:hAnsi="Tahoma" w:cs="Tahoma"/>
      <w:sz w:val="16"/>
      <w:szCs w:val="16"/>
    </w:rPr>
  </w:style>
  <w:style w:type="character" w:customStyle="1" w:styleId="blk3">
    <w:name w:val="blk3"/>
    <w:basedOn w:val="a0"/>
    <w:rsid w:val="008B44C8"/>
    <w:rPr>
      <w:vanish w:val="0"/>
      <w:webHidden w:val="0"/>
      <w:specVanish w:val="0"/>
    </w:rPr>
  </w:style>
  <w:style w:type="paragraph" w:styleId="af">
    <w:name w:val="annotation subject"/>
    <w:basedOn w:val="ab"/>
    <w:next w:val="ab"/>
    <w:link w:val="af0"/>
    <w:uiPriority w:val="99"/>
    <w:semiHidden/>
    <w:unhideWhenUsed/>
    <w:rsid w:val="008B44C8"/>
    <w:rPr>
      <w:b/>
      <w:bCs/>
    </w:rPr>
  </w:style>
  <w:style w:type="character" w:customStyle="1" w:styleId="af0">
    <w:name w:val="Тема примечания Знак"/>
    <w:basedOn w:val="ac"/>
    <w:link w:val="af"/>
    <w:uiPriority w:val="99"/>
    <w:semiHidden/>
    <w:rsid w:val="008B44C8"/>
    <w:rPr>
      <w:b/>
      <w:bCs/>
      <w:sz w:val="20"/>
      <w:szCs w:val="20"/>
    </w:rPr>
  </w:style>
  <w:style w:type="paragraph" w:styleId="af1">
    <w:name w:val="header"/>
    <w:basedOn w:val="a"/>
    <w:link w:val="af2"/>
    <w:uiPriority w:val="99"/>
    <w:unhideWhenUsed/>
    <w:rsid w:val="008B44C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B44C8"/>
  </w:style>
  <w:style w:type="paragraph" w:styleId="af3">
    <w:name w:val="footer"/>
    <w:basedOn w:val="a"/>
    <w:link w:val="af4"/>
    <w:uiPriority w:val="99"/>
    <w:unhideWhenUsed/>
    <w:rsid w:val="008B44C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B44C8"/>
  </w:style>
  <w:style w:type="paragraph" w:styleId="af5">
    <w:name w:val="Revision"/>
    <w:hidden/>
    <w:uiPriority w:val="99"/>
    <w:semiHidden/>
    <w:rsid w:val="008B44C8"/>
    <w:pPr>
      <w:spacing w:after="0" w:line="240" w:lineRule="auto"/>
    </w:pPr>
  </w:style>
  <w:style w:type="numbering" w:customStyle="1" w:styleId="12">
    <w:name w:val="Нет списка1"/>
    <w:next w:val="a2"/>
    <w:uiPriority w:val="99"/>
    <w:semiHidden/>
    <w:unhideWhenUsed/>
    <w:rsid w:val="008B44C8"/>
  </w:style>
  <w:style w:type="table" w:customStyle="1" w:styleId="13">
    <w:name w:val="Сетка таблицы1"/>
    <w:basedOn w:val="a1"/>
    <w:next w:val="a9"/>
    <w:uiPriority w:val="59"/>
    <w:rsid w:val="008B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8B44C8"/>
    <w:rPr>
      <w:vanish w:val="0"/>
      <w:webHidden w:val="0"/>
      <w:specVanish w:val="0"/>
    </w:rPr>
  </w:style>
  <w:style w:type="paragraph" w:styleId="3">
    <w:name w:val="Body Text 3"/>
    <w:basedOn w:val="af6"/>
    <w:link w:val="30"/>
    <w:unhideWhenUsed/>
    <w:rsid w:val="008B44C8"/>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B44C8"/>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8B44C8"/>
    <w:pPr>
      <w:spacing w:after="120"/>
    </w:pPr>
  </w:style>
  <w:style w:type="character" w:customStyle="1" w:styleId="af7">
    <w:name w:val="Основной текст Знак"/>
    <w:basedOn w:val="a0"/>
    <w:link w:val="af6"/>
    <w:uiPriority w:val="99"/>
    <w:semiHidden/>
    <w:rsid w:val="008B44C8"/>
  </w:style>
  <w:style w:type="table" w:customStyle="1" w:styleId="110">
    <w:name w:val="Сетка таблицы11"/>
    <w:basedOn w:val="a1"/>
    <w:next w:val="a9"/>
    <w:uiPriority w:val="59"/>
    <w:rsid w:val="008B44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B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B44C8"/>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8B44C8"/>
  </w:style>
  <w:style w:type="character" w:customStyle="1" w:styleId="FontStyle16">
    <w:name w:val="Font Style16"/>
    <w:rsid w:val="008B44C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29</Pages>
  <Words>10439</Words>
  <Characters>59505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Бобрышева Елена Николаевна</dc:creator>
  <cp:keywords/>
  <dc:description/>
  <cp:lastModifiedBy>Бобрышева Елена Николаевна</cp:lastModifiedBy>
  <cp:revision>6</cp:revision>
  <dcterms:created xsi:type="dcterms:W3CDTF">2020-03-21T11:41:00Z</dcterms:created>
  <dcterms:modified xsi:type="dcterms:W3CDTF">2020-04-08T07:31:00Z</dcterms:modified>
</cp:coreProperties>
</file>