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0D" w:rsidRPr="00ED77A8" w:rsidRDefault="003D42AF" w:rsidP="00C63AAB">
      <w:pPr>
        <w:spacing w:line="276" w:lineRule="auto"/>
        <w:ind w:left="284" w:right="424"/>
        <w:jc w:val="center"/>
        <w:rPr>
          <w:b/>
          <w:bCs/>
          <w:sz w:val="22"/>
          <w:szCs w:val="22"/>
        </w:rPr>
      </w:pPr>
      <w:r w:rsidRPr="00ED77A8">
        <w:rPr>
          <w:b/>
          <w:bCs/>
          <w:sz w:val="22"/>
          <w:szCs w:val="22"/>
        </w:rPr>
        <w:t xml:space="preserve">ДОГОВОР </w:t>
      </w:r>
      <w:r w:rsidR="0096410D" w:rsidRPr="00ED77A8">
        <w:rPr>
          <w:b/>
          <w:bCs/>
          <w:sz w:val="22"/>
          <w:szCs w:val="22"/>
        </w:rPr>
        <w:t xml:space="preserve">купли-продажи </w:t>
      </w:r>
    </w:p>
    <w:p w:rsidR="003D42AF" w:rsidRPr="00ED77A8" w:rsidRDefault="0096410D" w:rsidP="00C63AAB">
      <w:pPr>
        <w:spacing w:line="276" w:lineRule="auto"/>
        <w:ind w:left="284" w:right="424"/>
        <w:jc w:val="center"/>
        <w:rPr>
          <w:b/>
          <w:bCs/>
          <w:sz w:val="22"/>
          <w:szCs w:val="22"/>
        </w:rPr>
      </w:pPr>
      <w:r w:rsidRPr="00ED77A8">
        <w:rPr>
          <w:b/>
          <w:bCs/>
          <w:sz w:val="22"/>
          <w:szCs w:val="22"/>
        </w:rPr>
        <w:t>(</w:t>
      </w:r>
      <w:r w:rsidR="003D42AF" w:rsidRPr="00ED77A8">
        <w:rPr>
          <w:b/>
          <w:bCs/>
          <w:sz w:val="22"/>
          <w:szCs w:val="22"/>
        </w:rPr>
        <w:t>уступки прав (цессии)</w:t>
      </w:r>
      <w:r w:rsidRPr="00ED77A8">
        <w:rPr>
          <w:b/>
          <w:bCs/>
          <w:sz w:val="22"/>
          <w:szCs w:val="22"/>
        </w:rPr>
        <w:t>)</w:t>
      </w:r>
    </w:p>
    <w:p w:rsidR="003D42AF" w:rsidRPr="00ED77A8" w:rsidRDefault="003D42AF" w:rsidP="00C63AAB">
      <w:pPr>
        <w:spacing w:line="276" w:lineRule="auto"/>
        <w:ind w:left="284" w:right="424"/>
        <w:jc w:val="center"/>
        <w:rPr>
          <w:sz w:val="22"/>
          <w:szCs w:val="22"/>
        </w:rPr>
      </w:pPr>
      <w:r w:rsidRPr="00ED77A8">
        <w:rPr>
          <w:sz w:val="22"/>
          <w:szCs w:val="22"/>
        </w:rPr>
        <w:t>город Архангельск</w:t>
      </w:r>
    </w:p>
    <w:p w:rsidR="003D42AF" w:rsidRPr="00ED77A8" w:rsidRDefault="0096410D" w:rsidP="00C63AAB">
      <w:pPr>
        <w:spacing w:line="276" w:lineRule="auto"/>
        <w:ind w:left="284" w:right="424"/>
        <w:jc w:val="center"/>
        <w:rPr>
          <w:sz w:val="22"/>
          <w:szCs w:val="22"/>
        </w:rPr>
      </w:pPr>
      <w:r w:rsidRPr="00ED77A8">
        <w:rPr>
          <w:sz w:val="22"/>
          <w:szCs w:val="22"/>
        </w:rPr>
        <w:t>________</w:t>
      </w:r>
      <w:r w:rsidR="003D42AF" w:rsidRPr="00ED77A8">
        <w:rPr>
          <w:sz w:val="22"/>
          <w:szCs w:val="22"/>
        </w:rPr>
        <w:t xml:space="preserve"> две тысячи </w:t>
      </w:r>
      <w:r w:rsidR="00733FF2" w:rsidRPr="00ED77A8">
        <w:rPr>
          <w:sz w:val="22"/>
          <w:szCs w:val="22"/>
        </w:rPr>
        <w:t>двадцатого</w:t>
      </w:r>
      <w:r w:rsidR="003D42AF" w:rsidRPr="00ED77A8">
        <w:rPr>
          <w:sz w:val="22"/>
          <w:szCs w:val="22"/>
        </w:rPr>
        <w:t xml:space="preserve"> года</w:t>
      </w:r>
    </w:p>
    <w:p w:rsidR="003D42AF" w:rsidRPr="00ED77A8" w:rsidRDefault="003D42AF" w:rsidP="00C63AAB">
      <w:pPr>
        <w:tabs>
          <w:tab w:val="center" w:pos="5330"/>
          <w:tab w:val="right" w:pos="9923"/>
        </w:tabs>
        <w:spacing w:line="276" w:lineRule="auto"/>
        <w:ind w:left="284" w:right="424"/>
        <w:rPr>
          <w:sz w:val="22"/>
          <w:szCs w:val="22"/>
        </w:rPr>
      </w:pPr>
      <w:r w:rsidRPr="00ED77A8">
        <w:rPr>
          <w:sz w:val="22"/>
          <w:szCs w:val="22"/>
        </w:rPr>
        <w:tab/>
      </w:r>
    </w:p>
    <w:p w:rsidR="003D42AF" w:rsidRPr="00ED77A8" w:rsidRDefault="00733FF2" w:rsidP="00C63AAB">
      <w:pPr>
        <w:tabs>
          <w:tab w:val="center" w:pos="5330"/>
          <w:tab w:val="right" w:pos="9923"/>
        </w:tabs>
        <w:spacing w:line="276" w:lineRule="auto"/>
        <w:ind w:left="284" w:right="424" w:firstLine="720"/>
        <w:jc w:val="both"/>
        <w:rPr>
          <w:sz w:val="22"/>
          <w:szCs w:val="22"/>
        </w:rPr>
      </w:pPr>
      <w:r w:rsidRPr="00ED77A8">
        <w:rPr>
          <w:sz w:val="22"/>
          <w:szCs w:val="22"/>
        </w:rPr>
        <w:t xml:space="preserve">Общество с ограниченной ответственностью </w:t>
      </w:r>
      <w:r w:rsidRPr="00ED77A8">
        <w:rPr>
          <w:rStyle w:val="js-case-header-casenum"/>
          <w:sz w:val="22"/>
          <w:szCs w:val="22"/>
        </w:rPr>
        <w:t>«</w:t>
      </w:r>
      <w:r w:rsidRPr="00ED77A8">
        <w:rPr>
          <w:sz w:val="22"/>
          <w:szCs w:val="22"/>
        </w:rPr>
        <w:t>Стройсервис</w:t>
      </w:r>
      <w:r w:rsidRPr="00ED77A8">
        <w:rPr>
          <w:rStyle w:val="js-case-header-casenum"/>
          <w:sz w:val="22"/>
          <w:szCs w:val="22"/>
        </w:rPr>
        <w:t>»</w:t>
      </w:r>
      <w:r w:rsidRPr="00ED77A8">
        <w:rPr>
          <w:sz w:val="22"/>
          <w:szCs w:val="22"/>
        </w:rPr>
        <w:t xml:space="preserve"> (ОГРН1132932002213, ИНН2902076731), в лице конкурсного управляющего Кирилюк Валентины Николаевны, действующей на основании Решения Арбитражного суда Архангельской области</w:t>
      </w:r>
      <w:r w:rsidRPr="00ED77A8">
        <w:rPr>
          <w:rStyle w:val="js-case-header-casenum"/>
          <w:sz w:val="22"/>
          <w:szCs w:val="22"/>
        </w:rPr>
        <w:t xml:space="preserve"> по делу </w:t>
      </w:r>
      <w:r w:rsidRPr="00ED77A8">
        <w:rPr>
          <w:sz w:val="22"/>
          <w:szCs w:val="22"/>
        </w:rPr>
        <w:t>А05-15115/2015 от 03.10.2016 г.</w:t>
      </w:r>
      <w:r w:rsidR="0091109E" w:rsidRPr="00ED77A8">
        <w:rPr>
          <w:sz w:val="22"/>
          <w:szCs w:val="22"/>
        </w:rPr>
        <w:t>, именуемое</w:t>
      </w:r>
      <w:r w:rsidR="003D42AF" w:rsidRPr="00ED77A8">
        <w:rPr>
          <w:sz w:val="22"/>
          <w:szCs w:val="22"/>
        </w:rPr>
        <w:t xml:space="preserve">, именуемое в дальнейшем </w:t>
      </w:r>
      <w:r w:rsidR="003D42AF" w:rsidRPr="00ED77A8">
        <w:rPr>
          <w:bCs/>
          <w:sz w:val="22"/>
          <w:szCs w:val="22"/>
        </w:rPr>
        <w:t xml:space="preserve">“Цедент”, </w:t>
      </w:r>
      <w:r w:rsidR="003D42AF" w:rsidRPr="00ED77A8">
        <w:rPr>
          <w:sz w:val="22"/>
          <w:szCs w:val="22"/>
        </w:rPr>
        <w:t>с одной стороны, и</w:t>
      </w:r>
    </w:p>
    <w:p w:rsidR="003D42AF" w:rsidRPr="00ED77A8" w:rsidRDefault="0096410D" w:rsidP="00C63AAB">
      <w:pPr>
        <w:spacing w:line="276" w:lineRule="auto"/>
        <w:ind w:left="284" w:right="424" w:firstLine="720"/>
        <w:jc w:val="both"/>
        <w:rPr>
          <w:bCs/>
          <w:sz w:val="22"/>
          <w:szCs w:val="22"/>
        </w:rPr>
      </w:pPr>
      <w:r w:rsidRPr="00ED77A8">
        <w:rPr>
          <w:sz w:val="22"/>
          <w:szCs w:val="22"/>
        </w:rPr>
        <w:t>________</w:t>
      </w:r>
      <w:r w:rsidR="003D42AF" w:rsidRPr="00ED77A8">
        <w:rPr>
          <w:sz w:val="22"/>
          <w:szCs w:val="22"/>
        </w:rPr>
        <w:t>, именуем</w:t>
      </w:r>
      <w:r w:rsidRPr="00ED77A8">
        <w:rPr>
          <w:sz w:val="22"/>
          <w:szCs w:val="22"/>
        </w:rPr>
        <w:t>ое</w:t>
      </w:r>
      <w:r w:rsidR="003D42AF" w:rsidRPr="00ED77A8">
        <w:rPr>
          <w:sz w:val="22"/>
          <w:szCs w:val="22"/>
        </w:rPr>
        <w:t xml:space="preserve"> в дальнейшем </w:t>
      </w:r>
      <w:r w:rsidR="003D42AF" w:rsidRPr="00ED77A8">
        <w:rPr>
          <w:bCs/>
          <w:sz w:val="22"/>
          <w:szCs w:val="22"/>
        </w:rPr>
        <w:t>“Цессионарий”</w:t>
      </w:r>
      <w:r w:rsidR="003D42AF" w:rsidRPr="00ED77A8">
        <w:rPr>
          <w:sz w:val="22"/>
          <w:szCs w:val="22"/>
        </w:rPr>
        <w:t xml:space="preserve">, с другой стороны, совместно именуемые «Стороны», </w:t>
      </w:r>
      <w:r w:rsidR="00AC2123" w:rsidRPr="00ED77A8">
        <w:rPr>
          <w:sz w:val="22"/>
          <w:szCs w:val="22"/>
        </w:rPr>
        <w:t xml:space="preserve">на основании решения организатора торгов об определении победителя торгов заключили настоящий договор </w:t>
      </w:r>
      <w:r w:rsidR="003D42AF" w:rsidRPr="00ED77A8">
        <w:rPr>
          <w:sz w:val="22"/>
          <w:szCs w:val="22"/>
        </w:rPr>
        <w:t>о нижеследующем:</w:t>
      </w:r>
    </w:p>
    <w:p w:rsidR="003D42AF" w:rsidRPr="00ED77A8" w:rsidRDefault="003D42AF" w:rsidP="00C63AAB">
      <w:pPr>
        <w:spacing w:line="276" w:lineRule="auto"/>
        <w:ind w:left="284" w:right="424" w:firstLine="720"/>
        <w:jc w:val="both"/>
        <w:rPr>
          <w:b/>
          <w:bCs/>
          <w:sz w:val="22"/>
          <w:szCs w:val="22"/>
        </w:rPr>
      </w:pPr>
      <w:r w:rsidRPr="00ED77A8">
        <w:rPr>
          <w:b/>
          <w:bCs/>
          <w:sz w:val="22"/>
          <w:szCs w:val="22"/>
        </w:rPr>
        <w:t>1. Предмет Договора</w:t>
      </w:r>
    </w:p>
    <w:p w:rsidR="00733FF2" w:rsidRPr="00ED77A8" w:rsidRDefault="003D42AF" w:rsidP="0091109E">
      <w:pPr>
        <w:adjustRightInd w:val="0"/>
        <w:spacing w:line="276" w:lineRule="auto"/>
        <w:ind w:left="284" w:right="424" w:firstLine="720"/>
        <w:jc w:val="both"/>
        <w:rPr>
          <w:sz w:val="22"/>
          <w:szCs w:val="22"/>
        </w:rPr>
      </w:pPr>
      <w:r w:rsidRPr="00ED77A8">
        <w:rPr>
          <w:bCs/>
          <w:sz w:val="22"/>
          <w:szCs w:val="22"/>
        </w:rPr>
        <w:t>1.1. Цедент уступает Цессионарию права требования, а Цессионарий принимает такое право (требование) на условиях настоящего Договора. Уступаемые права требования:</w:t>
      </w:r>
      <w:r w:rsidR="00C63AAB" w:rsidRPr="00ED77A8">
        <w:rPr>
          <w:bCs/>
          <w:sz w:val="22"/>
          <w:szCs w:val="22"/>
        </w:rPr>
        <w:t xml:space="preserve"> </w:t>
      </w:r>
      <w:r w:rsidRPr="00ED77A8">
        <w:rPr>
          <w:bCs/>
          <w:sz w:val="22"/>
          <w:szCs w:val="22"/>
        </w:rPr>
        <w:t xml:space="preserve">право требования </w:t>
      </w:r>
      <w:r w:rsidRPr="00ED77A8">
        <w:rPr>
          <w:sz w:val="22"/>
          <w:szCs w:val="22"/>
        </w:rPr>
        <w:t xml:space="preserve">(дебиторская задолженность) </w:t>
      </w:r>
      <w:r w:rsidR="00733FF2" w:rsidRPr="00ED77A8">
        <w:rPr>
          <w:sz w:val="22"/>
          <w:szCs w:val="22"/>
        </w:rPr>
        <w:t>к следующим лицам:</w:t>
      </w:r>
      <w:r w:rsidR="002A5C8F" w:rsidRPr="00ED77A8">
        <w:rPr>
          <w:sz w:val="22"/>
          <w:szCs w:val="22"/>
        </w:rPr>
        <w:t xml:space="preserve"> </w:t>
      </w:r>
    </w:p>
    <w:p w:rsidR="00733FF2" w:rsidRPr="00ED77A8" w:rsidRDefault="00733FF2" w:rsidP="00ED77A8">
      <w:pPr>
        <w:adjustRightInd w:val="0"/>
        <w:spacing w:line="276" w:lineRule="auto"/>
        <w:ind w:left="284" w:right="424" w:firstLine="720"/>
        <w:jc w:val="both"/>
        <w:rPr>
          <w:sz w:val="22"/>
          <w:szCs w:val="22"/>
        </w:rPr>
      </w:pPr>
      <w:r w:rsidRPr="00ED77A8">
        <w:rPr>
          <w:sz w:val="22"/>
          <w:szCs w:val="22"/>
        </w:rPr>
        <w:t>Билеву Геннадию Алексеевичу</w:t>
      </w:r>
    </w:p>
    <w:p w:rsidR="00733FF2" w:rsidRPr="00ED77A8" w:rsidRDefault="00733FF2" w:rsidP="00ED77A8">
      <w:pPr>
        <w:adjustRightInd w:val="0"/>
        <w:spacing w:line="276" w:lineRule="auto"/>
        <w:ind w:left="284" w:right="424" w:firstLine="720"/>
        <w:jc w:val="both"/>
        <w:rPr>
          <w:sz w:val="22"/>
          <w:szCs w:val="22"/>
        </w:rPr>
      </w:pPr>
      <w:r w:rsidRPr="00ED77A8">
        <w:rPr>
          <w:sz w:val="22"/>
          <w:szCs w:val="22"/>
        </w:rPr>
        <w:t xml:space="preserve">Прудниковой Светлане Владимировне </w:t>
      </w:r>
    </w:p>
    <w:p w:rsidR="00733FF2" w:rsidRPr="00ED77A8" w:rsidRDefault="00733FF2" w:rsidP="00ED77A8">
      <w:pPr>
        <w:adjustRightInd w:val="0"/>
        <w:spacing w:line="276" w:lineRule="auto"/>
        <w:ind w:left="284" w:right="424" w:firstLine="720"/>
        <w:jc w:val="both"/>
        <w:rPr>
          <w:sz w:val="22"/>
          <w:szCs w:val="22"/>
        </w:rPr>
      </w:pPr>
      <w:r w:rsidRPr="00ED77A8">
        <w:rPr>
          <w:sz w:val="22"/>
          <w:szCs w:val="22"/>
        </w:rPr>
        <w:t xml:space="preserve">Белоусовой Наталье Геннадьевне </w:t>
      </w:r>
    </w:p>
    <w:p w:rsidR="00733FF2" w:rsidRPr="00ED77A8" w:rsidRDefault="00733FF2" w:rsidP="00ED77A8">
      <w:pPr>
        <w:adjustRightInd w:val="0"/>
        <w:spacing w:line="276" w:lineRule="auto"/>
        <w:ind w:left="284" w:right="424" w:firstLine="720"/>
        <w:jc w:val="both"/>
        <w:rPr>
          <w:sz w:val="22"/>
          <w:szCs w:val="22"/>
        </w:rPr>
      </w:pPr>
      <w:r w:rsidRPr="00ED77A8">
        <w:rPr>
          <w:sz w:val="22"/>
          <w:szCs w:val="22"/>
        </w:rPr>
        <w:t xml:space="preserve">Шеповалову Владимиру Олеговичу </w:t>
      </w:r>
    </w:p>
    <w:p w:rsidR="00733FF2" w:rsidRPr="00ED77A8" w:rsidRDefault="00733FF2" w:rsidP="00ED77A8">
      <w:pPr>
        <w:adjustRightInd w:val="0"/>
        <w:spacing w:line="276" w:lineRule="auto"/>
        <w:ind w:left="284" w:right="424" w:firstLine="720"/>
        <w:jc w:val="both"/>
        <w:rPr>
          <w:sz w:val="22"/>
          <w:szCs w:val="22"/>
        </w:rPr>
      </w:pPr>
      <w:r w:rsidRPr="00ED77A8">
        <w:rPr>
          <w:sz w:val="22"/>
          <w:szCs w:val="22"/>
        </w:rPr>
        <w:t>Тупицыну Алексею Сергеевичу</w:t>
      </w:r>
    </w:p>
    <w:p w:rsidR="00733FF2" w:rsidRPr="00ED77A8" w:rsidRDefault="00733FF2" w:rsidP="00ED77A8">
      <w:pPr>
        <w:adjustRightInd w:val="0"/>
        <w:spacing w:line="276" w:lineRule="auto"/>
        <w:ind w:left="284" w:right="424" w:firstLine="720"/>
        <w:jc w:val="both"/>
        <w:rPr>
          <w:color w:val="000000"/>
          <w:sz w:val="22"/>
          <w:szCs w:val="22"/>
        </w:rPr>
      </w:pPr>
      <w:bookmarkStart w:id="0" w:name="_GoBack"/>
      <w:bookmarkEnd w:id="0"/>
      <w:r w:rsidRPr="00ED77A8">
        <w:rPr>
          <w:color w:val="000000"/>
          <w:sz w:val="22"/>
          <w:szCs w:val="22"/>
        </w:rPr>
        <w:t>Матушкину Виктору Федоровичу</w:t>
      </w:r>
    </w:p>
    <w:p w:rsidR="00DB3D2B" w:rsidRPr="00ED77A8" w:rsidRDefault="0091109E" w:rsidP="00ED77A8">
      <w:pPr>
        <w:adjustRightInd w:val="0"/>
        <w:spacing w:line="276" w:lineRule="auto"/>
        <w:ind w:left="284" w:right="424" w:firstLine="720"/>
        <w:jc w:val="both"/>
        <w:rPr>
          <w:sz w:val="22"/>
          <w:szCs w:val="22"/>
        </w:rPr>
      </w:pPr>
      <w:r w:rsidRPr="00ED77A8">
        <w:rPr>
          <w:color w:val="000000"/>
          <w:sz w:val="22"/>
          <w:szCs w:val="22"/>
        </w:rPr>
        <w:t>П</w:t>
      </w:r>
      <w:r w:rsidRPr="00ED77A8">
        <w:rPr>
          <w:sz w:val="22"/>
          <w:szCs w:val="22"/>
        </w:rPr>
        <w:t xml:space="preserve">раво требования подтверждено </w:t>
      </w:r>
      <w:r w:rsidR="00733FF2" w:rsidRPr="00ED77A8">
        <w:rPr>
          <w:sz w:val="22"/>
          <w:szCs w:val="22"/>
        </w:rPr>
        <w:t>судебными актами:__</w:t>
      </w:r>
      <w:r w:rsidRPr="00ED77A8">
        <w:rPr>
          <w:color w:val="000000"/>
          <w:sz w:val="22"/>
          <w:szCs w:val="22"/>
        </w:rPr>
        <w:t xml:space="preserve">. </w:t>
      </w:r>
    </w:p>
    <w:p w:rsidR="00733FF2" w:rsidRPr="00ED77A8" w:rsidRDefault="003D42AF" w:rsidP="00ED77A8">
      <w:pPr>
        <w:adjustRightInd w:val="0"/>
        <w:spacing w:line="276" w:lineRule="auto"/>
        <w:ind w:left="284" w:right="424" w:firstLine="720"/>
        <w:jc w:val="both"/>
        <w:rPr>
          <w:sz w:val="22"/>
          <w:szCs w:val="22"/>
        </w:rPr>
      </w:pPr>
      <w:r w:rsidRPr="00ED77A8">
        <w:rPr>
          <w:bCs/>
          <w:sz w:val="22"/>
          <w:szCs w:val="22"/>
        </w:rPr>
        <w:t xml:space="preserve">1.2. </w:t>
      </w:r>
      <w:r w:rsidRPr="00ED77A8">
        <w:rPr>
          <w:sz w:val="22"/>
          <w:szCs w:val="22"/>
        </w:rPr>
        <w:t>сумма неисполненных денежных обязательств составляет</w:t>
      </w:r>
      <w:r w:rsidR="00ED77A8">
        <w:rPr>
          <w:sz w:val="22"/>
          <w:szCs w:val="22"/>
        </w:rPr>
        <w:t xml:space="preserve"> </w:t>
      </w:r>
      <w:r w:rsidR="00ED77A8" w:rsidRPr="00ED77A8">
        <w:rPr>
          <w:sz w:val="22"/>
          <w:szCs w:val="22"/>
        </w:rPr>
        <w:t>(указан размер требования по состоянию на____)</w:t>
      </w:r>
      <w:r w:rsidR="00733FF2" w:rsidRPr="00ED77A8">
        <w:rPr>
          <w:sz w:val="22"/>
          <w:szCs w:val="22"/>
        </w:rPr>
        <w:t>:</w:t>
      </w:r>
    </w:p>
    <w:p w:rsidR="00733FF2" w:rsidRPr="00ED77A8" w:rsidRDefault="00733FF2" w:rsidP="00ED77A8">
      <w:pPr>
        <w:ind w:left="60" w:firstLine="933"/>
        <w:rPr>
          <w:sz w:val="22"/>
          <w:szCs w:val="22"/>
        </w:rPr>
      </w:pPr>
      <w:r w:rsidRPr="00ED77A8">
        <w:rPr>
          <w:sz w:val="22"/>
          <w:szCs w:val="22"/>
        </w:rPr>
        <w:t>Билев Геннадий Алексеевич – -;</w:t>
      </w:r>
    </w:p>
    <w:p w:rsidR="00733FF2" w:rsidRPr="00ED77A8" w:rsidRDefault="00733FF2" w:rsidP="00ED77A8">
      <w:pPr>
        <w:ind w:left="60" w:firstLine="933"/>
        <w:rPr>
          <w:sz w:val="22"/>
          <w:szCs w:val="22"/>
        </w:rPr>
      </w:pPr>
      <w:r w:rsidRPr="00ED77A8">
        <w:rPr>
          <w:sz w:val="22"/>
          <w:szCs w:val="22"/>
        </w:rPr>
        <w:t>Прудникова Светлана Владимировна – -;</w:t>
      </w:r>
    </w:p>
    <w:p w:rsidR="00733FF2" w:rsidRPr="00ED77A8" w:rsidRDefault="00733FF2" w:rsidP="00ED77A8">
      <w:pPr>
        <w:ind w:left="60" w:firstLine="933"/>
        <w:rPr>
          <w:sz w:val="22"/>
          <w:szCs w:val="22"/>
        </w:rPr>
      </w:pPr>
      <w:r w:rsidRPr="00ED77A8">
        <w:rPr>
          <w:sz w:val="22"/>
          <w:szCs w:val="22"/>
        </w:rPr>
        <w:t>Белоусова Наталья Геннадьевна – -;</w:t>
      </w:r>
    </w:p>
    <w:p w:rsidR="00733FF2" w:rsidRPr="00ED77A8" w:rsidRDefault="00733FF2" w:rsidP="00ED77A8">
      <w:pPr>
        <w:ind w:left="60" w:firstLine="933"/>
        <w:rPr>
          <w:sz w:val="22"/>
          <w:szCs w:val="22"/>
        </w:rPr>
      </w:pPr>
      <w:r w:rsidRPr="00ED77A8">
        <w:rPr>
          <w:sz w:val="22"/>
          <w:szCs w:val="22"/>
        </w:rPr>
        <w:t>Шеповалов Владимир Олегович – -;</w:t>
      </w:r>
    </w:p>
    <w:p w:rsidR="00733FF2" w:rsidRPr="00ED77A8" w:rsidRDefault="00733FF2" w:rsidP="00ED77A8">
      <w:pPr>
        <w:ind w:firstLine="933"/>
        <w:outlineLvl w:val="0"/>
        <w:rPr>
          <w:color w:val="000000"/>
          <w:sz w:val="22"/>
          <w:szCs w:val="22"/>
        </w:rPr>
      </w:pPr>
      <w:r w:rsidRPr="00ED77A8">
        <w:rPr>
          <w:sz w:val="22"/>
          <w:szCs w:val="22"/>
        </w:rPr>
        <w:t>Тупицын Алексей Сергеевич -;</w:t>
      </w:r>
    </w:p>
    <w:p w:rsidR="003D42AF" w:rsidRPr="00ED77A8" w:rsidRDefault="00733FF2" w:rsidP="00ED77A8">
      <w:pPr>
        <w:adjustRightInd w:val="0"/>
        <w:spacing w:line="276" w:lineRule="auto"/>
        <w:ind w:right="424" w:firstLine="933"/>
        <w:jc w:val="both"/>
        <w:rPr>
          <w:bCs/>
          <w:sz w:val="22"/>
          <w:szCs w:val="22"/>
        </w:rPr>
      </w:pPr>
      <w:r w:rsidRPr="00ED77A8">
        <w:rPr>
          <w:color w:val="000000"/>
          <w:sz w:val="22"/>
          <w:szCs w:val="22"/>
        </w:rPr>
        <w:t>Матушкин Виктор Федорович – -</w:t>
      </w:r>
      <w:r w:rsidR="00DB3D2B" w:rsidRPr="00ED77A8">
        <w:rPr>
          <w:sz w:val="22"/>
          <w:szCs w:val="22"/>
        </w:rPr>
        <w:t xml:space="preserve"> рублей</w:t>
      </w:r>
      <w:r w:rsidR="003D42AF" w:rsidRPr="00ED77A8">
        <w:rPr>
          <w:bCs/>
          <w:sz w:val="22"/>
          <w:szCs w:val="22"/>
        </w:rPr>
        <w:t>.</w:t>
      </w:r>
      <w:r w:rsidR="0091109E" w:rsidRPr="00ED77A8">
        <w:rPr>
          <w:bCs/>
          <w:sz w:val="22"/>
          <w:szCs w:val="22"/>
        </w:rPr>
        <w:t xml:space="preserve"> </w:t>
      </w:r>
    </w:p>
    <w:p w:rsidR="003D42AF" w:rsidRPr="00ED77A8" w:rsidRDefault="003D42AF" w:rsidP="00C63AAB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ED77A8">
        <w:rPr>
          <w:bCs/>
          <w:sz w:val="22"/>
          <w:szCs w:val="22"/>
        </w:rPr>
        <w:t xml:space="preserve">1.3. Моментом перехода права (требования) является его полная оплата в соответствии с  </w:t>
      </w:r>
      <w:r w:rsidR="00ED77A8" w:rsidRPr="00ED77A8">
        <w:rPr>
          <w:bCs/>
          <w:sz w:val="22"/>
          <w:szCs w:val="22"/>
        </w:rPr>
        <w:t xml:space="preserve">п. 3.1-3.2 </w:t>
      </w:r>
      <w:r w:rsidRPr="00ED77A8">
        <w:rPr>
          <w:bCs/>
          <w:sz w:val="22"/>
          <w:szCs w:val="22"/>
        </w:rPr>
        <w:t>настоящ</w:t>
      </w:r>
      <w:r w:rsidR="00ED77A8" w:rsidRPr="00ED77A8">
        <w:rPr>
          <w:bCs/>
          <w:sz w:val="22"/>
          <w:szCs w:val="22"/>
        </w:rPr>
        <w:t xml:space="preserve">его </w:t>
      </w:r>
      <w:r w:rsidRPr="00ED77A8">
        <w:rPr>
          <w:bCs/>
          <w:sz w:val="22"/>
          <w:szCs w:val="22"/>
        </w:rPr>
        <w:t xml:space="preserve"> Договор</w:t>
      </w:r>
      <w:r w:rsidR="00ED77A8" w:rsidRPr="00ED77A8">
        <w:rPr>
          <w:bCs/>
          <w:sz w:val="22"/>
          <w:szCs w:val="22"/>
        </w:rPr>
        <w:t>а</w:t>
      </w:r>
      <w:r w:rsidR="00FC15E3" w:rsidRPr="00ED77A8">
        <w:rPr>
          <w:bCs/>
          <w:sz w:val="22"/>
          <w:szCs w:val="22"/>
        </w:rPr>
        <w:t>, право требования передается в размере неисполненного обязательства, существующем на дату его оплаты Цессионарием</w:t>
      </w:r>
      <w:r w:rsidRPr="00ED77A8">
        <w:rPr>
          <w:bCs/>
          <w:sz w:val="22"/>
          <w:szCs w:val="22"/>
        </w:rPr>
        <w:t>.</w:t>
      </w:r>
      <w:r w:rsidR="00733FF2" w:rsidRPr="00ED77A8">
        <w:rPr>
          <w:bCs/>
          <w:sz w:val="22"/>
          <w:szCs w:val="22"/>
        </w:rPr>
        <w:t xml:space="preserve"> Сумма денежных средств, поступившая на с</w:t>
      </w:r>
      <w:r w:rsidR="00ED77A8" w:rsidRPr="00ED77A8">
        <w:rPr>
          <w:bCs/>
          <w:sz w:val="22"/>
          <w:szCs w:val="22"/>
        </w:rPr>
        <w:t>ч</w:t>
      </w:r>
      <w:r w:rsidR="00733FF2" w:rsidRPr="00ED77A8">
        <w:rPr>
          <w:bCs/>
          <w:sz w:val="22"/>
          <w:szCs w:val="22"/>
        </w:rPr>
        <w:t>ет цедента в период с момента заключения настоящего договора до оплаты стоимости уступаемого права, является собственностью цедента и на стоимость уступаемого права требования не влияет.</w:t>
      </w:r>
    </w:p>
    <w:p w:rsidR="003D42AF" w:rsidRPr="00ED77A8" w:rsidRDefault="003D42AF" w:rsidP="00C63AAB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ED77A8">
        <w:rPr>
          <w:bCs/>
          <w:sz w:val="22"/>
          <w:szCs w:val="22"/>
        </w:rPr>
        <w:t>1.4. Уступка требования Цедентом Цессионарию не противоречит закону, иным правовым актам или договору.</w:t>
      </w:r>
    </w:p>
    <w:p w:rsidR="003D42AF" w:rsidRPr="00ED77A8" w:rsidRDefault="003D42AF" w:rsidP="00C63AAB">
      <w:pPr>
        <w:adjustRightInd w:val="0"/>
        <w:spacing w:line="276" w:lineRule="auto"/>
        <w:ind w:left="284" w:right="424"/>
        <w:jc w:val="center"/>
        <w:rPr>
          <w:bCs/>
          <w:sz w:val="22"/>
          <w:szCs w:val="22"/>
        </w:rPr>
      </w:pPr>
      <w:r w:rsidRPr="00ED77A8">
        <w:rPr>
          <w:b/>
          <w:bCs/>
          <w:sz w:val="22"/>
          <w:szCs w:val="22"/>
        </w:rPr>
        <w:t>2. Права и обязанности сторон</w:t>
      </w:r>
    </w:p>
    <w:p w:rsidR="003D42AF" w:rsidRPr="00ED77A8" w:rsidRDefault="003D42AF" w:rsidP="00C63AAB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ED77A8">
        <w:rPr>
          <w:bCs/>
          <w:sz w:val="22"/>
          <w:szCs w:val="22"/>
        </w:rPr>
        <w:t>2.1. Цедент</w:t>
      </w:r>
      <w:r w:rsidR="00ED77A8" w:rsidRPr="00ED77A8">
        <w:rPr>
          <w:bCs/>
          <w:sz w:val="22"/>
          <w:szCs w:val="22"/>
        </w:rPr>
        <w:t xml:space="preserve"> обязан передать подтверждающие право требования документы </w:t>
      </w:r>
      <w:r w:rsidRPr="00ED77A8">
        <w:rPr>
          <w:bCs/>
          <w:sz w:val="22"/>
          <w:szCs w:val="22"/>
        </w:rPr>
        <w:t xml:space="preserve">Цессионарию </w:t>
      </w:r>
      <w:r w:rsidR="00ED77A8" w:rsidRPr="00ED77A8">
        <w:rPr>
          <w:bCs/>
          <w:sz w:val="22"/>
          <w:szCs w:val="22"/>
        </w:rPr>
        <w:t xml:space="preserve">и подписать акт приема-передачи прав требования </w:t>
      </w:r>
      <w:r w:rsidRPr="00ED77A8">
        <w:rPr>
          <w:bCs/>
          <w:sz w:val="22"/>
          <w:szCs w:val="22"/>
        </w:rPr>
        <w:t xml:space="preserve">в </w:t>
      </w:r>
      <w:r w:rsidR="00ED77A8" w:rsidRPr="00ED77A8">
        <w:rPr>
          <w:bCs/>
          <w:sz w:val="22"/>
          <w:szCs w:val="22"/>
        </w:rPr>
        <w:t>течение десяти дней  со дня оплаты стоимости права требования в соответствии с  п. 3.1-3.2 настоящего  Договора</w:t>
      </w:r>
      <w:r w:rsidRPr="00ED77A8">
        <w:rPr>
          <w:bCs/>
          <w:sz w:val="22"/>
          <w:szCs w:val="22"/>
        </w:rPr>
        <w:t>.</w:t>
      </w:r>
    </w:p>
    <w:p w:rsidR="003D42AF" w:rsidRPr="00ED77A8" w:rsidRDefault="003D42AF" w:rsidP="00C63AAB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ED77A8">
        <w:rPr>
          <w:bCs/>
          <w:sz w:val="22"/>
          <w:szCs w:val="22"/>
        </w:rPr>
        <w:t xml:space="preserve">2.2. Цессионарий обязуется в 10-дневный срок после </w:t>
      </w:r>
      <w:r w:rsidR="00733FF2" w:rsidRPr="00ED77A8">
        <w:rPr>
          <w:bCs/>
          <w:sz w:val="22"/>
          <w:szCs w:val="22"/>
        </w:rPr>
        <w:t>передачи права требования</w:t>
      </w:r>
      <w:r w:rsidRPr="00ED77A8">
        <w:rPr>
          <w:bCs/>
          <w:sz w:val="22"/>
          <w:szCs w:val="22"/>
        </w:rPr>
        <w:t xml:space="preserve"> уведомить Должник</w:t>
      </w:r>
      <w:r w:rsidR="00C63AAB" w:rsidRPr="00ED77A8">
        <w:rPr>
          <w:bCs/>
          <w:sz w:val="22"/>
          <w:szCs w:val="22"/>
        </w:rPr>
        <w:t>а</w:t>
      </w:r>
      <w:r w:rsidRPr="00ED77A8">
        <w:rPr>
          <w:bCs/>
          <w:sz w:val="22"/>
          <w:szCs w:val="22"/>
        </w:rPr>
        <w:t xml:space="preserve"> об уступке прав и обязанностей Цессионарию заказным письмом с уведомлением</w:t>
      </w:r>
      <w:r w:rsidR="00ED77A8" w:rsidRPr="00ED77A8">
        <w:rPr>
          <w:bCs/>
          <w:sz w:val="22"/>
          <w:szCs w:val="22"/>
        </w:rPr>
        <w:t xml:space="preserve"> и самостоятельно совершить процессуальные действия по замене взыскателя</w:t>
      </w:r>
      <w:r w:rsidRPr="00ED77A8">
        <w:rPr>
          <w:bCs/>
          <w:sz w:val="22"/>
          <w:szCs w:val="22"/>
        </w:rPr>
        <w:t>.</w:t>
      </w:r>
    </w:p>
    <w:p w:rsidR="003D42AF" w:rsidRPr="00ED77A8" w:rsidRDefault="003D42AF" w:rsidP="00C63AAB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ED77A8">
        <w:rPr>
          <w:bCs/>
          <w:sz w:val="22"/>
          <w:szCs w:val="22"/>
        </w:rPr>
        <w:t>2.3. За уступаемые права (требования) Цессионарий обязан выплатить Цеденту денежные средства в сумме</w:t>
      </w:r>
      <w:r w:rsidR="00ED77A8" w:rsidRPr="00ED77A8">
        <w:rPr>
          <w:bCs/>
          <w:sz w:val="22"/>
          <w:szCs w:val="22"/>
        </w:rPr>
        <w:t xml:space="preserve"> и сроки</w:t>
      </w:r>
      <w:r w:rsidRPr="00ED77A8">
        <w:rPr>
          <w:bCs/>
          <w:sz w:val="22"/>
          <w:szCs w:val="22"/>
        </w:rPr>
        <w:t>, указанн</w:t>
      </w:r>
      <w:r w:rsidR="00ED77A8" w:rsidRPr="00ED77A8">
        <w:rPr>
          <w:bCs/>
          <w:sz w:val="22"/>
          <w:szCs w:val="22"/>
        </w:rPr>
        <w:t>ые</w:t>
      </w:r>
      <w:r w:rsidRPr="00ED77A8">
        <w:rPr>
          <w:bCs/>
          <w:sz w:val="22"/>
          <w:szCs w:val="22"/>
        </w:rPr>
        <w:t xml:space="preserve"> в п. 3.1-3.3 настоящего Договора.</w:t>
      </w:r>
    </w:p>
    <w:p w:rsidR="003D42AF" w:rsidRPr="00ED77A8" w:rsidRDefault="003D42AF" w:rsidP="00C63AAB">
      <w:pPr>
        <w:adjustRightInd w:val="0"/>
        <w:spacing w:line="276" w:lineRule="auto"/>
        <w:ind w:left="284" w:right="424"/>
        <w:jc w:val="center"/>
        <w:rPr>
          <w:b/>
          <w:bCs/>
          <w:sz w:val="22"/>
          <w:szCs w:val="22"/>
        </w:rPr>
      </w:pPr>
      <w:r w:rsidRPr="00ED77A8">
        <w:rPr>
          <w:b/>
          <w:bCs/>
          <w:sz w:val="22"/>
          <w:szCs w:val="22"/>
        </w:rPr>
        <w:t>3. Сумма договора</w:t>
      </w:r>
    </w:p>
    <w:p w:rsidR="00ED77A8" w:rsidRPr="00ED77A8" w:rsidRDefault="00ED77A8" w:rsidP="00C63AAB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</w:p>
    <w:p w:rsidR="003D42AF" w:rsidRPr="00ED77A8" w:rsidRDefault="003D42AF" w:rsidP="00ED77A8">
      <w:pPr>
        <w:adjustRightInd w:val="0"/>
        <w:spacing w:line="276" w:lineRule="auto"/>
        <w:ind w:left="284" w:right="424" w:firstLine="567"/>
        <w:jc w:val="both"/>
        <w:rPr>
          <w:bCs/>
          <w:sz w:val="22"/>
          <w:szCs w:val="22"/>
        </w:rPr>
      </w:pPr>
      <w:r w:rsidRPr="00ED77A8">
        <w:rPr>
          <w:bCs/>
          <w:sz w:val="22"/>
          <w:szCs w:val="22"/>
        </w:rPr>
        <w:t xml:space="preserve">3.1. Стоимость уступаемого права (требования) </w:t>
      </w:r>
      <w:r w:rsidRPr="00ED77A8">
        <w:rPr>
          <w:sz w:val="22"/>
          <w:szCs w:val="22"/>
        </w:rPr>
        <w:t>по неисполненным денежным обязательствам</w:t>
      </w:r>
      <w:r w:rsidR="00733FF2" w:rsidRPr="00ED77A8">
        <w:rPr>
          <w:sz w:val="22"/>
          <w:szCs w:val="22"/>
        </w:rPr>
        <w:t>, указанным в п. 1.1 настоящего договора,</w:t>
      </w:r>
      <w:r w:rsidRPr="00ED77A8">
        <w:rPr>
          <w:sz w:val="22"/>
          <w:szCs w:val="22"/>
        </w:rPr>
        <w:t xml:space="preserve"> </w:t>
      </w:r>
      <w:r w:rsidRPr="00ED77A8">
        <w:rPr>
          <w:bCs/>
          <w:sz w:val="22"/>
          <w:szCs w:val="22"/>
        </w:rPr>
        <w:t>составляет</w:t>
      </w:r>
      <w:r w:rsidRPr="00ED77A8">
        <w:rPr>
          <w:sz w:val="22"/>
          <w:szCs w:val="22"/>
        </w:rPr>
        <w:t xml:space="preserve"> </w:t>
      </w:r>
      <w:r w:rsidR="00AC2123" w:rsidRPr="00ED77A8">
        <w:rPr>
          <w:sz w:val="22"/>
          <w:szCs w:val="22"/>
        </w:rPr>
        <w:t>_______</w:t>
      </w:r>
      <w:r w:rsidRPr="00ED77A8">
        <w:rPr>
          <w:sz w:val="22"/>
          <w:szCs w:val="22"/>
        </w:rPr>
        <w:t xml:space="preserve"> рублей</w:t>
      </w:r>
      <w:r w:rsidRPr="00ED77A8">
        <w:rPr>
          <w:bCs/>
          <w:sz w:val="22"/>
          <w:szCs w:val="22"/>
        </w:rPr>
        <w:t>.</w:t>
      </w:r>
    </w:p>
    <w:p w:rsidR="00ED77A8" w:rsidRPr="00ED77A8" w:rsidRDefault="00ED77A8" w:rsidP="00ED77A8">
      <w:pPr>
        <w:spacing w:line="276" w:lineRule="auto"/>
        <w:ind w:left="284" w:right="424" w:firstLine="567"/>
        <w:jc w:val="both"/>
        <w:rPr>
          <w:sz w:val="22"/>
          <w:szCs w:val="22"/>
        </w:rPr>
      </w:pPr>
      <w:r w:rsidRPr="00ED77A8">
        <w:rPr>
          <w:sz w:val="22"/>
          <w:szCs w:val="22"/>
        </w:rPr>
        <w:lastRenderedPageBreak/>
        <w:t>Задаток в сумме _____., перечисленный Цессионарием по Договору о задатке  засчитывается в счет оплаты.</w:t>
      </w:r>
    </w:p>
    <w:p w:rsidR="00ED77A8" w:rsidRPr="00ED77A8" w:rsidRDefault="00ED77A8" w:rsidP="00ED77A8">
      <w:pPr>
        <w:spacing w:line="276" w:lineRule="auto"/>
        <w:ind w:left="284" w:firstLine="567"/>
        <w:jc w:val="both"/>
        <w:rPr>
          <w:sz w:val="22"/>
          <w:szCs w:val="22"/>
        </w:rPr>
      </w:pPr>
      <w:r w:rsidRPr="00ED77A8">
        <w:rPr>
          <w:sz w:val="22"/>
          <w:szCs w:val="22"/>
        </w:rPr>
        <w:t xml:space="preserve"> 3.2. За вычетом суммы задатка Цессионарий обязан уплатить ____ руб.  </w:t>
      </w:r>
    </w:p>
    <w:p w:rsidR="003D42AF" w:rsidRPr="00ED77A8" w:rsidRDefault="003D42AF" w:rsidP="00ED77A8">
      <w:pPr>
        <w:spacing w:line="276" w:lineRule="auto"/>
        <w:ind w:left="284" w:right="424" w:firstLine="567"/>
        <w:jc w:val="both"/>
        <w:rPr>
          <w:sz w:val="22"/>
          <w:szCs w:val="22"/>
        </w:rPr>
      </w:pPr>
      <w:r w:rsidRPr="00ED77A8">
        <w:rPr>
          <w:bCs/>
          <w:sz w:val="22"/>
          <w:szCs w:val="22"/>
        </w:rPr>
        <w:t>3.3. Оплата денежных средств производится в</w:t>
      </w:r>
      <w:r w:rsidRPr="00ED77A8">
        <w:rPr>
          <w:sz w:val="22"/>
          <w:szCs w:val="22"/>
        </w:rPr>
        <w:t xml:space="preserve"> течение </w:t>
      </w:r>
      <w:r w:rsidR="00733FF2" w:rsidRPr="00ED77A8">
        <w:rPr>
          <w:sz w:val="22"/>
          <w:szCs w:val="22"/>
        </w:rPr>
        <w:t>30</w:t>
      </w:r>
      <w:r w:rsidRPr="00ED77A8">
        <w:rPr>
          <w:sz w:val="22"/>
          <w:szCs w:val="22"/>
        </w:rPr>
        <w:t xml:space="preserve"> календарных дней со дня подписания настоящего договора купли-продажи (уступки),  Цессионарий перечисляет денежные средства в оплату приобретенных прав требования по следующим реквизитам: </w:t>
      </w:r>
    </w:p>
    <w:p w:rsidR="00AC2123" w:rsidRPr="00ED77A8" w:rsidRDefault="00CF3EB5" w:rsidP="00ED77A8">
      <w:pPr>
        <w:spacing w:line="276" w:lineRule="auto"/>
        <w:ind w:left="284" w:right="424" w:firstLine="567"/>
        <w:jc w:val="both"/>
        <w:rPr>
          <w:rFonts w:eastAsia="Batang"/>
          <w:sz w:val="22"/>
          <w:szCs w:val="22"/>
        </w:rPr>
      </w:pPr>
      <w:r w:rsidRPr="00ED77A8">
        <w:rPr>
          <w:bCs/>
          <w:sz w:val="22"/>
          <w:szCs w:val="22"/>
        </w:rPr>
        <w:t xml:space="preserve">Получатель: </w:t>
      </w:r>
      <w:r w:rsidR="00733FF2" w:rsidRPr="00ED77A8">
        <w:rPr>
          <w:color w:val="000000"/>
          <w:sz w:val="22"/>
          <w:szCs w:val="22"/>
        </w:rPr>
        <w:t xml:space="preserve">ООО </w:t>
      </w:r>
      <w:r w:rsidR="00733FF2" w:rsidRPr="00ED77A8">
        <w:rPr>
          <w:rStyle w:val="js-case-header-casenum"/>
          <w:sz w:val="22"/>
          <w:szCs w:val="22"/>
        </w:rPr>
        <w:t>«</w:t>
      </w:r>
      <w:r w:rsidR="00733FF2" w:rsidRPr="00ED77A8">
        <w:rPr>
          <w:sz w:val="22"/>
          <w:szCs w:val="22"/>
        </w:rPr>
        <w:t>Стройсервис</w:t>
      </w:r>
      <w:r w:rsidR="00733FF2" w:rsidRPr="00ED77A8">
        <w:rPr>
          <w:rStyle w:val="js-case-header-casenum"/>
          <w:sz w:val="22"/>
          <w:szCs w:val="22"/>
        </w:rPr>
        <w:t>»</w:t>
      </w:r>
      <w:r w:rsidR="00733FF2" w:rsidRPr="00ED77A8">
        <w:rPr>
          <w:sz w:val="22"/>
          <w:szCs w:val="22"/>
        </w:rPr>
        <w:t xml:space="preserve">  </w:t>
      </w:r>
      <w:r w:rsidR="00733FF2" w:rsidRPr="00ED77A8">
        <w:rPr>
          <w:color w:val="000000"/>
          <w:sz w:val="22"/>
          <w:szCs w:val="22"/>
        </w:rPr>
        <w:t xml:space="preserve"> </w:t>
      </w:r>
      <w:r w:rsidR="00733FF2" w:rsidRPr="00ED77A8">
        <w:rPr>
          <w:sz w:val="22"/>
          <w:szCs w:val="22"/>
        </w:rPr>
        <w:t>(ИНН 2902076731; КПП 29020100</w:t>
      </w:r>
      <w:r w:rsidR="00B804DB">
        <w:rPr>
          <w:sz w:val="22"/>
          <w:szCs w:val="22"/>
        </w:rPr>
        <w:t xml:space="preserve">1) р/счет № </w:t>
      </w:r>
      <w:r w:rsidR="00B804DB" w:rsidRPr="00B804DB">
        <w:rPr>
          <w:color w:val="000000"/>
          <w:sz w:val="22"/>
          <w:szCs w:val="22"/>
          <w:shd w:val="clear" w:color="auto" w:fill="FBFBFD"/>
        </w:rPr>
        <w:t xml:space="preserve">40702810904000001247 </w:t>
      </w:r>
      <w:r w:rsidR="00733FF2" w:rsidRPr="00B804DB">
        <w:rPr>
          <w:sz w:val="22"/>
          <w:szCs w:val="22"/>
        </w:rPr>
        <w:t xml:space="preserve"> А</w:t>
      </w:r>
      <w:r w:rsidR="00733FF2" w:rsidRPr="00ED77A8">
        <w:rPr>
          <w:sz w:val="22"/>
          <w:szCs w:val="22"/>
        </w:rPr>
        <w:t>рхангельское отделение №8637 ПАО Сбербанк, БИК 041117601, к/счет 30101810100000000601.</w:t>
      </w:r>
    </w:p>
    <w:p w:rsidR="003D42AF" w:rsidRPr="00ED77A8" w:rsidRDefault="003D42AF" w:rsidP="00C63AAB">
      <w:pPr>
        <w:spacing w:line="276" w:lineRule="auto"/>
        <w:ind w:left="284" w:right="424" w:firstLine="540"/>
        <w:jc w:val="both"/>
        <w:rPr>
          <w:sz w:val="22"/>
          <w:szCs w:val="22"/>
        </w:rPr>
      </w:pPr>
      <w:r w:rsidRPr="00ED77A8">
        <w:rPr>
          <w:sz w:val="22"/>
          <w:szCs w:val="22"/>
        </w:rPr>
        <w:t xml:space="preserve">3.4. Не поступление денежных средств в полном объеме в счет оплаты прав требования в течение </w:t>
      </w:r>
      <w:r w:rsidR="0091109E" w:rsidRPr="00ED77A8">
        <w:rPr>
          <w:sz w:val="22"/>
          <w:szCs w:val="22"/>
        </w:rPr>
        <w:t>3</w:t>
      </w:r>
      <w:r w:rsidRPr="00ED77A8">
        <w:rPr>
          <w:sz w:val="22"/>
          <w:szCs w:val="22"/>
        </w:rPr>
        <w:t>0 календарных дней со дня подписания настоящего договора, считается отказом Цессионария от исполнения обязательств по оплате прав требования. В этом случае Цедент вправе отказаться от исполнения своих обязательств по Договору купли-продажи, письменно уведомив Цессионария о расторжении Договора купли-продажи. Договор считается расторгнутым с момента направления указанного уведомления, при этом Цессионарий теряет право на получение права требования. В данном случае оформление Сторонами дополнительного соглашения о расторжении настоящего Договора не требуется.</w:t>
      </w:r>
    </w:p>
    <w:p w:rsidR="003D42AF" w:rsidRPr="00ED77A8" w:rsidRDefault="003D42AF" w:rsidP="00C63AAB">
      <w:pPr>
        <w:adjustRightInd w:val="0"/>
        <w:spacing w:line="276" w:lineRule="auto"/>
        <w:ind w:left="284" w:right="424" w:firstLine="540"/>
        <w:jc w:val="center"/>
        <w:rPr>
          <w:b/>
          <w:bCs/>
          <w:sz w:val="22"/>
          <w:szCs w:val="22"/>
        </w:rPr>
      </w:pPr>
      <w:r w:rsidRPr="00ED77A8">
        <w:rPr>
          <w:b/>
          <w:bCs/>
          <w:sz w:val="22"/>
          <w:szCs w:val="22"/>
        </w:rPr>
        <w:t>4. Ответственность сторон</w:t>
      </w:r>
    </w:p>
    <w:p w:rsidR="003D42AF" w:rsidRPr="00ED77A8" w:rsidRDefault="003D42AF" w:rsidP="00C63AAB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ED77A8">
        <w:rPr>
          <w:bCs/>
          <w:sz w:val="22"/>
          <w:szCs w:val="22"/>
        </w:rPr>
        <w:t>4.1. За неисполнение или ненадлежащее исполнение настоящего Договора стороны несут ответственность в соответствии с действующим законодательством РФ.</w:t>
      </w:r>
    </w:p>
    <w:p w:rsidR="003D42AF" w:rsidRPr="00ED77A8" w:rsidRDefault="003D42AF" w:rsidP="00C63AAB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ED77A8">
        <w:rPr>
          <w:bCs/>
          <w:sz w:val="22"/>
          <w:szCs w:val="22"/>
        </w:rPr>
        <w:t>4.2. Цедент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Цессионарию требований.</w:t>
      </w:r>
    </w:p>
    <w:p w:rsidR="003D42AF" w:rsidRPr="00ED77A8" w:rsidRDefault="003D42AF" w:rsidP="00C63AAB">
      <w:pPr>
        <w:adjustRightInd w:val="0"/>
        <w:spacing w:line="276" w:lineRule="auto"/>
        <w:ind w:left="284" w:right="424"/>
        <w:jc w:val="center"/>
        <w:rPr>
          <w:b/>
          <w:bCs/>
          <w:sz w:val="22"/>
          <w:szCs w:val="22"/>
        </w:rPr>
      </w:pPr>
      <w:r w:rsidRPr="00ED77A8">
        <w:rPr>
          <w:b/>
          <w:bCs/>
          <w:sz w:val="22"/>
          <w:szCs w:val="22"/>
        </w:rPr>
        <w:t>5. Заключительные положения</w:t>
      </w:r>
    </w:p>
    <w:p w:rsidR="003D42AF" w:rsidRPr="00ED77A8" w:rsidRDefault="003D42AF" w:rsidP="00C63AAB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ED77A8">
        <w:rPr>
          <w:bCs/>
          <w:sz w:val="22"/>
          <w:szCs w:val="22"/>
        </w:rPr>
        <w:t>5.1. Во всем остальном, что не предусмотрено условиями настоящего Договора, Стороны руководствуются действующим законодательством РФ.</w:t>
      </w:r>
    </w:p>
    <w:p w:rsidR="003D42AF" w:rsidRPr="00ED77A8" w:rsidRDefault="003D42AF" w:rsidP="00C63AAB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ED77A8">
        <w:rPr>
          <w:bCs/>
          <w:sz w:val="22"/>
          <w:szCs w:val="22"/>
        </w:rPr>
        <w:t>5.2. Настоящий Договор вступает в силу со дня его подписания и действует до его полного исполнения Сторонами.</w:t>
      </w:r>
    </w:p>
    <w:p w:rsidR="003D42AF" w:rsidRPr="00ED77A8" w:rsidRDefault="003D42AF" w:rsidP="00C63AAB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ED77A8">
        <w:rPr>
          <w:bCs/>
          <w:sz w:val="22"/>
          <w:szCs w:val="22"/>
        </w:rPr>
        <w:t xml:space="preserve">5.3. Все расходы по оформлению перехода права требования возлагается на Цессионария. </w:t>
      </w:r>
    </w:p>
    <w:p w:rsidR="003D42AF" w:rsidRPr="00ED77A8" w:rsidRDefault="003D42AF" w:rsidP="00C63AAB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ED77A8">
        <w:rPr>
          <w:bCs/>
          <w:sz w:val="22"/>
          <w:szCs w:val="22"/>
        </w:rPr>
        <w:t>5.4. Настоящий Договор составлен в двух экземплярах, имеющих одинаковую юридическую силу, по одному для каждой из Сторон.</w:t>
      </w:r>
    </w:p>
    <w:p w:rsidR="003D42AF" w:rsidRPr="00ED77A8" w:rsidRDefault="003D42AF" w:rsidP="00C63AAB">
      <w:pPr>
        <w:spacing w:line="276" w:lineRule="auto"/>
        <w:ind w:left="284" w:right="424" w:firstLine="720"/>
        <w:jc w:val="center"/>
        <w:rPr>
          <w:b/>
          <w:bCs/>
          <w:sz w:val="22"/>
          <w:szCs w:val="22"/>
        </w:rPr>
      </w:pPr>
      <w:r w:rsidRPr="00ED77A8">
        <w:rPr>
          <w:b/>
          <w:bCs/>
          <w:sz w:val="22"/>
          <w:szCs w:val="22"/>
        </w:rPr>
        <w:t>6. Место нахождения и банковские реквизиты Сторон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4961"/>
      </w:tblGrid>
      <w:tr w:rsidR="003D42AF" w:rsidRPr="00ED77A8" w:rsidTr="00781494">
        <w:trPr>
          <w:trHeight w:val="278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2AF" w:rsidRPr="00ED77A8" w:rsidRDefault="00AC2123" w:rsidP="00C63AAB">
            <w:pPr>
              <w:spacing w:line="276" w:lineRule="auto"/>
              <w:ind w:left="284" w:right="424" w:firstLine="720"/>
              <w:jc w:val="center"/>
              <w:rPr>
                <w:b/>
                <w:bCs/>
                <w:sz w:val="22"/>
                <w:szCs w:val="22"/>
              </w:rPr>
            </w:pPr>
            <w:r w:rsidRPr="00ED77A8">
              <w:rPr>
                <w:b/>
                <w:bCs/>
                <w:sz w:val="22"/>
                <w:szCs w:val="22"/>
              </w:rPr>
              <w:t>Цедент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2AF" w:rsidRPr="00ED77A8" w:rsidRDefault="00AC2123" w:rsidP="00C63AAB">
            <w:pPr>
              <w:spacing w:line="276" w:lineRule="auto"/>
              <w:ind w:left="284" w:right="424" w:firstLine="720"/>
              <w:jc w:val="center"/>
              <w:rPr>
                <w:b/>
                <w:bCs/>
                <w:sz w:val="22"/>
                <w:szCs w:val="22"/>
              </w:rPr>
            </w:pPr>
            <w:r w:rsidRPr="00ED77A8">
              <w:rPr>
                <w:b/>
                <w:bCs/>
                <w:sz w:val="22"/>
                <w:szCs w:val="22"/>
              </w:rPr>
              <w:t>Цессионарий</w:t>
            </w:r>
          </w:p>
        </w:tc>
      </w:tr>
      <w:tr w:rsidR="003D42AF" w:rsidRPr="00ED77A8" w:rsidTr="00781494">
        <w:trPr>
          <w:trHeight w:val="2106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FF2" w:rsidRPr="00ED77A8" w:rsidRDefault="00733FF2" w:rsidP="00733FF2">
            <w:pPr>
              <w:rPr>
                <w:sz w:val="22"/>
                <w:szCs w:val="22"/>
              </w:rPr>
            </w:pPr>
            <w:r w:rsidRPr="00ED77A8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Pr="00ED77A8">
              <w:rPr>
                <w:rStyle w:val="js-case-header-casenum"/>
                <w:sz w:val="22"/>
                <w:szCs w:val="22"/>
              </w:rPr>
              <w:t>«</w:t>
            </w:r>
            <w:r w:rsidRPr="00ED77A8">
              <w:rPr>
                <w:sz w:val="22"/>
                <w:szCs w:val="22"/>
              </w:rPr>
              <w:t>Стройсервис</w:t>
            </w:r>
            <w:r w:rsidRPr="00ED77A8">
              <w:rPr>
                <w:rStyle w:val="js-case-header-casenum"/>
                <w:sz w:val="22"/>
                <w:szCs w:val="22"/>
              </w:rPr>
              <w:t>»</w:t>
            </w:r>
            <w:r w:rsidRPr="00ED77A8">
              <w:rPr>
                <w:sz w:val="22"/>
                <w:szCs w:val="22"/>
              </w:rPr>
              <w:t xml:space="preserve"> </w:t>
            </w:r>
          </w:p>
          <w:p w:rsidR="00733FF2" w:rsidRPr="00ED77A8" w:rsidRDefault="00733FF2" w:rsidP="00733FF2">
            <w:pPr>
              <w:rPr>
                <w:sz w:val="22"/>
                <w:szCs w:val="22"/>
              </w:rPr>
            </w:pPr>
            <w:r w:rsidRPr="00ED77A8">
              <w:rPr>
                <w:sz w:val="22"/>
                <w:szCs w:val="22"/>
              </w:rPr>
              <w:t>ОГРН1132932002213, ИНН2902076731</w:t>
            </w:r>
          </w:p>
          <w:p w:rsidR="00733FF2" w:rsidRPr="00ED77A8" w:rsidRDefault="00733FF2" w:rsidP="00733FF2">
            <w:pPr>
              <w:rPr>
                <w:sz w:val="22"/>
                <w:szCs w:val="22"/>
              </w:rPr>
            </w:pPr>
            <w:r w:rsidRPr="00ED77A8">
              <w:rPr>
                <w:sz w:val="22"/>
                <w:szCs w:val="22"/>
              </w:rPr>
              <w:t>Адрес местонахождения: 164500, Архангельская обл., г. Северодвинск, переулок Школьный, д.9</w:t>
            </w:r>
          </w:p>
          <w:p w:rsidR="00733FF2" w:rsidRPr="00ED77A8" w:rsidRDefault="00733FF2" w:rsidP="00733FF2">
            <w:pPr>
              <w:rPr>
                <w:sz w:val="22"/>
                <w:szCs w:val="22"/>
              </w:rPr>
            </w:pPr>
            <w:r w:rsidRPr="00ED77A8">
              <w:rPr>
                <w:sz w:val="22"/>
                <w:szCs w:val="22"/>
              </w:rPr>
              <w:t>Адрес для почтовых уведомлений: 163001, г. Архангельск, а/я 9</w:t>
            </w:r>
          </w:p>
          <w:p w:rsidR="003D42AF" w:rsidRPr="00ED77A8" w:rsidRDefault="003D42AF" w:rsidP="00C63AAB">
            <w:pPr>
              <w:widowControl w:val="0"/>
              <w:adjustRightInd w:val="0"/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2AF" w:rsidRPr="00ED77A8" w:rsidRDefault="003D42AF" w:rsidP="00C63AA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D42AF" w:rsidRPr="00ED77A8" w:rsidTr="00781494">
        <w:trPr>
          <w:trHeight w:val="572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3FF2" w:rsidRPr="00ED77A8" w:rsidRDefault="00733FF2" w:rsidP="00733FF2">
            <w:pPr>
              <w:widowControl w:val="0"/>
              <w:adjustRightInd w:val="0"/>
              <w:jc w:val="both"/>
              <w:rPr>
                <w:sz w:val="22"/>
                <w:szCs w:val="22"/>
              </w:rPr>
            </w:pPr>
            <w:r w:rsidRPr="00ED77A8">
              <w:rPr>
                <w:sz w:val="22"/>
                <w:szCs w:val="22"/>
              </w:rPr>
              <w:t xml:space="preserve">Конкурсный управляющий </w:t>
            </w:r>
          </w:p>
          <w:p w:rsidR="003D42AF" w:rsidRPr="00ED77A8" w:rsidRDefault="00733FF2" w:rsidP="00733FF2">
            <w:pPr>
              <w:spacing w:line="276" w:lineRule="auto"/>
              <w:ind w:right="424"/>
              <w:rPr>
                <w:sz w:val="22"/>
                <w:szCs w:val="22"/>
              </w:rPr>
            </w:pPr>
            <w:r w:rsidRPr="00ED77A8">
              <w:rPr>
                <w:sz w:val="22"/>
                <w:szCs w:val="22"/>
              </w:rPr>
              <w:t xml:space="preserve">ООО «Стройсервис» </w:t>
            </w:r>
          </w:p>
          <w:p w:rsidR="003D42AF" w:rsidRPr="00ED77A8" w:rsidRDefault="003D42AF" w:rsidP="00733FF2">
            <w:pPr>
              <w:spacing w:line="276" w:lineRule="auto"/>
              <w:ind w:right="424"/>
              <w:rPr>
                <w:sz w:val="22"/>
                <w:szCs w:val="22"/>
              </w:rPr>
            </w:pPr>
            <w:r w:rsidRPr="00ED77A8">
              <w:rPr>
                <w:noProof/>
                <w:sz w:val="22"/>
                <w:szCs w:val="22"/>
              </w:rPr>
              <w:t>В.Н. Кирилюк</w:t>
            </w:r>
            <w:r w:rsidRPr="00ED77A8">
              <w:rPr>
                <w:sz w:val="22"/>
                <w:szCs w:val="22"/>
              </w:rPr>
              <w:t xml:space="preserve"> / _____________________/</w:t>
            </w:r>
          </w:p>
          <w:p w:rsidR="003D42AF" w:rsidRPr="00ED77A8" w:rsidRDefault="003D42AF" w:rsidP="00733FF2">
            <w:pPr>
              <w:spacing w:line="276" w:lineRule="auto"/>
              <w:ind w:right="424"/>
              <w:rPr>
                <w:sz w:val="22"/>
                <w:szCs w:val="22"/>
              </w:rPr>
            </w:pPr>
            <w:r w:rsidRPr="00ED77A8">
              <w:rPr>
                <w:sz w:val="22"/>
                <w:szCs w:val="22"/>
              </w:rPr>
              <w:t>м.п.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2AF" w:rsidRPr="00ED77A8" w:rsidRDefault="003D42AF" w:rsidP="00C63AAB">
            <w:pPr>
              <w:shd w:val="clear" w:color="auto" w:fill="FFFFFF"/>
              <w:spacing w:line="276" w:lineRule="auto"/>
              <w:ind w:left="284" w:right="424"/>
              <w:rPr>
                <w:color w:val="000000"/>
                <w:spacing w:val="-2"/>
                <w:sz w:val="22"/>
                <w:szCs w:val="22"/>
              </w:rPr>
            </w:pPr>
          </w:p>
          <w:p w:rsidR="003D42AF" w:rsidRPr="00ED77A8" w:rsidRDefault="003D42AF" w:rsidP="00C63AAB">
            <w:pPr>
              <w:shd w:val="clear" w:color="auto" w:fill="FFFFFF"/>
              <w:spacing w:line="276" w:lineRule="auto"/>
              <w:ind w:left="284" w:right="424"/>
              <w:rPr>
                <w:color w:val="000000"/>
                <w:spacing w:val="-2"/>
                <w:sz w:val="22"/>
                <w:szCs w:val="22"/>
              </w:rPr>
            </w:pPr>
          </w:p>
          <w:p w:rsidR="00AC2123" w:rsidRPr="00ED77A8" w:rsidRDefault="00AC2123" w:rsidP="00C63AAB">
            <w:pPr>
              <w:shd w:val="clear" w:color="auto" w:fill="FFFFFF"/>
              <w:spacing w:line="276" w:lineRule="auto"/>
              <w:ind w:left="284" w:right="424"/>
              <w:rPr>
                <w:color w:val="000000"/>
                <w:spacing w:val="-2"/>
                <w:sz w:val="22"/>
                <w:szCs w:val="22"/>
              </w:rPr>
            </w:pPr>
          </w:p>
          <w:p w:rsidR="003D42AF" w:rsidRPr="00ED77A8" w:rsidRDefault="003D42AF" w:rsidP="00C63AAB">
            <w:pPr>
              <w:spacing w:line="276" w:lineRule="auto"/>
              <w:rPr>
                <w:color w:val="000000"/>
                <w:spacing w:val="-2"/>
                <w:sz w:val="22"/>
                <w:szCs w:val="22"/>
                <w:lang w:val="en-US"/>
              </w:rPr>
            </w:pPr>
            <w:r w:rsidRPr="00ED77A8">
              <w:rPr>
                <w:color w:val="000000"/>
                <w:spacing w:val="-2"/>
                <w:sz w:val="22"/>
                <w:szCs w:val="22"/>
              </w:rPr>
              <w:t>________________</w:t>
            </w:r>
            <w:r w:rsidRPr="00ED77A8">
              <w:rPr>
                <w:color w:val="000000"/>
                <w:spacing w:val="-2"/>
                <w:sz w:val="22"/>
                <w:szCs w:val="22"/>
                <w:lang w:val="en-US"/>
              </w:rPr>
              <w:t xml:space="preserve"> /</w:t>
            </w:r>
            <w:r w:rsidRPr="00ED77A8">
              <w:rPr>
                <w:sz w:val="22"/>
                <w:szCs w:val="22"/>
              </w:rPr>
              <w:t xml:space="preserve"> </w:t>
            </w:r>
            <w:r w:rsidR="00AC2123" w:rsidRPr="00ED77A8">
              <w:rPr>
                <w:sz w:val="22"/>
                <w:szCs w:val="22"/>
              </w:rPr>
              <w:t>____________</w:t>
            </w:r>
            <w:r w:rsidRPr="00ED77A8">
              <w:rPr>
                <w:sz w:val="22"/>
                <w:szCs w:val="22"/>
              </w:rPr>
              <w:t>.</w:t>
            </w:r>
            <w:r w:rsidRPr="00ED77A8">
              <w:rPr>
                <w:color w:val="000000"/>
                <w:spacing w:val="-2"/>
                <w:sz w:val="22"/>
                <w:szCs w:val="22"/>
                <w:lang w:val="en-US"/>
              </w:rPr>
              <w:t>/</w:t>
            </w:r>
          </w:p>
          <w:p w:rsidR="003D42AF" w:rsidRPr="00ED77A8" w:rsidRDefault="003D42AF" w:rsidP="00C63AAB">
            <w:pPr>
              <w:shd w:val="clear" w:color="auto" w:fill="FFFFFF"/>
              <w:spacing w:line="276" w:lineRule="auto"/>
              <w:ind w:left="284" w:right="424"/>
              <w:rPr>
                <w:color w:val="000000"/>
                <w:spacing w:val="-2"/>
                <w:sz w:val="22"/>
                <w:szCs w:val="22"/>
              </w:rPr>
            </w:pPr>
            <w:r w:rsidRPr="00ED77A8">
              <w:rPr>
                <w:color w:val="000000"/>
                <w:spacing w:val="-2"/>
                <w:sz w:val="22"/>
                <w:szCs w:val="22"/>
              </w:rPr>
              <w:t xml:space="preserve"> </w:t>
            </w:r>
          </w:p>
        </w:tc>
      </w:tr>
    </w:tbl>
    <w:p w:rsidR="00CF3EB5" w:rsidRPr="00ED77A8" w:rsidRDefault="00CF3EB5" w:rsidP="00ED77A8">
      <w:pPr>
        <w:spacing w:line="276" w:lineRule="auto"/>
        <w:ind w:right="424"/>
        <w:rPr>
          <w:b/>
          <w:bCs/>
          <w:sz w:val="22"/>
          <w:szCs w:val="22"/>
        </w:rPr>
      </w:pPr>
    </w:p>
    <w:sectPr w:rsidR="00CF3EB5" w:rsidRPr="00ED77A8" w:rsidSect="003D44F3">
      <w:headerReference w:type="even" r:id="rId7"/>
      <w:headerReference w:type="default" r:id="rId8"/>
      <w:pgSz w:w="11906" w:h="16838"/>
      <w:pgMar w:top="851" w:right="567" w:bottom="851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8A6" w:rsidRDefault="009248A6">
      <w:r>
        <w:separator/>
      </w:r>
    </w:p>
  </w:endnote>
  <w:endnote w:type="continuationSeparator" w:id="0">
    <w:p w:rsidR="009248A6" w:rsidRDefault="0092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8A6" w:rsidRDefault="009248A6">
      <w:r>
        <w:separator/>
      </w:r>
    </w:p>
  </w:footnote>
  <w:footnote w:type="continuationSeparator" w:id="0">
    <w:p w:rsidR="009248A6" w:rsidRDefault="00924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B9E" w:rsidRDefault="00794C4B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11FC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2B9E" w:rsidRDefault="009248A6" w:rsidP="00DC398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B9E" w:rsidRDefault="00794C4B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11FC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7F3A">
      <w:rPr>
        <w:rStyle w:val="a5"/>
        <w:noProof/>
      </w:rPr>
      <w:t>2</w:t>
    </w:r>
    <w:r>
      <w:rPr>
        <w:rStyle w:val="a5"/>
      </w:rPr>
      <w:fldChar w:fldCharType="end"/>
    </w:r>
  </w:p>
  <w:p w:rsidR="004A2B9E" w:rsidRDefault="009248A6" w:rsidP="00DC398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2AF"/>
    <w:rsid w:val="00011FC6"/>
    <w:rsid w:val="000472AE"/>
    <w:rsid w:val="002A5C8F"/>
    <w:rsid w:val="003D42AF"/>
    <w:rsid w:val="00523C4D"/>
    <w:rsid w:val="00557F3A"/>
    <w:rsid w:val="005B2EFD"/>
    <w:rsid w:val="005F46D5"/>
    <w:rsid w:val="00733FF2"/>
    <w:rsid w:val="00794C4B"/>
    <w:rsid w:val="00836E08"/>
    <w:rsid w:val="00864BC2"/>
    <w:rsid w:val="00872E7D"/>
    <w:rsid w:val="009074DC"/>
    <w:rsid w:val="0091109E"/>
    <w:rsid w:val="0091186F"/>
    <w:rsid w:val="009248A6"/>
    <w:rsid w:val="0096410D"/>
    <w:rsid w:val="009C0962"/>
    <w:rsid w:val="00AC2123"/>
    <w:rsid w:val="00B804DB"/>
    <w:rsid w:val="00C63AAB"/>
    <w:rsid w:val="00CD3764"/>
    <w:rsid w:val="00CF3EB5"/>
    <w:rsid w:val="00DB3D2B"/>
    <w:rsid w:val="00E15946"/>
    <w:rsid w:val="00EC4EDF"/>
    <w:rsid w:val="00ED77A8"/>
    <w:rsid w:val="00F83243"/>
    <w:rsid w:val="00FC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2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42A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D42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D42AF"/>
  </w:style>
  <w:style w:type="paragraph" w:styleId="a6">
    <w:name w:val="List Paragraph"/>
    <w:basedOn w:val="a"/>
    <w:uiPriority w:val="34"/>
    <w:qFormat/>
    <w:rsid w:val="003D42AF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js-case-header-casenum">
    <w:name w:val="js-case-header-case_num"/>
    <w:rsid w:val="003D42AF"/>
  </w:style>
  <w:style w:type="character" w:customStyle="1" w:styleId="a7">
    <w:name w:val="Основной текст + Полужирный"/>
    <w:basedOn w:val="a0"/>
    <w:qFormat/>
    <w:rsid w:val="0096410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0"/>
      <w:w w:val="100"/>
      <w:sz w:val="21"/>
      <w:szCs w:val="21"/>
      <w:u w:val="none"/>
      <w:lang w:val="ru-RU"/>
    </w:rPr>
  </w:style>
  <w:style w:type="character" w:customStyle="1" w:styleId="a8">
    <w:name w:val="Основной текст_"/>
    <w:basedOn w:val="a0"/>
    <w:link w:val="3"/>
    <w:rsid w:val="00AC2123"/>
    <w:rPr>
      <w:shd w:val="clear" w:color="auto" w:fill="FFFFFF"/>
    </w:rPr>
  </w:style>
  <w:style w:type="paragraph" w:customStyle="1" w:styleId="3">
    <w:name w:val="Основной текст3"/>
    <w:basedOn w:val="a"/>
    <w:link w:val="a8"/>
    <w:rsid w:val="00AC2123"/>
    <w:pPr>
      <w:widowControl w:val="0"/>
      <w:shd w:val="clear" w:color="auto" w:fill="FFFFFF"/>
      <w:autoSpaceDE/>
      <w:autoSpaceDN/>
      <w:spacing w:before="540" w:after="54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2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42A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D42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D42AF"/>
  </w:style>
  <w:style w:type="paragraph" w:styleId="a6">
    <w:name w:val="List Paragraph"/>
    <w:basedOn w:val="a"/>
    <w:uiPriority w:val="34"/>
    <w:qFormat/>
    <w:rsid w:val="003D42AF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js-case-header-casenum">
    <w:name w:val="js-case-header-case_num"/>
    <w:rsid w:val="003D42AF"/>
  </w:style>
  <w:style w:type="character" w:customStyle="1" w:styleId="a7">
    <w:name w:val="Основной текст + Полужирный"/>
    <w:basedOn w:val="a0"/>
    <w:qFormat/>
    <w:rsid w:val="0096410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0"/>
      <w:w w:val="100"/>
      <w:sz w:val="21"/>
      <w:szCs w:val="21"/>
      <w:u w:val="none"/>
      <w:lang w:val="ru-RU"/>
    </w:rPr>
  </w:style>
  <w:style w:type="character" w:customStyle="1" w:styleId="a8">
    <w:name w:val="Основной текст_"/>
    <w:basedOn w:val="a0"/>
    <w:link w:val="3"/>
    <w:rsid w:val="00AC2123"/>
    <w:rPr>
      <w:shd w:val="clear" w:color="auto" w:fill="FFFFFF"/>
    </w:rPr>
  </w:style>
  <w:style w:type="paragraph" w:customStyle="1" w:styleId="3">
    <w:name w:val="Основной текст3"/>
    <w:basedOn w:val="a"/>
    <w:link w:val="a8"/>
    <w:rsid w:val="00AC2123"/>
    <w:pPr>
      <w:widowControl w:val="0"/>
      <w:shd w:val="clear" w:color="auto" w:fill="FFFFFF"/>
      <w:autoSpaceDE/>
      <w:autoSpaceDN/>
      <w:spacing w:before="540" w:after="54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2017-05-21T13:58:00Z</cp:lastPrinted>
  <dcterms:created xsi:type="dcterms:W3CDTF">2020-04-29T15:22:00Z</dcterms:created>
  <dcterms:modified xsi:type="dcterms:W3CDTF">2020-04-29T15:22:00Z</dcterms:modified>
</cp:coreProperties>
</file>